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D02CB7" w14:textId="68AF714F" w:rsidR="00007673" w:rsidRDefault="00007673" w:rsidP="00007673">
      <w:pPr>
        <w:jc w:val="center"/>
        <w:rPr>
          <w:rFonts w:ascii="Arial" w:hAnsi="Arial" w:cs="Arial"/>
          <w:b/>
          <w:bCs/>
          <w:u w:val="single"/>
        </w:rPr>
      </w:pPr>
      <w:r w:rsidRPr="00007673">
        <w:rPr>
          <w:rFonts w:ascii="Arial" w:hAnsi="Arial" w:cs="Arial"/>
          <w:b/>
          <w:bCs/>
          <w:u w:val="single"/>
        </w:rPr>
        <w:t>EDITAL</w:t>
      </w:r>
      <w:r w:rsidRPr="00007673">
        <w:rPr>
          <w:rFonts w:ascii="Arial" w:hAnsi="Arial" w:cs="Arial"/>
          <w:b/>
          <w:bCs/>
          <w:spacing w:val="1"/>
          <w:u w:val="single"/>
        </w:rPr>
        <w:t xml:space="preserve"> </w:t>
      </w:r>
      <w:r w:rsidR="00064F83">
        <w:rPr>
          <w:rFonts w:ascii="Arial" w:hAnsi="Arial" w:cs="Arial"/>
          <w:b/>
          <w:bCs/>
          <w:spacing w:val="1"/>
          <w:u w:val="single"/>
        </w:rPr>
        <w:t>(</w:t>
      </w:r>
      <w:r w:rsidR="00064F83" w:rsidRPr="00064F83">
        <w:rPr>
          <w:rFonts w:ascii="Arial" w:hAnsi="Arial" w:cs="Arial"/>
          <w:b/>
          <w:bCs/>
          <w:spacing w:val="1"/>
          <w:highlight w:val="yellow"/>
          <w:u w:val="single"/>
        </w:rPr>
        <w:t>RETIFICADO</w:t>
      </w:r>
      <w:r w:rsidR="00064F83">
        <w:rPr>
          <w:rFonts w:ascii="Arial" w:hAnsi="Arial" w:cs="Arial"/>
          <w:b/>
          <w:bCs/>
          <w:spacing w:val="1"/>
          <w:u w:val="single"/>
        </w:rPr>
        <w:t xml:space="preserve">) </w:t>
      </w:r>
      <w:r w:rsidRPr="00007673">
        <w:rPr>
          <w:rFonts w:ascii="Arial" w:hAnsi="Arial" w:cs="Arial"/>
          <w:b/>
          <w:bCs/>
          <w:u w:val="single"/>
        </w:rPr>
        <w:t>DE</w:t>
      </w:r>
      <w:r w:rsidRPr="00007673">
        <w:rPr>
          <w:rFonts w:ascii="Arial" w:hAnsi="Arial" w:cs="Arial"/>
          <w:b/>
          <w:bCs/>
          <w:spacing w:val="2"/>
          <w:u w:val="single"/>
        </w:rPr>
        <w:t xml:space="preserve"> </w:t>
      </w:r>
      <w:r w:rsidRPr="00007673">
        <w:rPr>
          <w:rFonts w:ascii="Arial" w:hAnsi="Arial" w:cs="Arial"/>
          <w:b/>
          <w:bCs/>
          <w:u w:val="single"/>
        </w:rPr>
        <w:t>CONCORRÊNCIA</w:t>
      </w:r>
      <w:r w:rsidRPr="00007673">
        <w:rPr>
          <w:rFonts w:ascii="Arial" w:hAnsi="Arial" w:cs="Arial"/>
          <w:b/>
          <w:bCs/>
          <w:spacing w:val="-7"/>
          <w:u w:val="single"/>
        </w:rPr>
        <w:t xml:space="preserve"> </w:t>
      </w:r>
      <w:r w:rsidRPr="00007673">
        <w:rPr>
          <w:rFonts w:ascii="Arial" w:hAnsi="Arial" w:cs="Arial"/>
          <w:b/>
          <w:bCs/>
          <w:u w:val="single"/>
        </w:rPr>
        <w:t>ELETRÔNICA</w:t>
      </w:r>
      <w:r w:rsidRPr="00007673">
        <w:rPr>
          <w:rFonts w:ascii="Arial" w:hAnsi="Arial" w:cs="Arial"/>
          <w:b/>
          <w:bCs/>
          <w:spacing w:val="-7"/>
          <w:u w:val="single"/>
        </w:rPr>
        <w:t xml:space="preserve"> </w:t>
      </w:r>
      <w:r w:rsidRPr="00007673">
        <w:rPr>
          <w:rFonts w:ascii="Arial" w:hAnsi="Arial" w:cs="Arial"/>
          <w:b/>
          <w:bCs/>
          <w:u w:val="single"/>
        </w:rPr>
        <w:t xml:space="preserve">N.º </w:t>
      </w:r>
      <w:r w:rsidR="00C742B7">
        <w:rPr>
          <w:rFonts w:ascii="Arial" w:hAnsi="Arial" w:cs="Arial"/>
          <w:b/>
          <w:bCs/>
          <w:u w:val="single"/>
        </w:rPr>
        <w:t>05/2026</w:t>
      </w:r>
    </w:p>
    <w:p w14:paraId="227CCCFF" w14:textId="77777777" w:rsidR="00007673" w:rsidRPr="00007673" w:rsidRDefault="00007673" w:rsidP="00007673">
      <w:pPr>
        <w:jc w:val="center"/>
        <w:rPr>
          <w:rFonts w:ascii="Arial" w:hAnsi="Arial" w:cs="Arial"/>
          <w:b/>
          <w:bCs/>
          <w:u w:val="single"/>
        </w:rPr>
      </w:pPr>
    </w:p>
    <w:p w14:paraId="0B504BB0" w14:textId="77777777" w:rsidR="00007673" w:rsidRPr="00007673" w:rsidRDefault="00007673" w:rsidP="00007673">
      <w:pPr>
        <w:pStyle w:val="Corpodetexto"/>
        <w:jc w:val="center"/>
        <w:rPr>
          <w:rFonts w:ascii="Arial" w:hAnsi="Arial" w:cs="Arial"/>
          <w:b/>
          <w:bCs/>
          <w:sz w:val="16"/>
          <w:u w:val="single"/>
        </w:rPr>
      </w:pPr>
    </w:p>
    <w:p w14:paraId="2274654C" w14:textId="1930A185" w:rsidR="00007673" w:rsidRPr="00007673" w:rsidRDefault="00007673" w:rsidP="00007673">
      <w:pPr>
        <w:jc w:val="center"/>
        <w:rPr>
          <w:rFonts w:ascii="Arial" w:hAnsi="Arial" w:cs="Arial"/>
          <w:b/>
          <w:bCs/>
          <w:u w:val="single"/>
        </w:rPr>
      </w:pPr>
      <w:r w:rsidRPr="00007673">
        <w:rPr>
          <w:rFonts w:ascii="Arial" w:hAnsi="Arial" w:cs="Arial"/>
          <w:b/>
          <w:bCs/>
          <w:u w:val="single"/>
        </w:rPr>
        <w:t xml:space="preserve">PROCESSO LICITATÓRIO N.º </w:t>
      </w:r>
      <w:r w:rsidR="00C742B7">
        <w:rPr>
          <w:rFonts w:ascii="Arial" w:hAnsi="Arial" w:cs="Arial"/>
          <w:b/>
          <w:bCs/>
          <w:u w:val="single"/>
        </w:rPr>
        <w:t>27/2026</w:t>
      </w:r>
    </w:p>
    <w:p w14:paraId="665EDD96" w14:textId="77777777" w:rsidR="00007673" w:rsidRPr="00007673" w:rsidRDefault="00007673" w:rsidP="00007673"/>
    <w:p w14:paraId="07529AC5" w14:textId="6416E116" w:rsidR="00007673" w:rsidRDefault="00007673" w:rsidP="00007673"/>
    <w:p w14:paraId="07083E3A" w14:textId="36037EC7" w:rsidR="00007673" w:rsidRPr="00007673" w:rsidRDefault="00007673" w:rsidP="00007673">
      <w:pPr>
        <w:rPr>
          <w:rFonts w:ascii="Arial MT" w:hAnsi="Arial MT"/>
        </w:rPr>
      </w:pPr>
      <w:r w:rsidRPr="00007673">
        <w:rPr>
          <w:rFonts w:ascii="Arial MT" w:hAnsi="Arial MT"/>
          <w:b/>
          <w:bCs/>
          <w:u w:val="single"/>
        </w:rPr>
        <w:t>ENDEREÇO ELETRÔNICO:</w:t>
      </w:r>
      <w:r w:rsidRPr="00007673">
        <w:rPr>
          <w:rFonts w:ascii="Arial MT" w:hAnsi="Arial MT"/>
        </w:rPr>
        <w:t xml:space="preserve"> </w:t>
      </w:r>
      <w:hyperlink r:id="rId8" w:history="1">
        <w:r w:rsidRPr="00007673">
          <w:rPr>
            <w:rStyle w:val="Hyperlink"/>
            <w:rFonts w:ascii="Arial MT" w:eastAsia="Verdana" w:hAnsi="Arial MT"/>
          </w:rPr>
          <w:t>http://45.163.112.182:5656/comprasedital/</w:t>
        </w:r>
      </w:hyperlink>
      <w:r w:rsidRPr="00007673">
        <w:rPr>
          <w:rFonts w:ascii="Arial MT" w:eastAsia="Verdana" w:hAnsi="Arial MT"/>
        </w:rPr>
        <w:t xml:space="preserve"> </w:t>
      </w:r>
    </w:p>
    <w:p w14:paraId="6247F58F" w14:textId="77777777" w:rsidR="00007673" w:rsidRPr="00007673" w:rsidRDefault="00007673" w:rsidP="00007673">
      <w:pPr>
        <w:rPr>
          <w:rFonts w:ascii="Arial MT" w:hAnsi="Arial MT"/>
        </w:rPr>
      </w:pPr>
      <w:r w:rsidRPr="00007673">
        <w:rPr>
          <w:rFonts w:ascii="Arial MT" w:hAnsi="Arial MT"/>
          <w:b/>
          <w:bCs/>
          <w:u w:val="single"/>
        </w:rPr>
        <w:t>TIPO:</w:t>
      </w:r>
      <w:r w:rsidRPr="00007673">
        <w:rPr>
          <w:rFonts w:ascii="Arial MT" w:hAnsi="Arial MT"/>
        </w:rPr>
        <w:t xml:space="preserve"> </w:t>
      </w:r>
      <w:r w:rsidRPr="00007673">
        <w:rPr>
          <w:rFonts w:ascii="Arial MT" w:hAnsi="Arial MT" w:cs="Arial"/>
        </w:rPr>
        <w:t>Menor Preço Global</w:t>
      </w:r>
    </w:p>
    <w:p w14:paraId="7DA45B84" w14:textId="77777777" w:rsidR="00007673" w:rsidRPr="00007673" w:rsidRDefault="00007673" w:rsidP="00007673">
      <w:pPr>
        <w:rPr>
          <w:rFonts w:ascii="Arial MT" w:hAnsi="Arial MT"/>
        </w:rPr>
      </w:pPr>
      <w:r w:rsidRPr="00007673">
        <w:rPr>
          <w:rFonts w:ascii="Arial MT" w:hAnsi="Arial MT"/>
          <w:b/>
          <w:bCs/>
          <w:u w:val="single"/>
        </w:rPr>
        <w:t>REGIME DE EXECUÇÃO:</w:t>
      </w:r>
      <w:r w:rsidRPr="00007673">
        <w:rPr>
          <w:rFonts w:ascii="Arial MT" w:hAnsi="Arial MT"/>
        </w:rPr>
        <w:t xml:space="preserve"> Empreitada por Preço Global</w:t>
      </w:r>
    </w:p>
    <w:p w14:paraId="2557DEBA" w14:textId="77777777" w:rsidR="00007673" w:rsidRPr="00007673" w:rsidRDefault="00007673" w:rsidP="00007673">
      <w:pPr>
        <w:rPr>
          <w:rFonts w:ascii="Arial MT" w:hAnsi="Arial MT"/>
        </w:rPr>
      </w:pPr>
      <w:r w:rsidRPr="00007673">
        <w:rPr>
          <w:rFonts w:ascii="Arial MT" w:hAnsi="Arial MT"/>
          <w:b/>
          <w:bCs/>
          <w:u w:val="single"/>
        </w:rPr>
        <w:t>MODE DE DISPUTA:</w:t>
      </w:r>
      <w:r w:rsidRPr="00007673">
        <w:rPr>
          <w:rFonts w:ascii="Arial MT" w:hAnsi="Arial MT"/>
        </w:rPr>
        <w:t xml:space="preserve"> Aberto e Fechado</w:t>
      </w:r>
    </w:p>
    <w:p w14:paraId="37083E24" w14:textId="40AA6A8B" w:rsidR="00007673" w:rsidRPr="00007673" w:rsidRDefault="00007673" w:rsidP="00007673">
      <w:pPr>
        <w:rPr>
          <w:rFonts w:ascii="Arial MT" w:hAnsi="Arial MT"/>
        </w:rPr>
      </w:pPr>
      <w:r w:rsidRPr="00007673">
        <w:rPr>
          <w:rFonts w:ascii="Arial MT" w:hAnsi="Arial MT"/>
          <w:b/>
          <w:bCs/>
          <w:u w:val="single"/>
        </w:rPr>
        <w:t>PUBLICAÇÕES:</w:t>
      </w:r>
      <w:r w:rsidRPr="00007673">
        <w:rPr>
          <w:rFonts w:ascii="Arial MT" w:hAnsi="Arial MT"/>
        </w:rPr>
        <w:t xml:space="preserve"> - </w:t>
      </w:r>
      <w:r w:rsidR="00414B62">
        <w:rPr>
          <w:rFonts w:ascii="Arial MT" w:hAnsi="Arial MT"/>
        </w:rPr>
        <w:t>Diário Oficial do Estado de São Paulo</w:t>
      </w:r>
      <w:r w:rsidRPr="00007673">
        <w:rPr>
          <w:rFonts w:ascii="Arial MT" w:hAnsi="Arial MT"/>
        </w:rPr>
        <w:t xml:space="preserve"> (resumo do Edital);</w:t>
      </w:r>
    </w:p>
    <w:p w14:paraId="5244CA3C" w14:textId="7FC1816B" w:rsidR="00007673" w:rsidRPr="00007673" w:rsidRDefault="00007673" w:rsidP="00007673">
      <w:pPr>
        <w:ind w:left="1416"/>
        <w:rPr>
          <w:rFonts w:ascii="Arial MT" w:hAnsi="Arial MT"/>
        </w:rPr>
      </w:pPr>
      <w:r w:rsidRPr="00007673">
        <w:rPr>
          <w:rFonts w:ascii="Arial MT" w:hAnsi="Arial MT"/>
        </w:rPr>
        <w:t xml:space="preserve">        - Diário Eletrônico do Município (resumo do Edital);</w:t>
      </w:r>
    </w:p>
    <w:p w14:paraId="340F53DD" w14:textId="438631F5" w:rsidR="00007673" w:rsidRPr="00007673" w:rsidRDefault="00007673" w:rsidP="00007673">
      <w:pPr>
        <w:ind w:left="708" w:firstLine="708"/>
        <w:rPr>
          <w:rFonts w:ascii="Arial MT" w:hAnsi="Arial MT"/>
        </w:rPr>
      </w:pPr>
      <w:r w:rsidRPr="00007673">
        <w:rPr>
          <w:rFonts w:ascii="Arial MT" w:hAnsi="Arial MT"/>
        </w:rPr>
        <w:t xml:space="preserve">        - Jornal Gazeta de São Paulo (edital resumido);</w:t>
      </w:r>
    </w:p>
    <w:p w14:paraId="4B11069F" w14:textId="746BAB8B" w:rsidR="00007673" w:rsidRPr="00007673" w:rsidRDefault="00007673" w:rsidP="00007673">
      <w:pPr>
        <w:ind w:left="708" w:firstLine="708"/>
        <w:rPr>
          <w:rFonts w:ascii="Arial MT" w:hAnsi="Arial MT"/>
        </w:rPr>
      </w:pPr>
      <w:r w:rsidRPr="00007673">
        <w:rPr>
          <w:rFonts w:ascii="Arial MT" w:hAnsi="Arial MT"/>
        </w:rPr>
        <w:t xml:space="preserve">        - Site: </w:t>
      </w:r>
      <w:hyperlink w:history="1">
        <w:r w:rsidRPr="00007673">
          <w:rPr>
            <w:rStyle w:val="Hyperlink"/>
            <w:rFonts w:ascii="Arial MT" w:eastAsiaTheme="majorEastAsia" w:hAnsi="Arial MT"/>
          </w:rPr>
          <w:t xml:space="preserve">www.ibirarema.sp.gov.br </w:t>
        </w:r>
      </w:hyperlink>
      <w:r w:rsidRPr="00007673">
        <w:rPr>
          <w:rFonts w:ascii="Arial MT" w:hAnsi="Arial MT"/>
        </w:rPr>
        <w:t>(edital completo);</w:t>
      </w:r>
    </w:p>
    <w:p w14:paraId="63D5C2ED" w14:textId="77777777" w:rsidR="00F310C9" w:rsidRDefault="00F310C9" w:rsidP="00007673">
      <w:pPr>
        <w:jc w:val="both"/>
        <w:rPr>
          <w:rFonts w:ascii="Arial MT" w:hAnsi="Arial MT"/>
        </w:rPr>
      </w:pPr>
    </w:p>
    <w:p w14:paraId="04492DEE" w14:textId="77777777" w:rsidR="00007673" w:rsidRPr="00007673" w:rsidRDefault="00007673" w:rsidP="00007673">
      <w:pPr>
        <w:jc w:val="both"/>
        <w:rPr>
          <w:rFonts w:ascii="Arial MT" w:hAnsi="Arial MT"/>
        </w:rPr>
      </w:pPr>
    </w:p>
    <w:p w14:paraId="74284900" w14:textId="38BC576D" w:rsidR="00007673" w:rsidRDefault="00007673" w:rsidP="00007673">
      <w:pPr>
        <w:jc w:val="both"/>
        <w:rPr>
          <w:rFonts w:ascii="Arial MT" w:hAnsi="Arial MT"/>
          <w:b/>
          <w:bCs/>
        </w:rPr>
      </w:pPr>
      <w:r w:rsidRPr="00007673">
        <w:rPr>
          <w:rFonts w:ascii="Arial MT" w:hAnsi="Arial MT"/>
          <w:b/>
          <w:bCs/>
        </w:rPr>
        <w:t xml:space="preserve">Data da realização: dia </w:t>
      </w:r>
      <w:r w:rsidR="00064F83" w:rsidRPr="00064F83">
        <w:rPr>
          <w:rFonts w:ascii="Arial MT" w:hAnsi="Arial MT"/>
          <w:b/>
          <w:bCs/>
          <w:highlight w:val="yellow"/>
        </w:rPr>
        <w:t>27</w:t>
      </w:r>
      <w:r w:rsidRPr="00064F83">
        <w:rPr>
          <w:rFonts w:ascii="Arial MT" w:hAnsi="Arial MT"/>
          <w:b/>
          <w:bCs/>
          <w:highlight w:val="yellow"/>
        </w:rPr>
        <w:t xml:space="preserve"> de </w:t>
      </w:r>
      <w:r w:rsidR="00431551" w:rsidRPr="00064F83">
        <w:rPr>
          <w:rFonts w:ascii="Arial MT" w:hAnsi="Arial MT"/>
          <w:b/>
          <w:bCs/>
          <w:highlight w:val="yellow"/>
        </w:rPr>
        <w:t>maio</w:t>
      </w:r>
      <w:r w:rsidRPr="00064F83">
        <w:rPr>
          <w:rFonts w:ascii="Arial MT" w:hAnsi="Arial MT"/>
          <w:b/>
          <w:bCs/>
          <w:highlight w:val="yellow"/>
        </w:rPr>
        <w:t xml:space="preserve"> de 202</w:t>
      </w:r>
      <w:r w:rsidR="00CC03C7" w:rsidRPr="00064F83">
        <w:rPr>
          <w:rFonts w:ascii="Arial MT" w:hAnsi="Arial MT"/>
          <w:b/>
          <w:bCs/>
          <w:highlight w:val="yellow"/>
        </w:rPr>
        <w:t>6</w:t>
      </w:r>
      <w:r w:rsidRPr="00007673">
        <w:rPr>
          <w:rFonts w:ascii="Arial MT" w:hAnsi="Arial MT"/>
          <w:b/>
          <w:bCs/>
        </w:rPr>
        <w:t xml:space="preserve"> </w:t>
      </w:r>
    </w:p>
    <w:p w14:paraId="42267229" w14:textId="77777777" w:rsidR="00007673" w:rsidRDefault="00007673" w:rsidP="00007673">
      <w:pPr>
        <w:jc w:val="both"/>
        <w:rPr>
          <w:rFonts w:ascii="Arial MT" w:hAnsi="Arial MT"/>
          <w:b/>
          <w:bCs/>
        </w:rPr>
      </w:pPr>
    </w:p>
    <w:p w14:paraId="672F5AC0" w14:textId="08E512C3" w:rsidR="00007673" w:rsidRDefault="00007673" w:rsidP="00007673">
      <w:pPr>
        <w:jc w:val="both"/>
        <w:rPr>
          <w:rFonts w:ascii="Arial MT" w:hAnsi="Arial MT"/>
          <w:b/>
          <w:bCs/>
        </w:rPr>
      </w:pPr>
      <w:r w:rsidRPr="00007673">
        <w:rPr>
          <w:rFonts w:ascii="Arial MT" w:hAnsi="Arial MT"/>
          <w:b/>
          <w:bCs/>
        </w:rPr>
        <w:t xml:space="preserve">Horário: </w:t>
      </w:r>
      <w:r w:rsidR="00431551">
        <w:rPr>
          <w:rFonts w:ascii="Arial MT" w:hAnsi="Arial MT"/>
          <w:b/>
          <w:bCs/>
        </w:rPr>
        <w:t>08</w:t>
      </w:r>
      <w:r w:rsidRPr="00007673">
        <w:rPr>
          <w:rFonts w:ascii="Arial MT" w:hAnsi="Arial MT"/>
          <w:b/>
          <w:bCs/>
        </w:rPr>
        <w:t>h</w:t>
      </w:r>
      <w:r w:rsidR="00431551">
        <w:rPr>
          <w:rFonts w:ascii="Arial MT" w:hAnsi="Arial MT"/>
          <w:b/>
          <w:bCs/>
        </w:rPr>
        <w:t>30</w:t>
      </w:r>
      <w:r w:rsidRPr="00007673">
        <w:rPr>
          <w:rFonts w:ascii="Arial MT" w:hAnsi="Arial MT"/>
          <w:b/>
          <w:bCs/>
        </w:rPr>
        <w:t>min</w:t>
      </w:r>
    </w:p>
    <w:p w14:paraId="2558CC3C" w14:textId="1AA3DED5" w:rsidR="00007673" w:rsidRDefault="00007673" w:rsidP="00007673">
      <w:pPr>
        <w:jc w:val="both"/>
        <w:rPr>
          <w:rFonts w:ascii="Arial MT" w:hAnsi="Arial MT"/>
          <w:b/>
          <w:bCs/>
        </w:rPr>
      </w:pPr>
    </w:p>
    <w:p w14:paraId="1EB964EC" w14:textId="6E712DB1" w:rsidR="00007673" w:rsidRPr="00007673" w:rsidRDefault="00007673" w:rsidP="00007673">
      <w:pPr>
        <w:jc w:val="both"/>
        <w:rPr>
          <w:rFonts w:ascii="Arial MT" w:hAnsi="Arial MT"/>
        </w:rPr>
      </w:pPr>
      <w:r w:rsidRPr="00007673">
        <w:rPr>
          <w:rFonts w:ascii="Arial MT" w:hAnsi="Arial MT"/>
          <w:b/>
          <w:bCs/>
        </w:rPr>
        <w:t>Data/ Horário da sessão pública de abertura:</w:t>
      </w:r>
      <w:r w:rsidRPr="00007673">
        <w:rPr>
          <w:rFonts w:ascii="Arial MT" w:hAnsi="Arial MT"/>
        </w:rPr>
        <w:t xml:space="preserve"> </w:t>
      </w:r>
      <w:r w:rsidR="00064F83" w:rsidRPr="00064F83">
        <w:rPr>
          <w:rFonts w:ascii="Arial MT" w:hAnsi="Arial MT"/>
          <w:highlight w:val="yellow"/>
        </w:rPr>
        <w:t>27</w:t>
      </w:r>
      <w:r w:rsidRPr="00064F83">
        <w:rPr>
          <w:rFonts w:ascii="Arial MT" w:hAnsi="Arial MT"/>
          <w:highlight w:val="yellow"/>
        </w:rPr>
        <w:t xml:space="preserve"> de </w:t>
      </w:r>
      <w:r w:rsidR="00431551" w:rsidRPr="00064F83">
        <w:rPr>
          <w:rFonts w:ascii="Arial MT" w:hAnsi="Arial MT"/>
          <w:highlight w:val="yellow"/>
        </w:rPr>
        <w:t>maio</w:t>
      </w:r>
      <w:r w:rsidRPr="00064F83">
        <w:rPr>
          <w:rFonts w:ascii="Arial MT" w:hAnsi="Arial MT"/>
          <w:highlight w:val="yellow"/>
        </w:rPr>
        <w:t xml:space="preserve"> de 202</w:t>
      </w:r>
      <w:r w:rsidR="00CC03C7" w:rsidRPr="00064F83">
        <w:rPr>
          <w:rFonts w:ascii="Arial MT" w:hAnsi="Arial MT"/>
          <w:highlight w:val="yellow"/>
        </w:rPr>
        <w:t>6</w:t>
      </w:r>
      <w:r w:rsidRPr="00007673">
        <w:rPr>
          <w:rFonts w:ascii="Arial MT" w:hAnsi="Arial MT"/>
        </w:rPr>
        <w:t xml:space="preserve">, às </w:t>
      </w:r>
      <w:r w:rsidR="00431551">
        <w:rPr>
          <w:rFonts w:ascii="Arial MT" w:hAnsi="Arial MT"/>
        </w:rPr>
        <w:t>08</w:t>
      </w:r>
      <w:r w:rsidRPr="00007673">
        <w:rPr>
          <w:rFonts w:ascii="Arial MT" w:hAnsi="Arial MT"/>
        </w:rPr>
        <w:t>h</w:t>
      </w:r>
      <w:r w:rsidR="00431551">
        <w:rPr>
          <w:rFonts w:ascii="Arial MT" w:hAnsi="Arial MT"/>
        </w:rPr>
        <w:t>30</w:t>
      </w:r>
      <w:r w:rsidRPr="00007673">
        <w:rPr>
          <w:rFonts w:ascii="Arial MT" w:hAnsi="Arial MT"/>
        </w:rPr>
        <w:t>min.</w:t>
      </w:r>
    </w:p>
    <w:p w14:paraId="49617E29" w14:textId="0C25FAC2" w:rsidR="00007673" w:rsidRPr="00007673" w:rsidRDefault="00007673" w:rsidP="00007673">
      <w:pPr>
        <w:jc w:val="both"/>
        <w:rPr>
          <w:rFonts w:ascii="Arial MT" w:hAnsi="Arial MT"/>
        </w:rPr>
      </w:pPr>
      <w:r w:rsidRPr="00007673">
        <w:rPr>
          <w:rFonts w:ascii="Arial MT" w:hAnsi="Arial MT"/>
          <w:b/>
          <w:bCs/>
        </w:rPr>
        <w:t>Recebimento dos Documentos/Propostas:</w:t>
      </w:r>
      <w:r w:rsidRPr="00007673">
        <w:rPr>
          <w:rFonts w:ascii="Arial MT" w:hAnsi="Arial MT"/>
        </w:rPr>
        <w:t xml:space="preserve"> a partir das </w:t>
      </w:r>
      <w:r w:rsidR="00431551">
        <w:rPr>
          <w:rFonts w:ascii="Arial MT" w:hAnsi="Arial MT"/>
        </w:rPr>
        <w:t>08</w:t>
      </w:r>
      <w:r w:rsidRPr="00007673">
        <w:rPr>
          <w:rFonts w:ascii="Arial MT" w:hAnsi="Arial MT"/>
        </w:rPr>
        <w:t xml:space="preserve">h do dia </w:t>
      </w:r>
      <w:r w:rsidR="00064F83" w:rsidRPr="00064F83">
        <w:rPr>
          <w:rFonts w:ascii="Arial MT" w:hAnsi="Arial MT"/>
          <w:highlight w:val="yellow"/>
        </w:rPr>
        <w:t>13</w:t>
      </w:r>
      <w:r w:rsidRPr="00064F83">
        <w:rPr>
          <w:rFonts w:ascii="Arial MT" w:hAnsi="Arial MT"/>
          <w:highlight w:val="yellow"/>
        </w:rPr>
        <w:t>/</w:t>
      </w:r>
      <w:r w:rsidR="00431551" w:rsidRPr="00064F83">
        <w:rPr>
          <w:rFonts w:ascii="Arial MT" w:hAnsi="Arial MT"/>
          <w:highlight w:val="yellow"/>
        </w:rPr>
        <w:t>0</w:t>
      </w:r>
      <w:r w:rsidR="00064F83" w:rsidRPr="00064F83">
        <w:rPr>
          <w:rFonts w:ascii="Arial MT" w:hAnsi="Arial MT"/>
          <w:highlight w:val="yellow"/>
        </w:rPr>
        <w:t>5</w:t>
      </w:r>
      <w:r w:rsidR="00AA4C98" w:rsidRPr="00064F83">
        <w:rPr>
          <w:rFonts w:ascii="Arial MT" w:hAnsi="Arial MT"/>
          <w:highlight w:val="yellow"/>
        </w:rPr>
        <w:t>/2026</w:t>
      </w:r>
      <w:r w:rsidRPr="00007673">
        <w:rPr>
          <w:rFonts w:ascii="Arial MT" w:hAnsi="Arial MT"/>
        </w:rPr>
        <w:t xml:space="preserve"> até </w:t>
      </w:r>
      <w:r w:rsidR="00431551">
        <w:rPr>
          <w:rFonts w:ascii="Arial MT" w:hAnsi="Arial MT"/>
        </w:rPr>
        <w:t>08</w:t>
      </w:r>
      <w:r w:rsidRPr="00007673">
        <w:rPr>
          <w:rFonts w:ascii="Arial MT" w:hAnsi="Arial MT"/>
        </w:rPr>
        <w:t>h</w:t>
      </w:r>
      <w:r w:rsidR="00431551">
        <w:rPr>
          <w:rFonts w:ascii="Arial MT" w:hAnsi="Arial MT"/>
        </w:rPr>
        <w:t>30</w:t>
      </w:r>
      <w:r w:rsidRPr="00007673">
        <w:rPr>
          <w:rFonts w:ascii="Arial MT" w:hAnsi="Arial MT"/>
        </w:rPr>
        <w:t xml:space="preserve">min do dia </w:t>
      </w:r>
      <w:r w:rsidR="00064F83" w:rsidRPr="00064F83">
        <w:rPr>
          <w:rFonts w:ascii="Arial MT" w:hAnsi="Arial MT"/>
          <w:highlight w:val="yellow"/>
        </w:rPr>
        <w:t>27</w:t>
      </w:r>
      <w:r w:rsidRPr="00064F83">
        <w:rPr>
          <w:rFonts w:ascii="Arial MT" w:hAnsi="Arial MT"/>
          <w:highlight w:val="yellow"/>
        </w:rPr>
        <w:t>/</w:t>
      </w:r>
      <w:r w:rsidR="00431551" w:rsidRPr="00064F83">
        <w:rPr>
          <w:rFonts w:ascii="Arial MT" w:hAnsi="Arial MT"/>
          <w:highlight w:val="yellow"/>
        </w:rPr>
        <w:t>05</w:t>
      </w:r>
      <w:r w:rsidR="00AA4C98" w:rsidRPr="00064F83">
        <w:rPr>
          <w:rFonts w:ascii="Arial MT" w:hAnsi="Arial MT"/>
          <w:highlight w:val="yellow"/>
        </w:rPr>
        <w:t>/2026</w:t>
      </w:r>
      <w:r w:rsidRPr="00007673">
        <w:rPr>
          <w:rFonts w:ascii="Arial MT" w:hAnsi="Arial MT"/>
        </w:rPr>
        <w:t>.</w:t>
      </w:r>
    </w:p>
    <w:p w14:paraId="3C31CF39" w14:textId="77777777" w:rsidR="00007673" w:rsidRPr="00007673" w:rsidRDefault="00007673" w:rsidP="00007673">
      <w:pPr>
        <w:rPr>
          <w:rFonts w:ascii="Arial MT" w:hAnsi="Arial MT"/>
        </w:rPr>
      </w:pPr>
    </w:p>
    <w:p w14:paraId="5DE79FDD" w14:textId="77777777" w:rsidR="00007673" w:rsidRPr="00007673" w:rsidRDefault="00007673" w:rsidP="00007673">
      <w:pPr>
        <w:jc w:val="both"/>
        <w:rPr>
          <w:rFonts w:ascii="Arial MT" w:hAnsi="Arial MT"/>
          <w:b/>
          <w:bCs/>
          <w:u w:val="single"/>
        </w:rPr>
      </w:pPr>
      <w:r w:rsidRPr="00007673">
        <w:rPr>
          <w:rFonts w:ascii="Arial MT" w:hAnsi="Arial MT"/>
          <w:b/>
          <w:bCs/>
          <w:u w:val="single"/>
        </w:rPr>
        <w:t>LEGISLAÇÃO APLICÁVEL: LEI Nº 14.133/2021, Lei Complementar nº 123, de 14 de dezembro de 2006, Lei Complementar nº 147 de 07 de agosto de 2014 e demais legislação aplicável e, ainda, de acordo com as condições estabelecidas neste Edital.</w:t>
      </w:r>
    </w:p>
    <w:p w14:paraId="19ECB92E" w14:textId="77777777" w:rsidR="00007673" w:rsidRPr="00007673" w:rsidRDefault="00007673" w:rsidP="00007673">
      <w:pPr>
        <w:rPr>
          <w:rFonts w:ascii="Arial MT" w:hAnsi="Arial MT"/>
        </w:rPr>
      </w:pPr>
    </w:p>
    <w:p w14:paraId="2988CFA9" w14:textId="388F0B3B" w:rsidR="00007673" w:rsidRPr="00007673" w:rsidRDefault="00007673" w:rsidP="00007673">
      <w:pPr>
        <w:jc w:val="both"/>
        <w:rPr>
          <w:rFonts w:ascii="Arial MT" w:hAnsi="Arial MT"/>
        </w:rPr>
      </w:pPr>
      <w:r>
        <w:rPr>
          <w:rFonts w:ascii="Arial MT" w:hAnsi="Arial MT"/>
        </w:rPr>
        <w:t xml:space="preserve">1 </w:t>
      </w:r>
      <w:r w:rsidRPr="00007673">
        <w:rPr>
          <w:rFonts w:ascii="Arial MT" w:hAnsi="Arial MT"/>
        </w:rPr>
        <w:t>- PREÂMBULO:</w:t>
      </w:r>
    </w:p>
    <w:p w14:paraId="009357D9" w14:textId="77777777" w:rsidR="00007673" w:rsidRPr="00007673" w:rsidRDefault="00007673" w:rsidP="00007673">
      <w:pPr>
        <w:jc w:val="both"/>
        <w:rPr>
          <w:rFonts w:ascii="Arial MT" w:hAnsi="Arial MT"/>
        </w:rPr>
      </w:pPr>
    </w:p>
    <w:p w14:paraId="2F9DBDF4" w14:textId="6F965713" w:rsidR="00007673" w:rsidRPr="00007673" w:rsidRDefault="00007673" w:rsidP="00007673">
      <w:pPr>
        <w:jc w:val="both"/>
        <w:rPr>
          <w:rFonts w:ascii="Arial MT" w:hAnsi="Arial MT"/>
        </w:rPr>
      </w:pPr>
      <w:r>
        <w:rPr>
          <w:rFonts w:ascii="Arial MT" w:hAnsi="Arial MT"/>
        </w:rPr>
        <w:t xml:space="preserve">1.1 </w:t>
      </w:r>
      <w:r w:rsidRPr="00007673">
        <w:rPr>
          <w:rFonts w:ascii="Arial MT" w:hAnsi="Arial MT"/>
        </w:rPr>
        <w:t xml:space="preserve">- </w:t>
      </w:r>
      <w:r w:rsidRPr="00007673">
        <w:rPr>
          <w:rFonts w:ascii="Arial MT" w:hAnsi="Arial MT"/>
          <w:b/>
          <w:bCs/>
        </w:rPr>
        <w:t>O Município de Ibirarema/SP</w:t>
      </w:r>
      <w:r w:rsidRPr="00007673">
        <w:rPr>
          <w:rFonts w:ascii="Arial MT" w:hAnsi="Arial MT"/>
        </w:rPr>
        <w:t xml:space="preserve">, com setor de licitações localizado na Avenida Deputado Nelson Fernandes, nº 350, Centro, Ibirarema, Comarca de Palmital, Estado de São Paulo, através do Excelentíssimo Prefeito Municipal Sr. </w:t>
      </w:r>
      <w:r w:rsidRPr="00007673">
        <w:rPr>
          <w:rFonts w:ascii="Arial MT" w:hAnsi="Arial MT"/>
          <w:b/>
          <w:bCs/>
        </w:rPr>
        <w:t>JOSÉ BENEDITO CAMACHO</w:t>
      </w:r>
      <w:r w:rsidRPr="00007673">
        <w:rPr>
          <w:rFonts w:ascii="Arial MT" w:hAnsi="Arial MT"/>
        </w:rPr>
        <w:t xml:space="preserve">, torna público que se acha aberto, junto ao Setor de Licitações, a licitação a modalidade </w:t>
      </w:r>
      <w:r w:rsidRPr="00007673">
        <w:rPr>
          <w:rFonts w:ascii="Arial MT" w:hAnsi="Arial MT"/>
          <w:b/>
          <w:bCs/>
        </w:rPr>
        <w:t xml:space="preserve">Concorrência Eletrônica nº </w:t>
      </w:r>
      <w:r w:rsidR="00C742B7">
        <w:rPr>
          <w:rFonts w:ascii="Arial MT" w:hAnsi="Arial MT"/>
          <w:b/>
          <w:bCs/>
        </w:rPr>
        <w:t>05/2026</w:t>
      </w:r>
      <w:r w:rsidRPr="00007673">
        <w:rPr>
          <w:rFonts w:ascii="Arial MT" w:hAnsi="Arial MT"/>
          <w:b/>
          <w:bCs/>
        </w:rPr>
        <w:t xml:space="preserve">, Processo Licitatório nº </w:t>
      </w:r>
      <w:r w:rsidR="00C742B7">
        <w:rPr>
          <w:rFonts w:ascii="Arial MT" w:hAnsi="Arial MT"/>
          <w:b/>
          <w:bCs/>
        </w:rPr>
        <w:t>27/2026</w:t>
      </w:r>
      <w:r w:rsidRPr="00007673">
        <w:rPr>
          <w:rFonts w:ascii="Arial MT" w:hAnsi="Arial MT"/>
        </w:rPr>
        <w:t xml:space="preserve">, do tipo “menor preço global” sob a forma de execução indireta, no regime de execução de </w:t>
      </w:r>
      <w:r w:rsidRPr="00007673">
        <w:rPr>
          <w:rFonts w:ascii="Arial MT" w:hAnsi="Arial MT"/>
          <w:b/>
          <w:bCs/>
          <w:u w:val="single"/>
        </w:rPr>
        <w:t>EMPREITADA POR PREÇO GLOBAL</w:t>
      </w:r>
      <w:r w:rsidRPr="00007673">
        <w:rPr>
          <w:rFonts w:ascii="Arial MT" w:hAnsi="Arial MT"/>
        </w:rPr>
        <w:t xml:space="preserve">, objetivando a </w:t>
      </w:r>
      <w:r w:rsidR="00AA4C98">
        <w:rPr>
          <w:rFonts w:ascii="Arial MT" w:hAnsi="Arial MT"/>
          <w:b/>
          <w:bCs/>
        </w:rPr>
        <w:t xml:space="preserve">CONTRATAÇÃO DE EMPRESA PARA LIMPEZA DA 1ª LAGOA DE EFLUENTES PARA MELHORIA DA EFICIÊNCIA DO SISTEMA DE ESGOTAMENTO SANITÁRIO DO </w:t>
      </w:r>
      <w:r w:rsidR="00A00937">
        <w:rPr>
          <w:rFonts w:ascii="Arial MT" w:hAnsi="Arial MT"/>
          <w:b/>
          <w:bCs/>
        </w:rPr>
        <w:t>MUNICÍPIO</w:t>
      </w:r>
      <w:r w:rsidR="00AA4C98">
        <w:rPr>
          <w:rFonts w:ascii="Arial MT" w:hAnsi="Arial MT"/>
          <w:b/>
          <w:bCs/>
        </w:rPr>
        <w:t xml:space="preserve"> DE IBIRAREMA/SP</w:t>
      </w:r>
      <w:r w:rsidRPr="00007673">
        <w:rPr>
          <w:rFonts w:ascii="Arial MT" w:hAnsi="Arial MT"/>
        </w:rPr>
        <w:t>, sendo que as normas da presente licitação serão regidas, em todos os seus termos, pela Lei nº 14.133/21, e pelas demais normas legais e regulamentares aplicáveis à espécie.</w:t>
      </w:r>
    </w:p>
    <w:p w14:paraId="518D143B" w14:textId="77777777" w:rsidR="00007673" w:rsidRPr="00007673" w:rsidRDefault="00007673" w:rsidP="00007673">
      <w:pPr>
        <w:jc w:val="both"/>
        <w:rPr>
          <w:rFonts w:ascii="Arial MT" w:hAnsi="Arial MT"/>
        </w:rPr>
      </w:pPr>
    </w:p>
    <w:p w14:paraId="2C4DF191" w14:textId="5292A8C8" w:rsidR="00007673" w:rsidRPr="00007673" w:rsidRDefault="00007673" w:rsidP="00007673">
      <w:pPr>
        <w:jc w:val="both"/>
        <w:rPr>
          <w:rFonts w:ascii="Arial MT" w:hAnsi="Arial MT"/>
        </w:rPr>
      </w:pPr>
      <w:r>
        <w:rPr>
          <w:rFonts w:ascii="Arial MT" w:hAnsi="Arial MT"/>
        </w:rPr>
        <w:t xml:space="preserve">1.2 </w:t>
      </w:r>
      <w:r w:rsidRPr="00007673">
        <w:rPr>
          <w:rFonts w:ascii="Arial MT" w:hAnsi="Arial MT"/>
        </w:rPr>
        <w:t>- Para todas as referências de tempo será observado o horário de Brasília (DF).</w:t>
      </w:r>
    </w:p>
    <w:p w14:paraId="45390677" w14:textId="77777777" w:rsidR="00007673" w:rsidRPr="00007673" w:rsidRDefault="00007673" w:rsidP="00007673">
      <w:pPr>
        <w:jc w:val="both"/>
        <w:rPr>
          <w:rFonts w:ascii="Arial MT" w:hAnsi="Arial MT"/>
        </w:rPr>
      </w:pPr>
    </w:p>
    <w:p w14:paraId="37B9E550" w14:textId="37AF9065" w:rsidR="00007673" w:rsidRPr="00007673" w:rsidRDefault="00007673" w:rsidP="00007673">
      <w:pPr>
        <w:jc w:val="both"/>
        <w:rPr>
          <w:rFonts w:ascii="Arial MT" w:hAnsi="Arial MT"/>
        </w:rPr>
      </w:pPr>
      <w:r>
        <w:rPr>
          <w:rFonts w:ascii="Arial MT" w:hAnsi="Arial MT"/>
        </w:rPr>
        <w:t xml:space="preserve">1.3 </w:t>
      </w:r>
      <w:r w:rsidRPr="00007673">
        <w:rPr>
          <w:rFonts w:ascii="Arial MT" w:hAnsi="Arial MT"/>
        </w:rPr>
        <w:t>- Os interessados deverão observar as datas e os horários limites previstos para a inscrição e cadastramento e a abertura da proposta, atentando também para a data e horário para início da Sessão de Disputa de Preços.</w:t>
      </w:r>
    </w:p>
    <w:p w14:paraId="11F7B702" w14:textId="3A413867" w:rsidR="00007673" w:rsidRPr="00007673" w:rsidRDefault="00007673" w:rsidP="00007673">
      <w:pPr>
        <w:jc w:val="both"/>
        <w:rPr>
          <w:rFonts w:ascii="Arial" w:hAnsi="Arial" w:cs="Arial"/>
        </w:rPr>
      </w:pPr>
      <w:r>
        <w:rPr>
          <w:rFonts w:ascii="Arial" w:hAnsi="Arial" w:cs="Arial"/>
        </w:rPr>
        <w:lastRenderedPageBreak/>
        <w:t xml:space="preserve">1.4 - </w:t>
      </w:r>
      <w:r w:rsidRPr="00007673">
        <w:rPr>
          <w:rFonts w:ascii="Arial" w:hAnsi="Arial" w:cs="Arial"/>
        </w:rPr>
        <w:t>Ocorrendo decretação de feriado ou outro fato superveniente, de caráter público, que impeça a realização destes eventos nas datas marcadas, a licitação ficará automaticamente prorrogada para o primeiro dia útil subsequente, no mesmo horário anteriormente estabelecido, desde que não haja comunicação do Agente de Contratação em contrário.</w:t>
      </w:r>
    </w:p>
    <w:p w14:paraId="67347056" w14:textId="77777777" w:rsidR="00007673" w:rsidRPr="00007673" w:rsidRDefault="00007673" w:rsidP="00007673">
      <w:pPr>
        <w:jc w:val="both"/>
        <w:rPr>
          <w:rFonts w:ascii="Arial" w:hAnsi="Arial" w:cs="Arial"/>
        </w:rPr>
      </w:pPr>
    </w:p>
    <w:p w14:paraId="61C67E50" w14:textId="3FCF0A2F" w:rsidR="00007673" w:rsidRPr="00007673" w:rsidRDefault="00007673" w:rsidP="00007673">
      <w:pPr>
        <w:jc w:val="both"/>
        <w:rPr>
          <w:rFonts w:ascii="Arial" w:hAnsi="Arial" w:cs="Arial"/>
        </w:rPr>
      </w:pPr>
      <w:r>
        <w:rPr>
          <w:rFonts w:ascii="Arial" w:hAnsi="Arial" w:cs="Arial"/>
        </w:rPr>
        <w:t xml:space="preserve">1.5 </w:t>
      </w:r>
      <w:r w:rsidRPr="00007673">
        <w:rPr>
          <w:rFonts w:ascii="Arial" w:hAnsi="Arial" w:cs="Arial"/>
        </w:rPr>
        <w:t>- As propostas deverão obedecer às especificações constantes deste Edital e seus anexos.</w:t>
      </w:r>
    </w:p>
    <w:p w14:paraId="16E8B28F" w14:textId="77777777" w:rsidR="00007673" w:rsidRPr="00007673" w:rsidRDefault="00007673" w:rsidP="00007673">
      <w:pPr>
        <w:jc w:val="both"/>
        <w:rPr>
          <w:rFonts w:ascii="Arial" w:hAnsi="Arial" w:cs="Arial"/>
        </w:rPr>
      </w:pPr>
    </w:p>
    <w:p w14:paraId="7816D636" w14:textId="7ECE1ABD" w:rsidR="00007673" w:rsidRPr="00007673" w:rsidRDefault="00007673" w:rsidP="00007673">
      <w:pPr>
        <w:jc w:val="both"/>
        <w:rPr>
          <w:rFonts w:ascii="Arial" w:hAnsi="Arial" w:cs="Arial"/>
        </w:rPr>
      </w:pPr>
      <w:r>
        <w:rPr>
          <w:rFonts w:ascii="Arial" w:hAnsi="Arial" w:cs="Arial"/>
        </w:rPr>
        <w:t xml:space="preserve">1.6 </w:t>
      </w:r>
      <w:r w:rsidRPr="00007673">
        <w:rPr>
          <w:rFonts w:ascii="Arial" w:hAnsi="Arial" w:cs="Arial"/>
        </w:rPr>
        <w:t>– A Concorrência Eletrônica será realizada em sessão pública, por meio de sistema eletrônico de comunicação pela INTERNET. O sistema referido utiliza recursos de criptografia e de autenticação que asseguram condições adequadas de segurança em todas as etapas do certame.</w:t>
      </w:r>
    </w:p>
    <w:p w14:paraId="1F24D3A6" w14:textId="77777777" w:rsidR="00007673" w:rsidRPr="00007673" w:rsidRDefault="00007673" w:rsidP="00007673">
      <w:pPr>
        <w:jc w:val="both"/>
        <w:rPr>
          <w:rFonts w:ascii="Arial" w:hAnsi="Arial" w:cs="Arial"/>
        </w:rPr>
      </w:pPr>
    </w:p>
    <w:p w14:paraId="62D84EDC" w14:textId="4F6FBE8B" w:rsidR="00007673" w:rsidRPr="00007673" w:rsidRDefault="00007673" w:rsidP="00007673">
      <w:pPr>
        <w:jc w:val="both"/>
        <w:rPr>
          <w:rFonts w:ascii="Arial" w:hAnsi="Arial" w:cs="Arial"/>
          <w:b/>
          <w:bCs/>
          <w:u w:val="single"/>
        </w:rPr>
      </w:pPr>
      <w:r w:rsidRPr="00007673">
        <w:rPr>
          <w:rFonts w:ascii="Arial" w:hAnsi="Arial" w:cs="Arial"/>
          <w:b/>
          <w:bCs/>
          <w:u w:val="single"/>
        </w:rPr>
        <w:t>2. - O OBJETO</w:t>
      </w:r>
    </w:p>
    <w:p w14:paraId="1F5639AC" w14:textId="77777777" w:rsidR="00007673" w:rsidRPr="00007673" w:rsidRDefault="00007673" w:rsidP="00007673">
      <w:pPr>
        <w:jc w:val="both"/>
        <w:rPr>
          <w:rFonts w:ascii="Arial" w:hAnsi="Arial" w:cs="Arial"/>
        </w:rPr>
      </w:pPr>
    </w:p>
    <w:p w14:paraId="49EF369A" w14:textId="4F2597EE" w:rsidR="00007673" w:rsidRPr="00007673" w:rsidRDefault="00007673" w:rsidP="00007673">
      <w:pPr>
        <w:jc w:val="both"/>
        <w:rPr>
          <w:rFonts w:ascii="Arial" w:hAnsi="Arial" w:cs="Arial"/>
        </w:rPr>
      </w:pPr>
      <w:r w:rsidRPr="00007673">
        <w:rPr>
          <w:rFonts w:ascii="Arial" w:hAnsi="Arial" w:cs="Arial"/>
        </w:rPr>
        <w:t xml:space="preserve">- A presente licitação tem como objeto a </w:t>
      </w:r>
      <w:r w:rsidR="00AA4C98">
        <w:rPr>
          <w:rFonts w:ascii="Arial" w:hAnsi="Arial" w:cs="Arial"/>
          <w:b/>
          <w:bCs/>
        </w:rPr>
        <w:t xml:space="preserve">CONTRATAÇÃO DE EMPRESA PARA LIMPEZA DA 1ª LAGOA DE EFLUENTES PARA MELHORIA DA EFICIÊNCIA DO SISTEMA DE ESGOTAMENTO SANITÁRIO DO </w:t>
      </w:r>
      <w:r w:rsidR="00A00937">
        <w:rPr>
          <w:rFonts w:ascii="Arial" w:hAnsi="Arial" w:cs="Arial"/>
          <w:b/>
          <w:bCs/>
        </w:rPr>
        <w:t>MUNICÍPIO</w:t>
      </w:r>
      <w:r w:rsidR="00AA4C98">
        <w:rPr>
          <w:rFonts w:ascii="Arial" w:hAnsi="Arial" w:cs="Arial"/>
          <w:b/>
          <w:bCs/>
        </w:rPr>
        <w:t xml:space="preserve"> DE IBIRAREMA/SP</w:t>
      </w:r>
      <w:r w:rsidRPr="00007673">
        <w:rPr>
          <w:rFonts w:ascii="Arial" w:hAnsi="Arial" w:cs="Arial"/>
        </w:rPr>
        <w:t>, conforme as especificações técnicas constantes que integram este Edital.</w:t>
      </w:r>
    </w:p>
    <w:p w14:paraId="790E97D8" w14:textId="77777777" w:rsidR="00007673" w:rsidRPr="00007673" w:rsidRDefault="00007673" w:rsidP="00007673">
      <w:pPr>
        <w:jc w:val="both"/>
        <w:rPr>
          <w:rFonts w:ascii="Arial" w:hAnsi="Arial" w:cs="Arial"/>
        </w:rPr>
      </w:pPr>
    </w:p>
    <w:p w14:paraId="3FE43ADF" w14:textId="77777777" w:rsidR="00007673" w:rsidRPr="00007673" w:rsidRDefault="00007673" w:rsidP="00007673">
      <w:pPr>
        <w:jc w:val="both"/>
        <w:rPr>
          <w:rFonts w:ascii="Arial" w:hAnsi="Arial" w:cs="Arial"/>
        </w:rPr>
      </w:pPr>
      <w:r w:rsidRPr="00007673">
        <w:rPr>
          <w:rFonts w:ascii="Arial" w:hAnsi="Arial" w:cs="Arial"/>
        </w:rPr>
        <w:t>- A Contratada deverá executar a obra, objeto desta licitação com fornecimento de materiais, mão de obra e todos os equipamentos e maquinários necessários, conforme previsto na Planilha Orçamentária, Memorial Descritivo, Cronograma Físico-Financeiro, Projetos que serão fornecidos pela Prefeitura Municipal de Ibirarema – SP.</w:t>
      </w:r>
    </w:p>
    <w:p w14:paraId="31B34B2A" w14:textId="77777777" w:rsidR="00007673" w:rsidRPr="00007673" w:rsidRDefault="00007673" w:rsidP="00007673">
      <w:pPr>
        <w:jc w:val="both"/>
        <w:rPr>
          <w:rFonts w:ascii="Arial" w:hAnsi="Arial" w:cs="Arial"/>
        </w:rPr>
      </w:pPr>
    </w:p>
    <w:p w14:paraId="46574F0B" w14:textId="204CBFAB" w:rsidR="00007673" w:rsidRPr="00007673" w:rsidRDefault="00007673" w:rsidP="00007673">
      <w:pPr>
        <w:jc w:val="both"/>
        <w:rPr>
          <w:rFonts w:ascii="Arial" w:hAnsi="Arial" w:cs="Arial"/>
        </w:rPr>
      </w:pPr>
      <w:r w:rsidRPr="00007673">
        <w:rPr>
          <w:rFonts w:ascii="Arial" w:hAnsi="Arial" w:cs="Arial"/>
        </w:rPr>
        <w:t xml:space="preserve">- </w:t>
      </w:r>
      <w:bookmarkStart w:id="0" w:name="_Hlk207028835"/>
      <w:r w:rsidRPr="00007673">
        <w:rPr>
          <w:rFonts w:ascii="Arial" w:hAnsi="Arial" w:cs="Arial"/>
        </w:rPr>
        <w:t xml:space="preserve">FAZEM PARTE DESTE EDITAL: Edital de Licitação na modalidade </w:t>
      </w:r>
      <w:r w:rsidRPr="00007673">
        <w:rPr>
          <w:rFonts w:ascii="Arial" w:hAnsi="Arial" w:cs="Arial"/>
          <w:b/>
          <w:bCs/>
          <w:u w:val="single"/>
        </w:rPr>
        <w:t xml:space="preserve">Concorrência Eletrônica nº </w:t>
      </w:r>
      <w:r w:rsidR="00C742B7">
        <w:rPr>
          <w:rFonts w:ascii="Arial" w:hAnsi="Arial" w:cs="Arial"/>
          <w:b/>
          <w:bCs/>
          <w:u w:val="single"/>
        </w:rPr>
        <w:t>05/2026</w:t>
      </w:r>
      <w:r w:rsidRPr="00007673">
        <w:rPr>
          <w:rFonts w:ascii="Arial" w:hAnsi="Arial" w:cs="Arial"/>
          <w:b/>
          <w:bCs/>
          <w:u w:val="single"/>
        </w:rPr>
        <w:t xml:space="preserve"> – Processo Licitatório nº </w:t>
      </w:r>
      <w:r w:rsidR="00C742B7">
        <w:rPr>
          <w:rFonts w:ascii="Arial" w:hAnsi="Arial" w:cs="Arial"/>
          <w:b/>
          <w:bCs/>
          <w:u w:val="single"/>
        </w:rPr>
        <w:t>27/2026</w:t>
      </w:r>
      <w:r w:rsidRPr="00007673">
        <w:rPr>
          <w:rFonts w:ascii="Arial" w:hAnsi="Arial" w:cs="Arial"/>
        </w:rPr>
        <w:t>, e seus anexos, abaixo relacionados:</w:t>
      </w:r>
    </w:p>
    <w:p w14:paraId="1E802919" w14:textId="77777777" w:rsidR="00007673" w:rsidRPr="00007673" w:rsidRDefault="00007673" w:rsidP="00007673">
      <w:pPr>
        <w:jc w:val="both"/>
        <w:rPr>
          <w:rFonts w:ascii="Arial" w:hAnsi="Arial" w:cs="Arial"/>
        </w:rPr>
      </w:pPr>
    </w:p>
    <w:p w14:paraId="35B55E3A" w14:textId="5470464E" w:rsidR="00007673" w:rsidRPr="00007673" w:rsidRDefault="00007673" w:rsidP="00F310C9">
      <w:pPr>
        <w:spacing w:line="360" w:lineRule="auto"/>
        <w:jc w:val="both"/>
        <w:rPr>
          <w:rFonts w:ascii="Arial" w:hAnsi="Arial" w:cs="Arial"/>
        </w:rPr>
      </w:pPr>
      <w:r w:rsidRPr="00007673">
        <w:rPr>
          <w:rFonts w:ascii="Arial" w:hAnsi="Arial" w:cs="Arial"/>
        </w:rPr>
        <w:t>ANEXO I - Planilha Orçamentária</w:t>
      </w:r>
      <w:r w:rsidRPr="00AA4C98">
        <w:rPr>
          <w:rFonts w:ascii="Arial" w:hAnsi="Arial" w:cs="Arial"/>
        </w:rPr>
        <w:t>, Memorial Descritivo,</w:t>
      </w:r>
      <w:r w:rsidRPr="00007673">
        <w:rPr>
          <w:rFonts w:ascii="Arial" w:hAnsi="Arial" w:cs="Arial"/>
        </w:rPr>
        <w:t xml:space="preserve"> Cronograma Físico Financeiro, Projeto</w:t>
      </w:r>
      <w:r w:rsidR="002E4375">
        <w:rPr>
          <w:rFonts w:ascii="Arial" w:hAnsi="Arial" w:cs="Arial"/>
        </w:rPr>
        <w:t>s</w:t>
      </w:r>
      <w:r w:rsidRPr="00007673">
        <w:rPr>
          <w:rFonts w:ascii="Arial" w:hAnsi="Arial" w:cs="Arial"/>
        </w:rPr>
        <w:t>;</w:t>
      </w:r>
    </w:p>
    <w:p w14:paraId="09ECAF1D" w14:textId="2748748B" w:rsidR="00007673" w:rsidRPr="00007673" w:rsidRDefault="00007673" w:rsidP="00F310C9">
      <w:pPr>
        <w:spacing w:line="360" w:lineRule="auto"/>
        <w:jc w:val="both"/>
        <w:rPr>
          <w:rFonts w:ascii="Arial" w:hAnsi="Arial" w:cs="Arial"/>
        </w:rPr>
      </w:pPr>
      <w:r w:rsidRPr="00007673">
        <w:rPr>
          <w:rFonts w:ascii="Arial" w:hAnsi="Arial" w:cs="Arial"/>
        </w:rPr>
        <w:t xml:space="preserve"> ANEXO II- Estudo Técnico </w:t>
      </w:r>
      <w:r>
        <w:rPr>
          <w:rFonts w:ascii="Arial" w:hAnsi="Arial" w:cs="Arial"/>
        </w:rPr>
        <w:t>p</w:t>
      </w:r>
      <w:r w:rsidRPr="00007673">
        <w:rPr>
          <w:rFonts w:ascii="Arial" w:hAnsi="Arial" w:cs="Arial"/>
        </w:rPr>
        <w:t>reliminar (ETP);</w:t>
      </w:r>
    </w:p>
    <w:p w14:paraId="5806AF6B" w14:textId="77777777" w:rsidR="00007673" w:rsidRPr="00007673" w:rsidRDefault="00007673" w:rsidP="00F310C9">
      <w:pPr>
        <w:spacing w:line="360" w:lineRule="auto"/>
        <w:jc w:val="both"/>
        <w:rPr>
          <w:rFonts w:ascii="Arial" w:hAnsi="Arial" w:cs="Arial"/>
        </w:rPr>
      </w:pPr>
      <w:r w:rsidRPr="00007673">
        <w:rPr>
          <w:rFonts w:ascii="Arial" w:hAnsi="Arial" w:cs="Arial"/>
        </w:rPr>
        <w:t xml:space="preserve"> ANEXO III – Mapa de Riscos;</w:t>
      </w:r>
    </w:p>
    <w:p w14:paraId="13848B71" w14:textId="4CA4212B" w:rsidR="00007673" w:rsidRPr="00007673" w:rsidRDefault="00007673" w:rsidP="00F310C9">
      <w:pPr>
        <w:spacing w:line="360" w:lineRule="auto"/>
        <w:jc w:val="both"/>
        <w:rPr>
          <w:rFonts w:ascii="Arial" w:hAnsi="Arial" w:cs="Arial"/>
        </w:rPr>
      </w:pPr>
      <w:r w:rsidRPr="00007673">
        <w:rPr>
          <w:rFonts w:ascii="Arial" w:hAnsi="Arial" w:cs="Arial"/>
        </w:rPr>
        <w:t>ANEXO IV – Modelo Procuração</w:t>
      </w:r>
      <w:r w:rsidR="00521CA3">
        <w:rPr>
          <w:rFonts w:ascii="Arial" w:hAnsi="Arial" w:cs="Arial"/>
        </w:rPr>
        <w:t>/Credenciamento</w:t>
      </w:r>
      <w:r w:rsidRPr="00007673">
        <w:rPr>
          <w:rFonts w:ascii="Arial" w:hAnsi="Arial" w:cs="Arial"/>
        </w:rPr>
        <w:t xml:space="preserve"> </w:t>
      </w:r>
    </w:p>
    <w:p w14:paraId="5EE63348" w14:textId="77777777" w:rsidR="00007673" w:rsidRPr="00007673" w:rsidRDefault="00007673" w:rsidP="00F310C9">
      <w:pPr>
        <w:spacing w:line="360" w:lineRule="auto"/>
        <w:jc w:val="both"/>
        <w:rPr>
          <w:rFonts w:ascii="Arial" w:hAnsi="Arial" w:cs="Arial"/>
        </w:rPr>
      </w:pPr>
      <w:r w:rsidRPr="00007673">
        <w:rPr>
          <w:rFonts w:ascii="Arial" w:hAnsi="Arial" w:cs="Arial"/>
        </w:rPr>
        <w:t xml:space="preserve">ANEXO V - Declaração Unificada; </w:t>
      </w:r>
    </w:p>
    <w:p w14:paraId="404A4B11" w14:textId="77777777" w:rsidR="00007673" w:rsidRPr="00007673" w:rsidRDefault="00007673" w:rsidP="00F310C9">
      <w:pPr>
        <w:spacing w:line="360" w:lineRule="auto"/>
        <w:jc w:val="both"/>
        <w:rPr>
          <w:rFonts w:ascii="Arial" w:hAnsi="Arial" w:cs="Arial"/>
        </w:rPr>
      </w:pPr>
      <w:r w:rsidRPr="00007673">
        <w:rPr>
          <w:rFonts w:ascii="Arial" w:hAnsi="Arial" w:cs="Arial"/>
        </w:rPr>
        <w:t>ANEXO VI– Dados do Licitante;</w:t>
      </w:r>
    </w:p>
    <w:p w14:paraId="7D2E92F4" w14:textId="77777777" w:rsidR="00007673" w:rsidRPr="00007673" w:rsidRDefault="00007673" w:rsidP="00F310C9">
      <w:pPr>
        <w:spacing w:line="360" w:lineRule="auto"/>
        <w:jc w:val="both"/>
        <w:rPr>
          <w:rFonts w:ascii="Arial" w:hAnsi="Arial" w:cs="Arial"/>
        </w:rPr>
      </w:pPr>
      <w:r w:rsidRPr="00007673">
        <w:rPr>
          <w:rFonts w:ascii="Arial" w:hAnsi="Arial" w:cs="Arial"/>
        </w:rPr>
        <w:t>ANEXO VII - Minuta do Contrato;</w:t>
      </w:r>
    </w:p>
    <w:p w14:paraId="7EC89B4A" w14:textId="77777777" w:rsidR="00007673" w:rsidRPr="00007673" w:rsidRDefault="00007673" w:rsidP="00F310C9">
      <w:pPr>
        <w:spacing w:line="360" w:lineRule="auto"/>
        <w:jc w:val="both"/>
        <w:rPr>
          <w:rFonts w:ascii="Arial" w:hAnsi="Arial" w:cs="Arial"/>
        </w:rPr>
      </w:pPr>
      <w:r w:rsidRPr="00007673">
        <w:rPr>
          <w:rFonts w:ascii="Arial" w:hAnsi="Arial" w:cs="Arial"/>
        </w:rPr>
        <w:t>ANEXO VIII - Declaração de Uso da Madeira em Serviços de Engenharia e Obras Públicas.</w:t>
      </w:r>
    </w:p>
    <w:p w14:paraId="5078F3C2" w14:textId="77777777" w:rsidR="00007673" w:rsidRPr="00007673" w:rsidRDefault="00007673" w:rsidP="00007673">
      <w:pPr>
        <w:jc w:val="both"/>
        <w:rPr>
          <w:rFonts w:ascii="Arial" w:hAnsi="Arial" w:cs="Arial"/>
        </w:rPr>
      </w:pPr>
      <w:bookmarkStart w:id="1" w:name="_Hlk166575455"/>
    </w:p>
    <w:bookmarkEnd w:id="0"/>
    <w:bookmarkEnd w:id="1"/>
    <w:p w14:paraId="4B2C2CDF" w14:textId="77777777" w:rsidR="00007673" w:rsidRPr="00007673" w:rsidRDefault="00007673" w:rsidP="00F310C9">
      <w:pPr>
        <w:jc w:val="both"/>
        <w:rPr>
          <w:rFonts w:ascii="Arial" w:hAnsi="Arial" w:cs="Arial"/>
        </w:rPr>
      </w:pPr>
      <w:r w:rsidRPr="00007673">
        <w:rPr>
          <w:rFonts w:ascii="Arial" w:hAnsi="Arial" w:cs="Arial"/>
        </w:rPr>
        <w:t>Obs.: Deverão ser seguidas todas as especificações, normas de eficiência, qualidade, acessibilidade e segurança conforme previsto na Planilha Orçamentária, Memorial Descritivo, Cronograma Físico-Financeiro, Projetos que serão fornecidos pela Prefeitura Municipal de Ibirarema – SP.</w:t>
      </w:r>
    </w:p>
    <w:p w14:paraId="1DB70997" w14:textId="77777777" w:rsidR="00007673" w:rsidRPr="00007673" w:rsidRDefault="00007673" w:rsidP="00007673">
      <w:pPr>
        <w:jc w:val="both"/>
        <w:rPr>
          <w:rFonts w:ascii="Arial MT" w:hAnsi="Arial MT"/>
          <w:b/>
          <w:bCs/>
        </w:rPr>
      </w:pPr>
    </w:p>
    <w:p w14:paraId="1F6FB145" w14:textId="68C97889" w:rsidR="00007673" w:rsidRPr="00007673" w:rsidRDefault="00007673" w:rsidP="00007673">
      <w:pPr>
        <w:jc w:val="both"/>
        <w:rPr>
          <w:rFonts w:ascii="Arial MT" w:hAnsi="Arial MT"/>
          <w:b/>
          <w:bCs/>
          <w:u w:val="single"/>
        </w:rPr>
      </w:pPr>
      <w:r w:rsidRPr="00007673">
        <w:rPr>
          <w:rFonts w:ascii="Arial MT" w:hAnsi="Arial MT"/>
          <w:b/>
          <w:bCs/>
          <w:u w:val="single"/>
        </w:rPr>
        <w:t>3. - TIPO E REGIME DE EXECUÇÃO</w:t>
      </w:r>
    </w:p>
    <w:p w14:paraId="1AF05AC4" w14:textId="77777777" w:rsidR="00007673" w:rsidRPr="00007673" w:rsidRDefault="00007673" w:rsidP="00007673">
      <w:pPr>
        <w:jc w:val="both"/>
        <w:rPr>
          <w:rFonts w:ascii="Arial MT" w:hAnsi="Arial MT"/>
        </w:rPr>
      </w:pPr>
    </w:p>
    <w:p w14:paraId="11D6DB9C" w14:textId="61941B7B" w:rsidR="00007673" w:rsidRPr="00007673" w:rsidRDefault="00007673" w:rsidP="00007673">
      <w:pPr>
        <w:jc w:val="both"/>
        <w:rPr>
          <w:rFonts w:ascii="Arial MT" w:hAnsi="Arial MT"/>
        </w:rPr>
      </w:pPr>
      <w:r>
        <w:rPr>
          <w:rFonts w:ascii="Arial MT" w:hAnsi="Arial MT"/>
        </w:rPr>
        <w:t xml:space="preserve">3.1 </w:t>
      </w:r>
      <w:r w:rsidRPr="00007673">
        <w:rPr>
          <w:rFonts w:ascii="Arial MT" w:hAnsi="Arial MT"/>
        </w:rPr>
        <w:t>- As obras e serviços, objeto do presente Edital, serão executados sob o Regime Empreitada por Menor Preço Global, nos termos do art. 6º, inciso XXIX, c/c art. art. 46, inciso II, da Lei nº 14.133/2021.</w:t>
      </w:r>
    </w:p>
    <w:p w14:paraId="7AB3B14E" w14:textId="77777777" w:rsidR="00007673" w:rsidRPr="00007673" w:rsidRDefault="00007673" w:rsidP="00007673">
      <w:pPr>
        <w:jc w:val="both"/>
        <w:rPr>
          <w:rFonts w:ascii="Arial MT" w:hAnsi="Arial MT"/>
        </w:rPr>
      </w:pPr>
    </w:p>
    <w:p w14:paraId="5AA60208" w14:textId="3572C597" w:rsidR="00007673" w:rsidRPr="00007673" w:rsidRDefault="00007673" w:rsidP="00007673">
      <w:pPr>
        <w:jc w:val="both"/>
        <w:rPr>
          <w:rFonts w:ascii="Arial MT" w:hAnsi="Arial MT"/>
          <w:b/>
          <w:bCs/>
          <w:u w:val="single"/>
        </w:rPr>
      </w:pPr>
      <w:r w:rsidRPr="00007673">
        <w:rPr>
          <w:rFonts w:ascii="Arial MT" w:hAnsi="Arial MT"/>
          <w:b/>
          <w:bCs/>
          <w:u w:val="single"/>
        </w:rPr>
        <w:t>4. – DO VALOR ORÇADO</w:t>
      </w:r>
    </w:p>
    <w:p w14:paraId="2DA8E11F" w14:textId="77777777" w:rsidR="00007673" w:rsidRPr="00007673" w:rsidRDefault="00007673" w:rsidP="00007673">
      <w:pPr>
        <w:jc w:val="both"/>
        <w:rPr>
          <w:rFonts w:ascii="Arial MT" w:hAnsi="Arial MT"/>
        </w:rPr>
      </w:pPr>
    </w:p>
    <w:p w14:paraId="42D13189" w14:textId="390335ED" w:rsidR="00007673" w:rsidRPr="00007673" w:rsidRDefault="00007673" w:rsidP="00007673">
      <w:pPr>
        <w:jc w:val="both"/>
        <w:rPr>
          <w:rFonts w:ascii="Arial MT" w:hAnsi="Arial MT"/>
        </w:rPr>
      </w:pPr>
      <w:r w:rsidRPr="00007673">
        <w:rPr>
          <w:rFonts w:ascii="Arial MT" w:hAnsi="Arial MT"/>
        </w:rPr>
        <w:t xml:space="preserve">- O valor estimado da presente licitação é </w:t>
      </w:r>
      <w:r w:rsidRPr="002E4375">
        <w:rPr>
          <w:rFonts w:ascii="Arial MT" w:hAnsi="Arial MT"/>
        </w:rPr>
        <w:t xml:space="preserve">de </w:t>
      </w:r>
      <w:r w:rsidR="00414B62">
        <w:rPr>
          <w:rFonts w:ascii="Arial MT" w:hAnsi="Arial MT"/>
        </w:rPr>
        <w:t xml:space="preserve">R$ </w:t>
      </w:r>
      <w:r w:rsidR="00AA4C98">
        <w:rPr>
          <w:rFonts w:ascii="Arial MT" w:hAnsi="Arial MT"/>
        </w:rPr>
        <w:t>R$ 562.848,63 (Quinhentos e sessenta e dois mil, oitocentos e quarenta e oito reais e sessenta e três centavos)</w:t>
      </w:r>
      <w:r w:rsidRPr="002E4375">
        <w:rPr>
          <w:rFonts w:ascii="Arial MT" w:hAnsi="Arial MT"/>
        </w:rPr>
        <w:t>,</w:t>
      </w:r>
      <w:r w:rsidRPr="00007673">
        <w:rPr>
          <w:rFonts w:ascii="Arial MT" w:hAnsi="Arial MT"/>
        </w:rPr>
        <w:t xml:space="preserve"> sendo desclassificada a empresa que apresentar proposta acima.</w:t>
      </w:r>
    </w:p>
    <w:p w14:paraId="6E663559" w14:textId="77777777" w:rsidR="00007673" w:rsidRPr="00007673" w:rsidRDefault="00007673" w:rsidP="00007673">
      <w:pPr>
        <w:jc w:val="both"/>
        <w:rPr>
          <w:rFonts w:ascii="Arial MT" w:hAnsi="Arial MT"/>
        </w:rPr>
      </w:pPr>
    </w:p>
    <w:p w14:paraId="62199CB4" w14:textId="5C343CFE" w:rsidR="00007673" w:rsidRPr="00007673" w:rsidRDefault="00007673" w:rsidP="00007673">
      <w:pPr>
        <w:jc w:val="both"/>
        <w:rPr>
          <w:rFonts w:ascii="Arial MT" w:hAnsi="Arial MT"/>
          <w:b/>
          <w:bCs/>
          <w:u w:val="single"/>
        </w:rPr>
      </w:pPr>
      <w:r w:rsidRPr="00007673">
        <w:rPr>
          <w:rFonts w:ascii="Arial MT" w:hAnsi="Arial MT"/>
          <w:b/>
          <w:bCs/>
          <w:u w:val="single"/>
        </w:rPr>
        <w:t>5. - DA VISITA TÉCNICA (OPCIONAL)</w:t>
      </w:r>
    </w:p>
    <w:p w14:paraId="0B9D8B85" w14:textId="77777777" w:rsidR="00007673" w:rsidRPr="00007673" w:rsidRDefault="00007673" w:rsidP="00007673">
      <w:pPr>
        <w:jc w:val="both"/>
        <w:rPr>
          <w:rFonts w:ascii="Arial MT" w:hAnsi="Arial MT"/>
        </w:rPr>
      </w:pPr>
    </w:p>
    <w:p w14:paraId="35FE36E6" w14:textId="59F25EED" w:rsidR="00007673" w:rsidRPr="00007673" w:rsidRDefault="00007673" w:rsidP="00007673">
      <w:pPr>
        <w:jc w:val="both"/>
        <w:rPr>
          <w:rFonts w:ascii="Arial MT" w:hAnsi="Arial MT"/>
        </w:rPr>
      </w:pPr>
      <w:r>
        <w:rPr>
          <w:rFonts w:ascii="Arial MT" w:hAnsi="Arial MT"/>
        </w:rPr>
        <w:t xml:space="preserve">5.1 </w:t>
      </w:r>
      <w:r w:rsidRPr="00007673">
        <w:rPr>
          <w:rFonts w:ascii="Arial MT" w:hAnsi="Arial MT"/>
        </w:rPr>
        <w:t xml:space="preserve">- Por ser opcional, caso tenha interesse, a empresa deverá agendar, a partir da publicação do Edital, no </w:t>
      </w:r>
      <w:r w:rsidR="002E4375">
        <w:rPr>
          <w:rFonts w:ascii="Arial MT" w:hAnsi="Arial MT"/>
        </w:rPr>
        <w:t>Departamento de Obras, Serviços, Engenharia e Projetos</w:t>
      </w:r>
      <w:r w:rsidRPr="00007673">
        <w:rPr>
          <w:rFonts w:ascii="Arial MT" w:hAnsi="Arial MT"/>
        </w:rPr>
        <w:t xml:space="preserve"> da Prefeitura Municipal de Ibirarema, a realização da vistoria dos locais da realização dos serviços, e receber os esclarecimentos que entender necessários ao preparo da Proposta. Após a vistoria, será fornecido para cada empresa visitante o ATESTADO DE VISITA TÉCNICA, expedido pelo </w:t>
      </w:r>
      <w:r w:rsidR="002E4375">
        <w:rPr>
          <w:rFonts w:ascii="Arial MT" w:hAnsi="Arial MT"/>
        </w:rPr>
        <w:t>Departamento de Obras, Serviços, Engenharia e Projetos</w:t>
      </w:r>
      <w:r w:rsidRPr="00007673">
        <w:rPr>
          <w:rFonts w:ascii="Arial MT" w:hAnsi="Arial MT"/>
        </w:rPr>
        <w:t xml:space="preserve"> da Prefeitura Municipal, de conformidade com o disposto no Artigo 67, inciso VI, da Lei Federal nº. 14.133/21.</w:t>
      </w:r>
    </w:p>
    <w:p w14:paraId="748CD744" w14:textId="77777777" w:rsidR="00007673" w:rsidRPr="00007673" w:rsidRDefault="00007673" w:rsidP="00007673">
      <w:pPr>
        <w:jc w:val="both"/>
        <w:rPr>
          <w:rFonts w:ascii="Arial MT" w:hAnsi="Arial MT"/>
        </w:rPr>
      </w:pPr>
    </w:p>
    <w:p w14:paraId="5A2B3101" w14:textId="6C829BD8" w:rsidR="00007673" w:rsidRPr="00007673" w:rsidRDefault="00007673" w:rsidP="00007673">
      <w:pPr>
        <w:jc w:val="both"/>
        <w:rPr>
          <w:rFonts w:ascii="Arial MT" w:hAnsi="Arial MT"/>
        </w:rPr>
      </w:pPr>
      <w:r>
        <w:rPr>
          <w:rFonts w:ascii="Arial MT" w:hAnsi="Arial MT"/>
        </w:rPr>
        <w:t xml:space="preserve">5.2 </w:t>
      </w:r>
      <w:r w:rsidRPr="00007673">
        <w:rPr>
          <w:rFonts w:ascii="Arial MT" w:hAnsi="Arial MT"/>
        </w:rPr>
        <w:t>– A Prefeitura indicará profissional qualificado para acompanhar a empresa licitante na vistoria, prestando todas as informações e esclarecimentos pertinentes que forem solicitados.</w:t>
      </w:r>
    </w:p>
    <w:p w14:paraId="4603E362" w14:textId="77777777" w:rsidR="00007673" w:rsidRPr="00007673" w:rsidRDefault="00007673" w:rsidP="00007673">
      <w:pPr>
        <w:jc w:val="both"/>
        <w:rPr>
          <w:rFonts w:ascii="Arial MT" w:hAnsi="Arial MT"/>
        </w:rPr>
      </w:pPr>
    </w:p>
    <w:p w14:paraId="1E36EF49" w14:textId="45E42712" w:rsidR="00007673" w:rsidRPr="00007673" w:rsidRDefault="00007673" w:rsidP="00007673">
      <w:pPr>
        <w:jc w:val="both"/>
        <w:rPr>
          <w:rFonts w:ascii="Arial MT" w:hAnsi="Arial MT"/>
        </w:rPr>
      </w:pPr>
      <w:r>
        <w:rPr>
          <w:rFonts w:ascii="Arial MT" w:hAnsi="Arial MT"/>
        </w:rPr>
        <w:t xml:space="preserve">5.3 </w:t>
      </w:r>
      <w:r w:rsidRPr="00007673">
        <w:rPr>
          <w:rFonts w:ascii="Arial MT" w:hAnsi="Arial MT"/>
        </w:rPr>
        <w:t xml:space="preserve">– A vistoria tem por finalidade propiciar os esclarecimentos necessários e o conhecimento das condições de trabalho, para melhor orientação na elaboração das propostas. Esta visita não impede as licitantes interessadas, a qualquer tempo, de vistoriarem e levantarem os serviços a serem realizados, tantas vezes quanto achar conveniente e necessário para a correta formulação de sua proposta e efetuarem as solicitações de esclarecimento que acharem necessárias ao </w:t>
      </w:r>
      <w:r w:rsidR="002E4375">
        <w:rPr>
          <w:rFonts w:ascii="Arial MT" w:hAnsi="Arial MT"/>
        </w:rPr>
        <w:t>Departamento de Obras, Serviços, Engenharia e Projetos</w:t>
      </w:r>
      <w:r w:rsidRPr="00007673">
        <w:rPr>
          <w:rFonts w:ascii="Arial MT" w:hAnsi="Arial MT"/>
        </w:rPr>
        <w:t>.</w:t>
      </w:r>
    </w:p>
    <w:p w14:paraId="3C867E57" w14:textId="77777777" w:rsidR="00007673" w:rsidRPr="00007673" w:rsidRDefault="00007673" w:rsidP="00007673">
      <w:pPr>
        <w:jc w:val="both"/>
        <w:rPr>
          <w:rFonts w:ascii="Arial MT" w:hAnsi="Arial MT"/>
        </w:rPr>
      </w:pPr>
    </w:p>
    <w:p w14:paraId="0EA999A3" w14:textId="5F47E486" w:rsidR="00007673" w:rsidRPr="00007673" w:rsidRDefault="00007673" w:rsidP="00007673">
      <w:pPr>
        <w:jc w:val="both"/>
        <w:rPr>
          <w:rFonts w:ascii="Arial MT" w:hAnsi="Arial MT"/>
          <w:u w:val="single"/>
        </w:rPr>
      </w:pPr>
      <w:r>
        <w:rPr>
          <w:rFonts w:ascii="Arial MT" w:hAnsi="Arial MT"/>
        </w:rPr>
        <w:t xml:space="preserve">5.4 </w:t>
      </w:r>
      <w:r w:rsidRPr="00007673">
        <w:rPr>
          <w:rFonts w:ascii="Arial MT" w:hAnsi="Arial MT"/>
          <w:u w:val="single"/>
        </w:rPr>
        <w:t>– Na visita técnica o representante da empresa deverá apresentar:</w:t>
      </w:r>
    </w:p>
    <w:p w14:paraId="1B77C760" w14:textId="77777777" w:rsidR="00007673" w:rsidRPr="00007673" w:rsidRDefault="00007673" w:rsidP="00007673">
      <w:pPr>
        <w:jc w:val="both"/>
        <w:rPr>
          <w:rFonts w:ascii="Arial MT" w:hAnsi="Arial MT"/>
          <w:u w:val="single"/>
        </w:rPr>
      </w:pPr>
    </w:p>
    <w:p w14:paraId="5D287A73" w14:textId="329339C0" w:rsidR="00007673" w:rsidRPr="00007673" w:rsidRDefault="00007673" w:rsidP="00A24BAD">
      <w:pPr>
        <w:pStyle w:val="PargrafodaLista"/>
        <w:numPr>
          <w:ilvl w:val="0"/>
          <w:numId w:val="1"/>
        </w:numPr>
        <w:ind w:left="0" w:firstLine="851"/>
        <w:jc w:val="both"/>
        <w:rPr>
          <w:rFonts w:ascii="Arial MT" w:hAnsi="Arial MT"/>
        </w:rPr>
      </w:pPr>
      <w:r w:rsidRPr="00007673">
        <w:rPr>
          <w:rFonts w:ascii="Arial MT" w:hAnsi="Arial MT"/>
        </w:rPr>
        <w:t>Procuração no caso de representante da licitante acompanhado de documento de Identidade ou se representante legal da empresa cópia do contrato social acompanhado do respectivo documento de Identidade.</w:t>
      </w:r>
    </w:p>
    <w:p w14:paraId="74EE800A" w14:textId="4F9949E2" w:rsidR="00007673" w:rsidRPr="00007673" w:rsidRDefault="00007673" w:rsidP="00007673">
      <w:pPr>
        <w:jc w:val="both"/>
        <w:rPr>
          <w:rFonts w:ascii="Arial MT" w:hAnsi="Arial MT"/>
        </w:rPr>
      </w:pPr>
      <w:r>
        <w:rPr>
          <w:rFonts w:ascii="Arial MT" w:hAnsi="Arial MT"/>
        </w:rPr>
        <w:t xml:space="preserve">5.5 </w:t>
      </w:r>
      <w:r w:rsidRPr="00007673">
        <w:rPr>
          <w:rFonts w:ascii="Arial MT" w:hAnsi="Arial MT"/>
        </w:rPr>
        <w:t xml:space="preserve">– Caso a empresa licitante opte por não realizar a visita técnica, a mesma </w:t>
      </w:r>
      <w:r w:rsidRPr="00007673">
        <w:rPr>
          <w:rFonts w:ascii="Arial MT" w:hAnsi="Arial MT"/>
          <w:u w:val="single"/>
        </w:rPr>
        <w:t>DEVERÁ</w:t>
      </w:r>
      <w:r w:rsidRPr="00007673">
        <w:rPr>
          <w:rFonts w:ascii="Arial MT" w:hAnsi="Arial MT"/>
        </w:rPr>
        <w:t xml:space="preserve"> substituir a vistoria por declaração formal, assinada pelo responsável técnico da empresa, acerca do pleno conhecimento das condições e peculiaridades da obra, </w:t>
      </w:r>
      <w:r w:rsidRPr="00007673">
        <w:rPr>
          <w:rFonts w:ascii="Arial MT" w:hAnsi="Arial MT"/>
          <w:u w:val="single"/>
        </w:rPr>
        <w:t>não sendo aceita</w:t>
      </w:r>
      <w:r w:rsidRPr="00007673">
        <w:rPr>
          <w:rFonts w:ascii="Arial MT" w:hAnsi="Arial MT"/>
        </w:rPr>
        <w:t xml:space="preserve">, sob qualquer hipótese, alegações posteriores de desconhecimento dos  detalhes/características técnicas do objeto, em qualquer fase do procedimento licitatório e execução do </w:t>
      </w:r>
      <w:r w:rsidRPr="00B3204F">
        <w:rPr>
          <w:rFonts w:ascii="Arial MT" w:hAnsi="Arial MT"/>
        </w:rPr>
        <w:t>contrato, (modelo - Item 12 – Anexo V).</w:t>
      </w:r>
    </w:p>
    <w:p w14:paraId="7CB2FFE8" w14:textId="77777777" w:rsidR="00007673" w:rsidRPr="00007673" w:rsidRDefault="00007673" w:rsidP="00007673">
      <w:pPr>
        <w:jc w:val="both"/>
        <w:rPr>
          <w:rFonts w:ascii="Arial MT" w:hAnsi="Arial MT"/>
        </w:rPr>
      </w:pPr>
    </w:p>
    <w:p w14:paraId="7A106648" w14:textId="10D9D1CA" w:rsidR="00007673" w:rsidRPr="00007673" w:rsidRDefault="00007673" w:rsidP="00007673">
      <w:pPr>
        <w:jc w:val="both"/>
        <w:rPr>
          <w:rFonts w:ascii="Arial MT" w:hAnsi="Arial MT"/>
          <w:b/>
          <w:bCs/>
          <w:u w:val="single"/>
        </w:rPr>
      </w:pPr>
      <w:r w:rsidRPr="00007673">
        <w:rPr>
          <w:rFonts w:ascii="Arial MT" w:hAnsi="Arial MT"/>
          <w:b/>
          <w:bCs/>
          <w:u w:val="single"/>
        </w:rPr>
        <w:t>6. - DAS CONDIÇÕES DE PARTICIPAÇÃO</w:t>
      </w:r>
    </w:p>
    <w:p w14:paraId="6230D3DC" w14:textId="77777777" w:rsidR="00007673" w:rsidRPr="00007673" w:rsidRDefault="00007673" w:rsidP="00007673">
      <w:pPr>
        <w:jc w:val="both"/>
        <w:rPr>
          <w:rFonts w:ascii="Arial MT" w:hAnsi="Arial MT"/>
        </w:rPr>
      </w:pPr>
    </w:p>
    <w:p w14:paraId="0577E0F9" w14:textId="26C49A1F" w:rsidR="00881141" w:rsidRDefault="00007673" w:rsidP="00007673">
      <w:pPr>
        <w:jc w:val="both"/>
        <w:rPr>
          <w:rFonts w:ascii="Arial MT" w:hAnsi="Arial MT"/>
        </w:rPr>
      </w:pPr>
      <w:r w:rsidRPr="00DF3391">
        <w:rPr>
          <w:rFonts w:ascii="Arial MT" w:hAnsi="Arial MT"/>
        </w:rPr>
        <w:t>6.1 - Somente poderão participar desta licitação os interessados que atenderem a todas as exigências constantes deste Edital e seus anexos, bem como quanto à documentação</w:t>
      </w:r>
      <w:r w:rsidR="00DF3391" w:rsidRPr="00DF3391">
        <w:rPr>
          <w:rFonts w:ascii="Arial MT" w:hAnsi="Arial MT"/>
        </w:rPr>
        <w:t xml:space="preserve"> mencionada</w:t>
      </w:r>
      <w:r w:rsidR="00DF3391" w:rsidRPr="00DF3391">
        <w:rPr>
          <w:rFonts w:ascii="Arial MT" w:hAnsi="Arial MT"/>
          <w:spacing w:val="-1"/>
        </w:rPr>
        <w:t xml:space="preserve"> </w:t>
      </w:r>
      <w:r w:rsidR="00DF3391" w:rsidRPr="00DF3391">
        <w:rPr>
          <w:rFonts w:ascii="Arial MT" w:hAnsi="Arial MT"/>
        </w:rPr>
        <w:t>nos</w:t>
      </w:r>
      <w:r w:rsidR="00DF3391" w:rsidRPr="00DF3391">
        <w:rPr>
          <w:rFonts w:ascii="Arial MT" w:hAnsi="Arial MT"/>
          <w:spacing w:val="-1"/>
        </w:rPr>
        <w:t xml:space="preserve"> </w:t>
      </w:r>
      <w:r w:rsidR="00DF3391" w:rsidRPr="00DF3391">
        <w:rPr>
          <w:rFonts w:ascii="Arial MT" w:hAnsi="Arial MT"/>
        </w:rPr>
        <w:t>artigos</w:t>
      </w:r>
      <w:r w:rsidR="00DF3391" w:rsidRPr="00DF3391">
        <w:rPr>
          <w:rFonts w:ascii="Arial MT" w:hAnsi="Arial MT"/>
          <w:spacing w:val="-1"/>
        </w:rPr>
        <w:t xml:space="preserve"> </w:t>
      </w:r>
      <w:r w:rsidR="00DF3391" w:rsidRPr="00DF3391">
        <w:rPr>
          <w:rFonts w:ascii="Arial MT" w:hAnsi="Arial MT"/>
        </w:rPr>
        <w:t>62</w:t>
      </w:r>
      <w:r w:rsidR="00DF3391" w:rsidRPr="00DF3391">
        <w:rPr>
          <w:rFonts w:ascii="Arial MT" w:hAnsi="Arial MT"/>
          <w:spacing w:val="1"/>
        </w:rPr>
        <w:t xml:space="preserve"> </w:t>
      </w:r>
      <w:r w:rsidR="00DF3391" w:rsidRPr="00DF3391">
        <w:rPr>
          <w:rFonts w:ascii="Arial MT" w:hAnsi="Arial MT"/>
        </w:rPr>
        <w:t>a</w:t>
      </w:r>
      <w:r w:rsidR="00DF3391" w:rsidRPr="00DF3391">
        <w:rPr>
          <w:rFonts w:ascii="Arial MT" w:hAnsi="Arial MT"/>
          <w:spacing w:val="-1"/>
        </w:rPr>
        <w:t xml:space="preserve"> </w:t>
      </w:r>
      <w:r w:rsidR="00DF3391" w:rsidRPr="00DF3391">
        <w:rPr>
          <w:rFonts w:ascii="Arial MT" w:hAnsi="Arial MT"/>
        </w:rPr>
        <w:t>70</w:t>
      </w:r>
      <w:r w:rsidR="00DF3391" w:rsidRPr="00DF3391">
        <w:rPr>
          <w:rFonts w:ascii="Arial MT" w:hAnsi="Arial MT"/>
          <w:spacing w:val="1"/>
        </w:rPr>
        <w:t xml:space="preserve"> </w:t>
      </w:r>
      <w:r w:rsidR="00DF3391" w:rsidRPr="00DF3391">
        <w:rPr>
          <w:rFonts w:ascii="Arial MT" w:hAnsi="Arial MT"/>
        </w:rPr>
        <w:t>da Lei</w:t>
      </w:r>
      <w:r w:rsidR="00DF3391" w:rsidRPr="00DF3391">
        <w:rPr>
          <w:rFonts w:ascii="Arial MT" w:hAnsi="Arial MT"/>
          <w:spacing w:val="2"/>
        </w:rPr>
        <w:t xml:space="preserve"> </w:t>
      </w:r>
      <w:r w:rsidR="00DF3391" w:rsidRPr="00DF3391">
        <w:rPr>
          <w:rFonts w:ascii="Arial MT" w:hAnsi="Arial MT"/>
        </w:rPr>
        <w:t>nº</w:t>
      </w:r>
      <w:r w:rsidR="00DF3391" w:rsidRPr="00DF3391">
        <w:rPr>
          <w:rFonts w:ascii="Arial MT" w:hAnsi="Arial MT"/>
          <w:spacing w:val="-1"/>
        </w:rPr>
        <w:t xml:space="preserve"> </w:t>
      </w:r>
      <w:r w:rsidR="00DF3391" w:rsidRPr="00DF3391">
        <w:rPr>
          <w:rFonts w:ascii="Arial MT" w:hAnsi="Arial MT"/>
        </w:rPr>
        <w:t>14.133/21.</w:t>
      </w:r>
    </w:p>
    <w:p w14:paraId="5F596676" w14:textId="03BC967C" w:rsidR="00DF3391" w:rsidRPr="00DF3391" w:rsidRDefault="00DF3391" w:rsidP="00DF3391">
      <w:pPr>
        <w:jc w:val="both"/>
        <w:rPr>
          <w:rFonts w:ascii="Arial MT" w:hAnsi="Arial MT"/>
        </w:rPr>
      </w:pPr>
    </w:p>
    <w:p w14:paraId="67E3A4AD" w14:textId="56838359" w:rsidR="00DF3391" w:rsidRPr="00DF3391" w:rsidRDefault="00DF3391" w:rsidP="00DF3391">
      <w:pPr>
        <w:jc w:val="both"/>
        <w:rPr>
          <w:rFonts w:ascii="Arial MT" w:hAnsi="Arial MT"/>
        </w:rPr>
      </w:pPr>
      <w:r>
        <w:rPr>
          <w:rFonts w:ascii="Arial MT" w:hAnsi="Arial MT"/>
        </w:rPr>
        <w:t xml:space="preserve">6.2 </w:t>
      </w:r>
      <w:r w:rsidRPr="00DF3391">
        <w:rPr>
          <w:rFonts w:ascii="Arial MT" w:hAnsi="Arial MT"/>
        </w:rPr>
        <w:t xml:space="preserve">- Só poderão participar da presente licitação as empresas cujo ramo de atividade seja pertinente </w:t>
      </w:r>
      <w:r w:rsidRPr="00DF3391">
        <w:rPr>
          <w:rFonts w:ascii="Arial MT" w:hAnsi="Arial MT"/>
          <w:b/>
          <w:bCs/>
        </w:rPr>
        <w:t>ao objeto licitado</w:t>
      </w:r>
      <w:r w:rsidRPr="00DF3391">
        <w:rPr>
          <w:rFonts w:ascii="Arial MT" w:hAnsi="Arial MT"/>
        </w:rPr>
        <w:t>.</w:t>
      </w:r>
    </w:p>
    <w:p w14:paraId="2331651B" w14:textId="77777777" w:rsidR="00DF3391" w:rsidRPr="00DF3391" w:rsidRDefault="00DF3391" w:rsidP="00DF3391">
      <w:pPr>
        <w:jc w:val="both"/>
        <w:rPr>
          <w:rFonts w:ascii="Arial MT" w:hAnsi="Arial MT"/>
        </w:rPr>
      </w:pPr>
    </w:p>
    <w:p w14:paraId="390071A2" w14:textId="2AE7FCC2" w:rsidR="00DF3391" w:rsidRPr="00DF3391" w:rsidRDefault="00DF3391" w:rsidP="00DF3391">
      <w:pPr>
        <w:jc w:val="both"/>
        <w:rPr>
          <w:rFonts w:ascii="Arial MT" w:hAnsi="Arial MT"/>
        </w:rPr>
      </w:pPr>
      <w:r>
        <w:rPr>
          <w:rFonts w:ascii="Arial MT" w:hAnsi="Arial MT"/>
        </w:rPr>
        <w:t xml:space="preserve">6.3 </w:t>
      </w:r>
      <w:r w:rsidRPr="00DF3391">
        <w:rPr>
          <w:rFonts w:ascii="Arial MT" w:hAnsi="Arial MT"/>
        </w:rPr>
        <w:t xml:space="preserve">– Quanto à participação das microempresas e as empresas de pequeno porte, além de toda documentação estipulada no presente Edital, deverão apresentar, </w:t>
      </w:r>
      <w:r w:rsidRPr="00DF3391">
        <w:rPr>
          <w:rFonts w:ascii="Arial MT" w:hAnsi="Arial MT"/>
          <w:u w:val="single"/>
        </w:rPr>
        <w:t>Declaração de enquadramento de Microempresa ou Empresa de Pequeno Porte</w:t>
      </w:r>
      <w:r w:rsidRPr="00DF3391">
        <w:rPr>
          <w:rFonts w:ascii="Arial MT" w:hAnsi="Arial MT"/>
        </w:rPr>
        <w:t xml:space="preserve"> (</w:t>
      </w:r>
      <w:r w:rsidRPr="00DF3391">
        <w:rPr>
          <w:rFonts w:ascii="Arial MT" w:hAnsi="Arial MT"/>
          <w:b/>
          <w:bCs/>
        </w:rPr>
        <w:t>ANEXO V – item 19</w:t>
      </w:r>
      <w:r w:rsidRPr="00DF3391">
        <w:rPr>
          <w:rFonts w:ascii="Arial MT" w:hAnsi="Arial MT"/>
        </w:rPr>
        <w:t>), visando ao exercício dos benefícios previstos nos artigos 42 a 45 da Lei Complementar nº 123/2006.</w:t>
      </w:r>
    </w:p>
    <w:p w14:paraId="61142FDD" w14:textId="77777777" w:rsidR="00DF3391" w:rsidRPr="00DF3391" w:rsidRDefault="00DF3391" w:rsidP="00DF3391">
      <w:pPr>
        <w:jc w:val="both"/>
        <w:rPr>
          <w:rFonts w:ascii="Arial MT" w:hAnsi="Arial MT"/>
        </w:rPr>
      </w:pPr>
    </w:p>
    <w:p w14:paraId="5E7D0D38" w14:textId="149BE8D2" w:rsidR="00DF3391" w:rsidRPr="00DF3391" w:rsidRDefault="00DF3391" w:rsidP="00DF3391">
      <w:pPr>
        <w:jc w:val="both"/>
        <w:rPr>
          <w:rFonts w:ascii="Arial MT" w:hAnsi="Arial MT"/>
        </w:rPr>
      </w:pPr>
      <w:r>
        <w:rPr>
          <w:rFonts w:ascii="Arial MT" w:hAnsi="Arial MT"/>
        </w:rPr>
        <w:t xml:space="preserve">6.4 </w:t>
      </w:r>
      <w:r w:rsidRPr="00DF3391">
        <w:rPr>
          <w:rFonts w:ascii="Arial MT" w:hAnsi="Arial MT"/>
        </w:rPr>
        <w:t>- A participação na Concorrência Pública, na forma Eletrônica se dará por meio da digitação da senha pessoal e intransferível do representante credenciado (operador da empresa) e subsequente encaminhamento da proposta de preços, exclusivamente por meio do sistema eletrônico, observada data e horário limite estabelecido.</w:t>
      </w:r>
    </w:p>
    <w:p w14:paraId="7E7118AC" w14:textId="77777777" w:rsidR="00DF3391" w:rsidRPr="00DF3391" w:rsidRDefault="00DF3391" w:rsidP="00DF3391">
      <w:pPr>
        <w:jc w:val="both"/>
        <w:rPr>
          <w:rFonts w:ascii="Arial MT" w:hAnsi="Arial MT"/>
        </w:rPr>
      </w:pPr>
    </w:p>
    <w:p w14:paraId="53CC7DF0" w14:textId="5B020E0E" w:rsidR="00DF3391" w:rsidRPr="00DF3391" w:rsidRDefault="00DF3391" w:rsidP="00DF3391">
      <w:pPr>
        <w:ind w:firstLine="708"/>
        <w:jc w:val="both"/>
        <w:rPr>
          <w:rFonts w:ascii="Arial MT" w:hAnsi="Arial MT"/>
        </w:rPr>
      </w:pPr>
      <w:r w:rsidRPr="00DF3391">
        <w:rPr>
          <w:rFonts w:ascii="Arial MT" w:hAnsi="Arial MT"/>
        </w:rPr>
        <w:t xml:space="preserve">6.4.1 - Site para acesso ao sistema: </w:t>
      </w:r>
      <w:hyperlink r:id="rId9" w:history="1">
        <w:r w:rsidRPr="00D97C56">
          <w:rPr>
            <w:rStyle w:val="Hyperlink"/>
            <w:rFonts w:ascii="Arial MT" w:eastAsia="Verdana" w:hAnsi="Arial MT"/>
          </w:rPr>
          <w:t>http://45.163.112.182:5656/comprasedital/</w:t>
        </w:r>
      </w:hyperlink>
      <w:r>
        <w:rPr>
          <w:rFonts w:ascii="Arial MT" w:eastAsia="Verdana" w:hAnsi="Arial MT"/>
        </w:rPr>
        <w:t xml:space="preserve"> </w:t>
      </w:r>
    </w:p>
    <w:p w14:paraId="670838FA" w14:textId="77777777" w:rsidR="00DF3391" w:rsidRPr="00DF3391" w:rsidRDefault="00DF3391" w:rsidP="00DF3391">
      <w:pPr>
        <w:jc w:val="both"/>
        <w:rPr>
          <w:rFonts w:ascii="Arial MT" w:hAnsi="Arial MT"/>
        </w:rPr>
      </w:pPr>
    </w:p>
    <w:p w14:paraId="417EB207" w14:textId="1D151D3F" w:rsidR="00DF3391" w:rsidRPr="00DF3391" w:rsidRDefault="00DF3391" w:rsidP="00DF3391">
      <w:pPr>
        <w:jc w:val="both"/>
        <w:rPr>
          <w:rFonts w:ascii="Arial MT" w:hAnsi="Arial MT"/>
        </w:rPr>
      </w:pPr>
      <w:r>
        <w:rPr>
          <w:rFonts w:ascii="Arial MT" w:hAnsi="Arial MT"/>
        </w:rPr>
        <w:t xml:space="preserve">6.5 </w:t>
      </w:r>
      <w:r w:rsidRPr="00DF3391">
        <w:rPr>
          <w:rFonts w:ascii="Arial MT" w:hAnsi="Arial MT"/>
        </w:rPr>
        <w:t>- É de responsabilidade do licitante conferir os dados inseridos no sistema.</w:t>
      </w:r>
    </w:p>
    <w:p w14:paraId="34807CE7" w14:textId="77777777" w:rsidR="00DF3391" w:rsidRPr="00DF3391" w:rsidRDefault="00DF3391" w:rsidP="00DF3391">
      <w:pPr>
        <w:jc w:val="both"/>
        <w:rPr>
          <w:rFonts w:ascii="Arial MT" w:hAnsi="Arial MT"/>
        </w:rPr>
      </w:pPr>
    </w:p>
    <w:p w14:paraId="404472E6" w14:textId="085400C8" w:rsidR="00DF3391" w:rsidRPr="00DF3391" w:rsidRDefault="00DF3391" w:rsidP="00DF3391">
      <w:pPr>
        <w:jc w:val="both"/>
        <w:rPr>
          <w:rFonts w:ascii="Arial MT" w:hAnsi="Arial MT"/>
        </w:rPr>
      </w:pPr>
      <w:r>
        <w:rPr>
          <w:rFonts w:ascii="Arial MT" w:hAnsi="Arial MT"/>
        </w:rPr>
        <w:t xml:space="preserve">6.6 </w:t>
      </w:r>
      <w:r w:rsidRPr="000E445D">
        <w:rPr>
          <w:rFonts w:ascii="Arial MT" w:hAnsi="Arial MT"/>
        </w:rPr>
        <w:t>– Não poderão disputar esta licitação:</w:t>
      </w:r>
    </w:p>
    <w:p w14:paraId="1CF8B840" w14:textId="77777777" w:rsidR="00DF3391" w:rsidRPr="00DF3391" w:rsidRDefault="00DF3391" w:rsidP="00DF3391">
      <w:pPr>
        <w:jc w:val="both"/>
        <w:rPr>
          <w:rFonts w:ascii="Arial MT" w:hAnsi="Arial MT"/>
        </w:rPr>
      </w:pPr>
    </w:p>
    <w:p w14:paraId="0CC128CC" w14:textId="72F1AD64" w:rsidR="00DF3391" w:rsidRPr="00DF3391" w:rsidRDefault="00DF3391" w:rsidP="00DF3391">
      <w:pPr>
        <w:ind w:firstLine="708"/>
        <w:jc w:val="both"/>
        <w:rPr>
          <w:rFonts w:ascii="Arial MT" w:hAnsi="Arial MT"/>
        </w:rPr>
      </w:pPr>
      <w:r w:rsidRPr="00DF3391">
        <w:rPr>
          <w:rFonts w:ascii="Arial MT" w:hAnsi="Arial MT"/>
        </w:rPr>
        <w:t>6.6.1</w:t>
      </w:r>
      <w:r>
        <w:rPr>
          <w:rFonts w:ascii="Arial MT" w:hAnsi="Arial MT"/>
        </w:rPr>
        <w:t xml:space="preserve"> </w:t>
      </w:r>
      <w:r w:rsidRPr="00DF3391">
        <w:rPr>
          <w:rFonts w:ascii="Arial MT" w:hAnsi="Arial MT"/>
        </w:rPr>
        <w:t>- Não poderão participar da presente licitação as empresas suspensas pela Administração Municipal de Ibirarema (somente no âmbito do município de Ibirarema) ou declaradas inidôneas impedidas de participar de licitação junto à Administração Pública (geral).</w:t>
      </w:r>
    </w:p>
    <w:p w14:paraId="6946E0C4" w14:textId="77777777" w:rsidR="00DF3391" w:rsidRPr="00DF3391" w:rsidRDefault="00DF3391" w:rsidP="00DF3391">
      <w:pPr>
        <w:jc w:val="both"/>
        <w:rPr>
          <w:rFonts w:ascii="Arial MT" w:hAnsi="Arial MT"/>
        </w:rPr>
      </w:pPr>
    </w:p>
    <w:p w14:paraId="5F29A40E" w14:textId="391EF033" w:rsidR="00DF3391" w:rsidRPr="00DF3391" w:rsidRDefault="00DF3391" w:rsidP="00DF3391">
      <w:pPr>
        <w:ind w:firstLine="708"/>
        <w:jc w:val="both"/>
        <w:rPr>
          <w:rFonts w:ascii="Arial MT" w:hAnsi="Arial MT"/>
        </w:rPr>
      </w:pPr>
      <w:r>
        <w:rPr>
          <w:rFonts w:ascii="Arial MT" w:hAnsi="Arial MT"/>
        </w:rPr>
        <w:t xml:space="preserve">6.6.2 </w:t>
      </w:r>
      <w:r w:rsidRPr="00DF3391">
        <w:rPr>
          <w:rFonts w:ascii="Arial MT" w:hAnsi="Arial MT"/>
        </w:rPr>
        <w:t>- Aquele que não atenda às condições deste Edital e seu(s) anexo(s).</w:t>
      </w:r>
    </w:p>
    <w:p w14:paraId="5B8799A8" w14:textId="77777777" w:rsidR="00DF3391" w:rsidRPr="00DF3391" w:rsidRDefault="00DF3391" w:rsidP="00DF3391">
      <w:pPr>
        <w:jc w:val="both"/>
        <w:rPr>
          <w:rFonts w:ascii="Arial MT" w:hAnsi="Arial MT"/>
        </w:rPr>
      </w:pPr>
    </w:p>
    <w:p w14:paraId="7C1EA36F" w14:textId="0F332BAB" w:rsidR="00DF3391" w:rsidRPr="00DF3391" w:rsidRDefault="00DF3391" w:rsidP="00DF3391">
      <w:pPr>
        <w:ind w:firstLine="708"/>
        <w:jc w:val="both"/>
        <w:rPr>
          <w:rFonts w:ascii="Arial MT" w:hAnsi="Arial MT"/>
        </w:rPr>
      </w:pPr>
      <w:r>
        <w:rPr>
          <w:rFonts w:ascii="Arial MT" w:hAnsi="Arial MT"/>
        </w:rPr>
        <w:t xml:space="preserve">6.6.3 </w:t>
      </w:r>
      <w:r w:rsidRPr="00DF3391">
        <w:rPr>
          <w:rFonts w:ascii="Arial MT" w:hAnsi="Arial MT"/>
        </w:rPr>
        <w:t>-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3E70DE9F" w14:textId="088284CA" w:rsidR="00DF3391" w:rsidRPr="00DF3391" w:rsidRDefault="00DF3391" w:rsidP="00DF3391">
      <w:pPr>
        <w:ind w:firstLine="708"/>
        <w:jc w:val="both"/>
        <w:rPr>
          <w:rFonts w:ascii="Arial MT" w:hAnsi="Arial MT"/>
        </w:rPr>
      </w:pPr>
      <w:r>
        <w:rPr>
          <w:rFonts w:ascii="Arial MT" w:hAnsi="Arial MT"/>
        </w:rPr>
        <w:t xml:space="preserve">6.6.4 </w:t>
      </w:r>
      <w:r w:rsidRPr="00DF3391">
        <w:rPr>
          <w:rFonts w:ascii="Arial MT" w:hAnsi="Arial MT"/>
        </w:rPr>
        <w:t>-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0B195900" w14:textId="77777777" w:rsidR="00DF3391" w:rsidRPr="00DF3391" w:rsidRDefault="00DF3391" w:rsidP="00DF3391">
      <w:pPr>
        <w:jc w:val="both"/>
        <w:rPr>
          <w:rFonts w:ascii="Arial MT" w:hAnsi="Arial MT"/>
        </w:rPr>
      </w:pPr>
    </w:p>
    <w:p w14:paraId="6678034E" w14:textId="745800A4" w:rsidR="00DF3391" w:rsidRPr="00DF3391" w:rsidRDefault="00DF3391" w:rsidP="00DF3391">
      <w:pPr>
        <w:ind w:firstLine="708"/>
        <w:jc w:val="both"/>
        <w:rPr>
          <w:rFonts w:ascii="Arial MT" w:hAnsi="Arial MT"/>
        </w:rPr>
      </w:pPr>
      <w:r>
        <w:rPr>
          <w:rFonts w:ascii="Arial MT" w:hAnsi="Arial MT"/>
        </w:rPr>
        <w:t xml:space="preserve">6.6.5 </w:t>
      </w:r>
      <w:r w:rsidRPr="00DF3391">
        <w:rPr>
          <w:rFonts w:ascii="Arial MT" w:hAnsi="Arial MT"/>
        </w:rPr>
        <w:t>- Agente público do órgão ou entidade licitante.</w:t>
      </w:r>
    </w:p>
    <w:p w14:paraId="2523AAEB" w14:textId="77777777" w:rsidR="00DF3391" w:rsidRPr="00DF3391" w:rsidRDefault="00DF3391" w:rsidP="00DF3391">
      <w:pPr>
        <w:jc w:val="both"/>
        <w:rPr>
          <w:rFonts w:ascii="Arial MT" w:hAnsi="Arial MT"/>
        </w:rPr>
      </w:pPr>
    </w:p>
    <w:p w14:paraId="6460BC35" w14:textId="7377F062" w:rsidR="00DF3391" w:rsidRPr="00DF3391" w:rsidRDefault="00DF3391" w:rsidP="00DF3391">
      <w:pPr>
        <w:ind w:firstLine="708"/>
        <w:jc w:val="both"/>
        <w:rPr>
          <w:rFonts w:ascii="Arial MT" w:hAnsi="Arial MT"/>
        </w:rPr>
      </w:pPr>
      <w:r>
        <w:rPr>
          <w:rFonts w:ascii="Arial MT" w:hAnsi="Arial MT"/>
        </w:rPr>
        <w:t xml:space="preserve">6.6.6 </w:t>
      </w:r>
      <w:r w:rsidRPr="00DF3391">
        <w:rPr>
          <w:rFonts w:ascii="Arial MT" w:hAnsi="Arial MT"/>
        </w:rPr>
        <w:t>- Pessoas jurídicas reunidas em consórcio.</w:t>
      </w:r>
    </w:p>
    <w:p w14:paraId="6E2117FD" w14:textId="77777777" w:rsidR="00DF3391" w:rsidRPr="00DF3391" w:rsidRDefault="00DF3391" w:rsidP="00DF3391">
      <w:pPr>
        <w:jc w:val="both"/>
        <w:rPr>
          <w:rFonts w:ascii="Arial MT" w:hAnsi="Arial MT"/>
        </w:rPr>
      </w:pPr>
    </w:p>
    <w:p w14:paraId="06A243D8" w14:textId="349560F1" w:rsidR="00DF3391" w:rsidRPr="00DF3391" w:rsidRDefault="00DF3391" w:rsidP="00DF3391">
      <w:pPr>
        <w:ind w:firstLine="708"/>
        <w:jc w:val="both"/>
        <w:rPr>
          <w:rFonts w:ascii="Arial MT" w:hAnsi="Arial MT"/>
        </w:rPr>
      </w:pPr>
      <w:r>
        <w:rPr>
          <w:rFonts w:ascii="Arial MT" w:hAnsi="Arial MT"/>
        </w:rPr>
        <w:t xml:space="preserve">6.6.7 </w:t>
      </w:r>
      <w:r w:rsidRPr="00DF3391">
        <w:rPr>
          <w:rFonts w:ascii="Arial MT" w:hAnsi="Arial MT"/>
        </w:rPr>
        <w:t>- Organizações da Sociedade Civil de Interesse Público - OSCIP, atuando nessa condição.</w:t>
      </w:r>
    </w:p>
    <w:p w14:paraId="1A115D8F" w14:textId="77777777" w:rsidR="00DF3391" w:rsidRPr="00DF3391" w:rsidRDefault="00DF3391" w:rsidP="00DF3391">
      <w:pPr>
        <w:jc w:val="both"/>
        <w:rPr>
          <w:rFonts w:ascii="Arial MT" w:hAnsi="Arial MT"/>
        </w:rPr>
      </w:pPr>
    </w:p>
    <w:p w14:paraId="273EF13F" w14:textId="10E56A1F" w:rsidR="00DF3391" w:rsidRPr="00DF3391" w:rsidRDefault="00DF3391" w:rsidP="00DF3391">
      <w:pPr>
        <w:ind w:firstLine="708"/>
        <w:jc w:val="both"/>
        <w:rPr>
          <w:rFonts w:ascii="Arial MT" w:hAnsi="Arial MT"/>
          <w:u w:val="single"/>
        </w:rPr>
      </w:pPr>
      <w:r>
        <w:rPr>
          <w:rFonts w:ascii="Arial MT" w:hAnsi="Arial MT"/>
        </w:rPr>
        <w:t xml:space="preserve">6.6.8 </w:t>
      </w:r>
      <w:r w:rsidRPr="00DF3391">
        <w:rPr>
          <w:rFonts w:ascii="Arial MT" w:hAnsi="Arial MT"/>
        </w:rPr>
        <w:t xml:space="preserve">- 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r w:rsidRPr="00DF3391">
        <w:rPr>
          <w:rFonts w:ascii="Arial MT" w:hAnsi="Arial MT"/>
          <w:u w:val="single"/>
        </w:rPr>
        <w:t>§ 1º do art. 9º da Lei nº 14.133, de 202</w:t>
      </w:r>
      <w:r>
        <w:rPr>
          <w:rFonts w:ascii="Arial MT" w:hAnsi="Arial MT"/>
          <w:u w:val="single"/>
        </w:rPr>
        <w:t xml:space="preserve">1. </w:t>
      </w:r>
    </w:p>
    <w:p w14:paraId="34B9BD80" w14:textId="77777777" w:rsidR="00DF3391" w:rsidRPr="00DF3391" w:rsidRDefault="00DF3391" w:rsidP="00DF3391">
      <w:pPr>
        <w:pStyle w:val="Corpodetexto"/>
        <w:spacing w:before="10"/>
        <w:jc w:val="both"/>
        <w:rPr>
          <w:sz w:val="23"/>
        </w:rPr>
      </w:pPr>
    </w:p>
    <w:p w14:paraId="0154487D" w14:textId="0C0BD9BA" w:rsidR="00DF3391" w:rsidRPr="00DF3391" w:rsidRDefault="00DF3391" w:rsidP="00DF3391">
      <w:pPr>
        <w:ind w:firstLine="708"/>
        <w:jc w:val="both"/>
        <w:rPr>
          <w:rFonts w:ascii="Arial MT" w:hAnsi="Arial MT"/>
        </w:rPr>
      </w:pPr>
      <w:r>
        <w:rPr>
          <w:rFonts w:ascii="Arial MT" w:hAnsi="Arial MT"/>
        </w:rPr>
        <w:t xml:space="preserve">6.6.9 </w:t>
      </w:r>
      <w:r w:rsidRPr="00DF3391">
        <w:rPr>
          <w:rFonts w:ascii="Arial MT" w:hAnsi="Arial MT"/>
        </w:rPr>
        <w:t>- O impedimento de que trata o item 6.6.4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96D97CA" w14:textId="0827E088" w:rsidR="00DF3391" w:rsidRPr="00DF3391" w:rsidRDefault="00DF3391" w:rsidP="00DF3391">
      <w:pPr>
        <w:ind w:firstLine="708"/>
        <w:jc w:val="both"/>
        <w:rPr>
          <w:rFonts w:ascii="Arial MT" w:hAnsi="Arial MT"/>
        </w:rPr>
      </w:pPr>
      <w:r>
        <w:rPr>
          <w:rFonts w:ascii="Arial MT" w:hAnsi="Arial MT"/>
        </w:rPr>
        <w:t xml:space="preserve">6.6.10 </w:t>
      </w:r>
      <w:r w:rsidRPr="00DF3391">
        <w:rPr>
          <w:rFonts w:ascii="Arial MT" w:hAnsi="Arial MT"/>
        </w:rPr>
        <w:t>- Que, isoladamente ou em consórcio, tenham sido responsáveis pela elaboração do projeto básico ou executivo; ou da qual o autor do projeto seja dirigente, gerente, acionista ou detentor de mais de 5% (cinco por cento) do capital com direito a voto ou controlador, responsável técnico ou subcontratado.</w:t>
      </w:r>
    </w:p>
    <w:p w14:paraId="1C64D297" w14:textId="77777777" w:rsidR="00DF3391" w:rsidRPr="00DF3391" w:rsidRDefault="00DF3391" w:rsidP="00DF3391">
      <w:pPr>
        <w:jc w:val="both"/>
        <w:rPr>
          <w:rFonts w:ascii="Arial MT" w:hAnsi="Arial MT"/>
        </w:rPr>
      </w:pPr>
    </w:p>
    <w:p w14:paraId="62EF9E4B" w14:textId="5E6A66A1" w:rsidR="00DF3391" w:rsidRPr="00DF3391" w:rsidRDefault="00DF3391" w:rsidP="00DF3391">
      <w:pPr>
        <w:jc w:val="both"/>
        <w:rPr>
          <w:rFonts w:ascii="Arial MT" w:hAnsi="Arial MT"/>
        </w:rPr>
      </w:pPr>
      <w:r>
        <w:rPr>
          <w:rFonts w:ascii="Arial MT" w:hAnsi="Arial MT"/>
        </w:rPr>
        <w:t xml:space="preserve">6.7 </w:t>
      </w:r>
      <w:r w:rsidRPr="00DF3391">
        <w:rPr>
          <w:rFonts w:ascii="Arial MT" w:hAnsi="Arial MT"/>
        </w:rPr>
        <w:t>- As propostas deverão obedecer às especificações deste Instrumento Convocatório e anexos, que dele fazem parte integrante.</w:t>
      </w:r>
    </w:p>
    <w:p w14:paraId="1D98849E" w14:textId="77777777" w:rsidR="00DF3391" w:rsidRPr="00DF3391" w:rsidRDefault="00DF3391" w:rsidP="00DF3391">
      <w:pPr>
        <w:jc w:val="both"/>
        <w:rPr>
          <w:rFonts w:ascii="Arial MT" w:hAnsi="Arial MT"/>
        </w:rPr>
      </w:pPr>
    </w:p>
    <w:p w14:paraId="7F2469A0" w14:textId="77777777" w:rsidR="00DF3391" w:rsidRPr="00DF3391" w:rsidRDefault="00DF3391" w:rsidP="00DF3391">
      <w:pPr>
        <w:jc w:val="both"/>
        <w:rPr>
          <w:rFonts w:ascii="Arial MT" w:hAnsi="Arial MT"/>
        </w:rPr>
      </w:pPr>
      <w:r w:rsidRPr="00DF3391">
        <w:rPr>
          <w:rFonts w:ascii="Arial MT" w:hAnsi="Arial MT"/>
        </w:rPr>
        <w:t>6.8- A participação na Concorrência Pública, na forma Eletrônica se dará por meio da digitação da senha pessoal e intransferível do representante credenciado (operador da empresa) e subsequente encaminhamento da proposta de preços, exclusivamente por meio do sistema eletrônico, observada data e horário limite estabelecido.</w:t>
      </w:r>
    </w:p>
    <w:p w14:paraId="32F5233A" w14:textId="77777777" w:rsidR="00DF3391" w:rsidRPr="00DF3391" w:rsidRDefault="00DF3391" w:rsidP="00DF3391">
      <w:pPr>
        <w:jc w:val="both"/>
        <w:rPr>
          <w:rFonts w:ascii="Arial MT" w:hAnsi="Arial MT"/>
        </w:rPr>
      </w:pPr>
    </w:p>
    <w:p w14:paraId="0155248B" w14:textId="1D789C4B" w:rsidR="00DF3391" w:rsidRPr="00DF3391" w:rsidRDefault="00DF3391" w:rsidP="00DF3391">
      <w:pPr>
        <w:jc w:val="both"/>
        <w:rPr>
          <w:rFonts w:ascii="Arial MT" w:hAnsi="Arial MT"/>
        </w:rPr>
      </w:pPr>
      <w:r w:rsidRPr="00DF3391">
        <w:rPr>
          <w:rFonts w:ascii="Arial MT" w:hAnsi="Arial MT"/>
        </w:rPr>
        <w:t>6.9 - Caberá ao fornecedor acompanhar as operações no sistema eletrônico durante a sessão pública d</w:t>
      </w:r>
      <w:r w:rsidR="00531803">
        <w:rPr>
          <w:rFonts w:ascii="Arial MT" w:hAnsi="Arial MT"/>
        </w:rPr>
        <w:t>a</w:t>
      </w:r>
      <w:r w:rsidRPr="00DF3391">
        <w:rPr>
          <w:rFonts w:ascii="Arial MT" w:hAnsi="Arial MT"/>
        </w:rPr>
        <w:t xml:space="preserve"> </w:t>
      </w:r>
      <w:r w:rsidR="00531803">
        <w:rPr>
          <w:rFonts w:ascii="Arial MT" w:hAnsi="Arial MT"/>
        </w:rPr>
        <w:t>concorrência pública</w:t>
      </w:r>
      <w:r w:rsidRPr="00DF3391">
        <w:rPr>
          <w:rFonts w:ascii="Arial MT" w:hAnsi="Arial MT"/>
        </w:rPr>
        <w:t>, ficando responsável pelo ônus decorrente da perda de negócios diante da inobservância de quaisquer mensagens emitidas pelo sistema ou da desconexão do seu representante.</w:t>
      </w:r>
    </w:p>
    <w:p w14:paraId="74E5CFD0" w14:textId="443022C2" w:rsidR="00DF3391" w:rsidRDefault="00DF3391" w:rsidP="00007673">
      <w:pPr>
        <w:jc w:val="both"/>
        <w:rPr>
          <w:rFonts w:ascii="Arial MT" w:hAnsi="Arial MT"/>
        </w:rPr>
      </w:pPr>
    </w:p>
    <w:p w14:paraId="25B8C6A6" w14:textId="77777777" w:rsidR="00DF3391" w:rsidRPr="00DF3391" w:rsidRDefault="00DF3391" w:rsidP="00DF3391">
      <w:pPr>
        <w:jc w:val="both"/>
        <w:rPr>
          <w:rFonts w:ascii="Arial MT" w:hAnsi="Arial MT"/>
        </w:rPr>
      </w:pPr>
    </w:p>
    <w:p w14:paraId="3CA98F6B" w14:textId="3A700F1A" w:rsidR="00DF3391" w:rsidRPr="00DF3391" w:rsidRDefault="00DF3391" w:rsidP="00DF3391">
      <w:pPr>
        <w:jc w:val="both"/>
        <w:rPr>
          <w:rFonts w:ascii="Arial MT" w:hAnsi="Arial MT"/>
          <w:b/>
          <w:bCs/>
          <w:u w:val="single"/>
        </w:rPr>
      </w:pPr>
      <w:r w:rsidRPr="00DF3391">
        <w:rPr>
          <w:rFonts w:ascii="Arial MT" w:hAnsi="Arial MT"/>
          <w:b/>
          <w:bCs/>
          <w:u w:val="single"/>
        </w:rPr>
        <w:t>7. -  CADASTRO NO SISTEMA</w:t>
      </w:r>
    </w:p>
    <w:p w14:paraId="4FEFCFCA" w14:textId="77777777" w:rsidR="00DF3391" w:rsidRPr="00DF3391" w:rsidRDefault="00DF3391" w:rsidP="00DF3391">
      <w:pPr>
        <w:jc w:val="both"/>
        <w:rPr>
          <w:rFonts w:ascii="Arial MT" w:hAnsi="Arial MT"/>
        </w:rPr>
      </w:pPr>
    </w:p>
    <w:p w14:paraId="3E036302" w14:textId="7325B066" w:rsidR="00DF3391" w:rsidRPr="00DF3391" w:rsidRDefault="006F6C46" w:rsidP="00DF3391">
      <w:pPr>
        <w:jc w:val="both"/>
        <w:rPr>
          <w:rFonts w:ascii="Arial MT" w:hAnsi="Arial MT"/>
        </w:rPr>
      </w:pPr>
      <w:r>
        <w:rPr>
          <w:rFonts w:ascii="Arial MT" w:hAnsi="Arial MT"/>
        </w:rPr>
        <w:t xml:space="preserve">7.1 </w:t>
      </w:r>
      <w:r w:rsidR="00DF3391" w:rsidRPr="00DF3391">
        <w:rPr>
          <w:rFonts w:ascii="Arial MT" w:hAnsi="Arial MT"/>
        </w:rPr>
        <w:t xml:space="preserve">– O cadastro no Sistema poderá ser iniciado no </w:t>
      </w:r>
      <w:hyperlink r:id="rId10" w:history="1">
        <w:r w:rsidR="00DF3391" w:rsidRPr="00D97C56">
          <w:rPr>
            <w:rStyle w:val="Hyperlink"/>
            <w:rFonts w:ascii="Arial MT" w:eastAsia="Verdana" w:hAnsi="Arial MT"/>
          </w:rPr>
          <w:t>http://45.163.112.182:5656/comprasedital/</w:t>
        </w:r>
      </w:hyperlink>
      <w:r w:rsidR="00DF3391">
        <w:rPr>
          <w:rFonts w:ascii="Arial MT" w:eastAsia="Verdana" w:hAnsi="Arial MT"/>
        </w:rPr>
        <w:t xml:space="preserve"> </w:t>
      </w:r>
      <w:r w:rsidR="00DF3391" w:rsidRPr="00DF3391">
        <w:rPr>
          <w:rFonts w:ascii="Arial MT" w:hAnsi="Arial MT"/>
        </w:rPr>
        <w:t>na opção Solicitar Chave de Acesso, no canto direito da tela. Após enviar a solicitação, será enviado por e-mail a Chave de identificação e a Senha. O cadastro será feito apenas uma vez.</w:t>
      </w:r>
    </w:p>
    <w:p w14:paraId="22FA0969" w14:textId="77777777" w:rsidR="00DF3391" w:rsidRPr="00DF3391" w:rsidRDefault="00DF3391" w:rsidP="00DF3391">
      <w:pPr>
        <w:jc w:val="both"/>
        <w:rPr>
          <w:rFonts w:ascii="Arial MT" w:hAnsi="Arial MT"/>
        </w:rPr>
      </w:pPr>
    </w:p>
    <w:p w14:paraId="6D47D822" w14:textId="7BDD952E" w:rsidR="00DF3391" w:rsidRPr="00DF3391" w:rsidRDefault="00DF3391" w:rsidP="00DF3391">
      <w:pPr>
        <w:jc w:val="both"/>
        <w:rPr>
          <w:rFonts w:ascii="Arial MT" w:hAnsi="Arial MT"/>
          <w:b/>
          <w:bCs/>
          <w:u w:val="single"/>
        </w:rPr>
      </w:pPr>
      <w:r w:rsidRPr="00DF3391">
        <w:rPr>
          <w:rFonts w:ascii="Arial MT" w:hAnsi="Arial MT"/>
          <w:b/>
          <w:bCs/>
          <w:u w:val="single"/>
        </w:rPr>
        <w:t>8. - CREDENCIAMENTO</w:t>
      </w:r>
    </w:p>
    <w:p w14:paraId="783B8C21" w14:textId="77777777" w:rsidR="00DF3391" w:rsidRPr="00DF3391" w:rsidRDefault="00DF3391" w:rsidP="00DF3391">
      <w:pPr>
        <w:jc w:val="both"/>
        <w:rPr>
          <w:rFonts w:ascii="Arial MT" w:hAnsi="Arial MT"/>
        </w:rPr>
      </w:pPr>
    </w:p>
    <w:p w14:paraId="1F7BD0E4" w14:textId="7CCAF48D" w:rsidR="00DF3391" w:rsidRPr="00DF3391" w:rsidRDefault="00DF3391" w:rsidP="00DF3391">
      <w:pPr>
        <w:jc w:val="both"/>
        <w:rPr>
          <w:rFonts w:ascii="Arial MT" w:hAnsi="Arial MT"/>
        </w:rPr>
      </w:pPr>
      <w:r>
        <w:rPr>
          <w:rFonts w:ascii="Arial MT" w:hAnsi="Arial MT"/>
        </w:rPr>
        <w:t xml:space="preserve">8.1 </w:t>
      </w:r>
      <w:r w:rsidRPr="00DF3391">
        <w:rPr>
          <w:rFonts w:ascii="Arial MT" w:hAnsi="Arial MT"/>
        </w:rPr>
        <w:t>– Utilizando a chave de acesso (Item 7.1), o fornecedor deverá selecionar a Opção 03 – Licitante, onde aparecerão os processos licitatórios em andamento, selecionar o processo que deseja participar, e em opções – Credenciamento (Participar), fazer o credenciamento e envio da proposta e documentos.</w:t>
      </w:r>
    </w:p>
    <w:p w14:paraId="6C097AE4" w14:textId="77777777" w:rsidR="00DF3391" w:rsidRPr="00DF3391" w:rsidRDefault="00DF3391" w:rsidP="00DF3391">
      <w:pPr>
        <w:jc w:val="both"/>
        <w:rPr>
          <w:rFonts w:ascii="Arial MT" w:hAnsi="Arial MT"/>
        </w:rPr>
      </w:pPr>
    </w:p>
    <w:p w14:paraId="42BC6248" w14:textId="5F205457" w:rsidR="00DF3391" w:rsidRPr="00DF3391" w:rsidRDefault="00DF3391" w:rsidP="00DF3391">
      <w:pPr>
        <w:jc w:val="both"/>
        <w:rPr>
          <w:rFonts w:ascii="Arial MT" w:hAnsi="Arial MT"/>
        </w:rPr>
      </w:pPr>
      <w:r>
        <w:rPr>
          <w:rFonts w:ascii="Arial MT" w:hAnsi="Arial MT"/>
        </w:rPr>
        <w:t xml:space="preserve">8.2 </w:t>
      </w:r>
      <w:r w:rsidRPr="00DF3391">
        <w:rPr>
          <w:rFonts w:ascii="Arial MT" w:hAnsi="Arial MT"/>
        </w:rPr>
        <w:t>- Os interessados deverão credenciar representantes, mediante a apresentação de procuração por instrumento público ou particular, atribuindo poderes para formular lances de preços e praticar todos os demais atos e operações no sistema.</w:t>
      </w:r>
    </w:p>
    <w:p w14:paraId="50133BE6" w14:textId="77777777" w:rsidR="00DF3391" w:rsidRPr="00DF3391" w:rsidRDefault="00DF3391" w:rsidP="00DF3391">
      <w:pPr>
        <w:jc w:val="both"/>
        <w:rPr>
          <w:rFonts w:ascii="Arial MT" w:hAnsi="Arial MT"/>
        </w:rPr>
      </w:pPr>
    </w:p>
    <w:p w14:paraId="0CEDB4EF" w14:textId="01528666" w:rsidR="00DF3391" w:rsidRPr="00DF3391" w:rsidRDefault="00DF3391" w:rsidP="00DF3391">
      <w:pPr>
        <w:jc w:val="both"/>
        <w:rPr>
          <w:rFonts w:ascii="Arial MT" w:hAnsi="Arial MT"/>
        </w:rPr>
      </w:pPr>
      <w:r>
        <w:rPr>
          <w:rFonts w:ascii="Arial MT" w:hAnsi="Arial MT"/>
        </w:rPr>
        <w:t xml:space="preserve">8.3 </w:t>
      </w:r>
      <w:r w:rsidRPr="00DF3391">
        <w:rPr>
          <w:rFonts w:ascii="Arial MT" w:hAnsi="Arial MT"/>
        </w:rPr>
        <w:t>- Sendo sócio, proprietário, dirigente (ou assemelhado) da empresa proponente, deverá apresentar cópia do respectivo Estatuto ou Contrato Social, no qual estejam expressos seus poderes para exercerem direitos e assumir obrigações em decorrência de tal investidura.</w:t>
      </w:r>
    </w:p>
    <w:p w14:paraId="1642E827" w14:textId="77777777" w:rsidR="00DF3391" w:rsidRPr="00DF3391" w:rsidRDefault="00DF3391" w:rsidP="00DF3391">
      <w:pPr>
        <w:jc w:val="both"/>
        <w:rPr>
          <w:rFonts w:ascii="Arial MT" w:hAnsi="Arial MT"/>
        </w:rPr>
      </w:pPr>
    </w:p>
    <w:p w14:paraId="1FD0E3E8" w14:textId="1703B186" w:rsidR="00DF3391" w:rsidRPr="00DF3391" w:rsidRDefault="00DF3391" w:rsidP="00DF3391">
      <w:pPr>
        <w:jc w:val="both"/>
        <w:rPr>
          <w:rFonts w:ascii="Arial MT" w:hAnsi="Arial MT"/>
        </w:rPr>
      </w:pPr>
      <w:r>
        <w:rPr>
          <w:rFonts w:ascii="Arial MT" w:hAnsi="Arial MT"/>
        </w:rPr>
        <w:t xml:space="preserve">8.4 </w:t>
      </w:r>
      <w:r w:rsidRPr="00DF3391">
        <w:rPr>
          <w:rFonts w:ascii="Arial MT" w:hAnsi="Arial MT"/>
        </w:rPr>
        <w:t>- O licitante deverá ainda, na forma expressa, no sistema eletrônico, declarar no campo “Informações Adicionais” a sua condição de Microempresa – ME, Empresa de Pequeno Porte – EPP ou Equiparado se for o caso, sem, entretanto, identificar-se.</w:t>
      </w:r>
    </w:p>
    <w:p w14:paraId="2BC3F68D" w14:textId="77777777" w:rsidR="00DF3391" w:rsidRPr="00DF3391" w:rsidRDefault="00DF3391" w:rsidP="00DF3391">
      <w:pPr>
        <w:jc w:val="both"/>
        <w:rPr>
          <w:rFonts w:ascii="Arial MT" w:hAnsi="Arial MT"/>
        </w:rPr>
      </w:pPr>
    </w:p>
    <w:p w14:paraId="17D64CB4" w14:textId="32E2A8EA" w:rsidR="00DF3391" w:rsidRPr="00DF3391" w:rsidRDefault="00DF3391" w:rsidP="00DF3391">
      <w:pPr>
        <w:jc w:val="both"/>
        <w:rPr>
          <w:rFonts w:ascii="Arial MT" w:hAnsi="Arial MT"/>
        </w:rPr>
      </w:pPr>
      <w:r>
        <w:rPr>
          <w:rFonts w:ascii="Arial MT" w:hAnsi="Arial MT"/>
        </w:rPr>
        <w:t xml:space="preserve">8.5 </w:t>
      </w:r>
      <w:r w:rsidRPr="00DF3391">
        <w:rPr>
          <w:rFonts w:ascii="Arial MT" w:hAnsi="Arial MT"/>
        </w:rPr>
        <w:t>- É de exclusiva responsabilidade do usuário o sigilo da senha, bem como seu uso em qualquer transação efetuada diretamente ou por seu representante, não cabendo ao provedor do sistema ou ao órgão promotor da licitação responsabilidade por eventuais danos decorrentes de uso indevido da senha, ainda que por terceiros.</w:t>
      </w:r>
    </w:p>
    <w:p w14:paraId="134941D3" w14:textId="77777777" w:rsidR="00DF3391" w:rsidRPr="00DF3391" w:rsidRDefault="00DF3391" w:rsidP="00DF3391">
      <w:pPr>
        <w:jc w:val="both"/>
        <w:rPr>
          <w:rFonts w:ascii="Arial MT" w:hAnsi="Arial MT"/>
        </w:rPr>
      </w:pPr>
    </w:p>
    <w:p w14:paraId="7C6F0A79" w14:textId="76E59E9C" w:rsidR="00DF3391" w:rsidRPr="00DF3391" w:rsidRDefault="00DF3391" w:rsidP="00DF3391">
      <w:pPr>
        <w:jc w:val="both"/>
        <w:rPr>
          <w:rFonts w:ascii="Arial MT" w:hAnsi="Arial MT"/>
        </w:rPr>
      </w:pPr>
      <w:r>
        <w:rPr>
          <w:rFonts w:ascii="Arial MT" w:hAnsi="Arial MT"/>
        </w:rPr>
        <w:t xml:space="preserve">8.6 </w:t>
      </w:r>
      <w:r w:rsidRPr="00DF3391">
        <w:rPr>
          <w:rFonts w:ascii="Arial MT" w:hAnsi="Arial MT"/>
        </w:rPr>
        <w:t>- O credenciamento do fornecedor e de seu representante legal junto ao sistema eletrônico implica a responsabilidade legal pelos atos praticados e a presunção de capacidade técnica para realização das transações inerentes a Concorrência Eletrônica.</w:t>
      </w:r>
    </w:p>
    <w:p w14:paraId="4AF1C775" w14:textId="77777777" w:rsidR="00DF3391" w:rsidRPr="00DF3391" w:rsidRDefault="00DF3391" w:rsidP="00DF3391">
      <w:pPr>
        <w:jc w:val="both"/>
        <w:rPr>
          <w:rFonts w:ascii="Arial MT" w:hAnsi="Arial MT"/>
        </w:rPr>
      </w:pPr>
    </w:p>
    <w:p w14:paraId="387DA4F4" w14:textId="21BC94AE" w:rsidR="00DF3391" w:rsidRPr="00DF3391" w:rsidRDefault="00DF3391" w:rsidP="00DF3391">
      <w:pPr>
        <w:jc w:val="both"/>
        <w:rPr>
          <w:rFonts w:ascii="Arial MT" w:hAnsi="Arial MT"/>
        </w:rPr>
      </w:pPr>
      <w:r>
        <w:rPr>
          <w:rFonts w:ascii="Arial MT" w:hAnsi="Arial MT"/>
        </w:rPr>
        <w:t xml:space="preserve">8.7 </w:t>
      </w:r>
      <w:r w:rsidRPr="00DF3391">
        <w:rPr>
          <w:rFonts w:ascii="Arial MT" w:hAnsi="Arial MT"/>
        </w:rPr>
        <w:t>- Caberá ao fornecedor acompanhar as operações no sistema eletrônico durante a sessão pública d</w:t>
      </w:r>
      <w:r w:rsidR="00531803">
        <w:rPr>
          <w:rFonts w:ascii="Arial MT" w:hAnsi="Arial MT"/>
        </w:rPr>
        <w:t>a</w:t>
      </w:r>
      <w:r w:rsidRPr="00DF3391">
        <w:rPr>
          <w:rFonts w:ascii="Arial MT" w:hAnsi="Arial MT"/>
        </w:rPr>
        <w:t xml:space="preserve"> </w:t>
      </w:r>
      <w:r w:rsidR="00531803">
        <w:rPr>
          <w:rFonts w:ascii="Arial MT" w:hAnsi="Arial MT"/>
        </w:rPr>
        <w:t>concorrência Pública</w:t>
      </w:r>
      <w:r w:rsidRPr="00DF3391">
        <w:rPr>
          <w:rFonts w:ascii="Arial MT" w:hAnsi="Arial MT"/>
        </w:rPr>
        <w:t>, ficando responsável pelo ônus decorrente da perda de negócios diante da inobservância de quaisquer mensagens emitidas pelo sistema ou de sua desconexão.</w:t>
      </w:r>
    </w:p>
    <w:p w14:paraId="472DE920" w14:textId="77777777" w:rsidR="00DF3391" w:rsidRPr="00DF3391" w:rsidRDefault="00DF3391" w:rsidP="00DF3391">
      <w:pPr>
        <w:jc w:val="both"/>
        <w:rPr>
          <w:rFonts w:ascii="Arial MT" w:hAnsi="Arial MT"/>
        </w:rPr>
      </w:pPr>
    </w:p>
    <w:p w14:paraId="47554B37" w14:textId="5A4F93C6" w:rsidR="00DF3391" w:rsidRPr="00DF3391" w:rsidRDefault="00DF3391" w:rsidP="00DF3391">
      <w:pPr>
        <w:jc w:val="both"/>
        <w:rPr>
          <w:rFonts w:ascii="Arial MT" w:hAnsi="Arial MT"/>
        </w:rPr>
      </w:pPr>
      <w:r>
        <w:rPr>
          <w:rFonts w:ascii="Arial MT" w:hAnsi="Arial MT"/>
        </w:rPr>
        <w:t xml:space="preserve">8.8 </w:t>
      </w:r>
      <w:r w:rsidRPr="00DF3391">
        <w:rPr>
          <w:rFonts w:ascii="Arial MT" w:hAnsi="Arial MT"/>
        </w:rPr>
        <w:t>-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2E33479C" w14:textId="77777777" w:rsidR="00DF3391" w:rsidRPr="00DF3391" w:rsidRDefault="00DF3391" w:rsidP="00DF3391">
      <w:pPr>
        <w:jc w:val="both"/>
        <w:rPr>
          <w:rFonts w:ascii="Arial MT" w:hAnsi="Arial MT"/>
        </w:rPr>
      </w:pPr>
    </w:p>
    <w:p w14:paraId="004F0238" w14:textId="3B63143A" w:rsidR="00DF3391" w:rsidRPr="00DF3391" w:rsidRDefault="00DF3391" w:rsidP="00DF3391">
      <w:pPr>
        <w:jc w:val="both"/>
        <w:rPr>
          <w:rFonts w:ascii="Arial MT" w:hAnsi="Arial MT"/>
          <w:b/>
          <w:bCs/>
          <w:u w:val="single"/>
        </w:rPr>
      </w:pPr>
      <w:r w:rsidRPr="00DF3391">
        <w:rPr>
          <w:rFonts w:ascii="Arial MT" w:hAnsi="Arial MT"/>
          <w:b/>
          <w:bCs/>
          <w:u w:val="single"/>
        </w:rPr>
        <w:t>9. - CADASTRAMENTO DA PROPOSTA NO SISTEMA ELETRÔNICO:</w:t>
      </w:r>
    </w:p>
    <w:p w14:paraId="7214C9F3" w14:textId="77777777" w:rsidR="00DF3391" w:rsidRPr="00DF3391" w:rsidRDefault="00DF3391" w:rsidP="00DF3391">
      <w:pPr>
        <w:jc w:val="both"/>
        <w:rPr>
          <w:rFonts w:ascii="Arial MT" w:hAnsi="Arial MT"/>
        </w:rPr>
      </w:pPr>
    </w:p>
    <w:p w14:paraId="2294648B" w14:textId="4D858BB8" w:rsidR="00DF3391" w:rsidRPr="00DF3391" w:rsidRDefault="00DF3391" w:rsidP="00DF3391">
      <w:pPr>
        <w:jc w:val="both"/>
        <w:rPr>
          <w:rFonts w:ascii="Arial MT" w:hAnsi="Arial MT"/>
          <w:b/>
          <w:bCs/>
        </w:rPr>
      </w:pPr>
      <w:r w:rsidRPr="00DF3391">
        <w:rPr>
          <w:rFonts w:ascii="Arial MT" w:hAnsi="Arial MT"/>
          <w:b/>
          <w:bCs/>
        </w:rPr>
        <w:t xml:space="preserve">9.1 – Na presente licitação, </w:t>
      </w:r>
      <w:r w:rsidRPr="00DF3391">
        <w:rPr>
          <w:rFonts w:ascii="Arial MT" w:hAnsi="Arial MT"/>
          <w:b/>
          <w:bCs/>
          <w:u w:val="single"/>
        </w:rPr>
        <w:t>a fase de habilitação sucederá as fases de apresentação de propostas e lances e de julgamento.</w:t>
      </w:r>
    </w:p>
    <w:p w14:paraId="31E1F4B3" w14:textId="77777777" w:rsidR="00DF3391" w:rsidRPr="00DF3391" w:rsidRDefault="00DF3391" w:rsidP="00DF3391">
      <w:pPr>
        <w:jc w:val="both"/>
        <w:rPr>
          <w:rFonts w:ascii="Arial MT" w:hAnsi="Arial MT"/>
        </w:rPr>
      </w:pPr>
    </w:p>
    <w:p w14:paraId="44754674" w14:textId="211AB079" w:rsidR="00DF3391" w:rsidRPr="00DF3391" w:rsidRDefault="00DF3391" w:rsidP="00DF3391">
      <w:pPr>
        <w:jc w:val="both"/>
        <w:rPr>
          <w:rFonts w:ascii="Arial MT" w:hAnsi="Arial MT"/>
        </w:rPr>
      </w:pPr>
      <w:r>
        <w:rPr>
          <w:rFonts w:ascii="Arial MT" w:hAnsi="Arial MT"/>
        </w:rPr>
        <w:t xml:space="preserve">9.2 </w:t>
      </w:r>
      <w:r w:rsidRPr="00DF3391">
        <w:rPr>
          <w:rFonts w:ascii="Arial MT" w:hAnsi="Arial MT"/>
        </w:rPr>
        <w:t>- O envio da proposta, nos termos do disposto no item 11.2, ocorrerá por meio de chave de acesso e senha.</w:t>
      </w:r>
    </w:p>
    <w:p w14:paraId="621C984B" w14:textId="77777777" w:rsidR="00DF3391" w:rsidRPr="00DF3391" w:rsidRDefault="00DF3391" w:rsidP="00DF3391">
      <w:pPr>
        <w:jc w:val="both"/>
        <w:rPr>
          <w:rFonts w:ascii="Arial MT" w:hAnsi="Arial MT"/>
        </w:rPr>
      </w:pPr>
    </w:p>
    <w:p w14:paraId="7E0B725F" w14:textId="15E6FA88" w:rsidR="00DF3391" w:rsidRPr="00DF3391" w:rsidRDefault="00DF3391" w:rsidP="00DF3391">
      <w:pPr>
        <w:jc w:val="both"/>
        <w:rPr>
          <w:rFonts w:ascii="Arial MT" w:hAnsi="Arial MT"/>
        </w:rPr>
      </w:pPr>
      <w:r>
        <w:rPr>
          <w:rFonts w:ascii="Arial MT" w:hAnsi="Arial MT"/>
        </w:rPr>
        <w:t xml:space="preserve">9.3 </w:t>
      </w:r>
      <w:r w:rsidRPr="00DF3391">
        <w:rPr>
          <w:rFonts w:ascii="Arial MT" w:hAnsi="Arial MT"/>
        </w:rPr>
        <w:t>- O cadastramento da proposta junto ao sistema eletrônico pressupõe o pleno conhecimento e atendimento de todas condições constantes do Edital.</w:t>
      </w:r>
    </w:p>
    <w:p w14:paraId="182FB3C1" w14:textId="77777777" w:rsidR="00DF3391" w:rsidRPr="00DF3391" w:rsidRDefault="00DF3391" w:rsidP="00DF3391">
      <w:pPr>
        <w:jc w:val="both"/>
        <w:rPr>
          <w:rFonts w:ascii="Arial MT" w:hAnsi="Arial MT"/>
        </w:rPr>
      </w:pPr>
    </w:p>
    <w:p w14:paraId="790FB5B9" w14:textId="249C4FB2" w:rsidR="00DF3391" w:rsidRPr="00DF3391" w:rsidRDefault="00DF3391" w:rsidP="00DF3391">
      <w:pPr>
        <w:jc w:val="both"/>
        <w:rPr>
          <w:rFonts w:ascii="Arial MT" w:hAnsi="Arial MT"/>
        </w:rPr>
      </w:pPr>
      <w:r>
        <w:rPr>
          <w:rFonts w:ascii="Arial MT" w:hAnsi="Arial MT"/>
        </w:rPr>
        <w:t xml:space="preserve">9.4 </w:t>
      </w:r>
      <w:r w:rsidRPr="00DF3391">
        <w:rPr>
          <w:rFonts w:ascii="Arial MT" w:hAnsi="Arial MT"/>
        </w:rPr>
        <w:t xml:space="preserve">- Os licitantes encaminharão, exclusivamente por meio do sistema eletrônico, </w:t>
      </w:r>
      <w:hyperlink r:id="rId11" w:history="1">
        <w:r w:rsidRPr="00D97C56">
          <w:rPr>
            <w:rStyle w:val="Hyperlink"/>
            <w:rFonts w:ascii="Arial MT" w:eastAsia="Verdana" w:hAnsi="Arial MT"/>
          </w:rPr>
          <w:t>http://45.163.112.182:5656/comprasedital/</w:t>
        </w:r>
      </w:hyperlink>
      <w:r>
        <w:rPr>
          <w:rFonts w:ascii="Arial MT" w:eastAsia="Verdana" w:hAnsi="Arial MT"/>
        </w:rPr>
        <w:t xml:space="preserve"> </w:t>
      </w:r>
      <w:r w:rsidRPr="00DF3391">
        <w:rPr>
          <w:rFonts w:ascii="Arial MT" w:hAnsi="Arial MT"/>
        </w:rPr>
        <w:t xml:space="preserve"> a proposta com o preço, conforme o critério de julgamento adotado neste Edital, até a data e o horário estabelecidos para abertura da sessão pública: </w:t>
      </w:r>
      <w:r w:rsidRPr="00DF3391">
        <w:rPr>
          <w:rFonts w:ascii="Arial MT" w:hAnsi="Arial MT"/>
          <w:b/>
          <w:bCs/>
          <w:color w:val="FF0000"/>
        </w:rPr>
        <w:t xml:space="preserve">até às </w:t>
      </w:r>
      <w:r w:rsidR="00B769EA">
        <w:rPr>
          <w:rFonts w:ascii="Arial MT" w:hAnsi="Arial MT"/>
          <w:b/>
          <w:bCs/>
          <w:color w:val="FF0000"/>
        </w:rPr>
        <w:t>08</w:t>
      </w:r>
      <w:r w:rsidRPr="00DF3391">
        <w:rPr>
          <w:rFonts w:ascii="Arial MT" w:hAnsi="Arial MT"/>
          <w:b/>
          <w:bCs/>
          <w:color w:val="FF0000"/>
        </w:rPr>
        <w:t>h</w:t>
      </w:r>
      <w:r w:rsidR="00B769EA">
        <w:rPr>
          <w:rFonts w:ascii="Arial MT" w:hAnsi="Arial MT"/>
          <w:b/>
          <w:bCs/>
          <w:color w:val="FF0000"/>
        </w:rPr>
        <w:t>30</w:t>
      </w:r>
      <w:r w:rsidRPr="00DF3391">
        <w:rPr>
          <w:rFonts w:ascii="Arial MT" w:hAnsi="Arial MT"/>
          <w:b/>
          <w:bCs/>
          <w:color w:val="FF0000"/>
        </w:rPr>
        <w:t xml:space="preserve">min do dia </w:t>
      </w:r>
      <w:r w:rsidR="00064F83" w:rsidRPr="00064F83">
        <w:rPr>
          <w:rFonts w:ascii="Arial MT" w:hAnsi="Arial MT"/>
          <w:b/>
          <w:bCs/>
          <w:color w:val="FF0000"/>
          <w:highlight w:val="yellow"/>
        </w:rPr>
        <w:t>27</w:t>
      </w:r>
      <w:r w:rsidRPr="00064F83">
        <w:rPr>
          <w:rFonts w:ascii="Arial MT" w:hAnsi="Arial MT"/>
          <w:b/>
          <w:bCs/>
          <w:color w:val="FF0000"/>
          <w:highlight w:val="yellow"/>
        </w:rPr>
        <w:t>/</w:t>
      </w:r>
      <w:r w:rsidR="00B769EA" w:rsidRPr="00064F83">
        <w:rPr>
          <w:rFonts w:ascii="Arial MT" w:hAnsi="Arial MT"/>
          <w:b/>
          <w:bCs/>
          <w:color w:val="FF0000"/>
          <w:highlight w:val="yellow"/>
        </w:rPr>
        <w:t>05</w:t>
      </w:r>
      <w:r w:rsidR="00701B39" w:rsidRPr="00064F83">
        <w:rPr>
          <w:rFonts w:ascii="Arial MT" w:hAnsi="Arial MT"/>
          <w:b/>
          <w:bCs/>
          <w:color w:val="FF0000"/>
          <w:highlight w:val="yellow"/>
        </w:rPr>
        <w:t>/2026</w:t>
      </w:r>
      <w:r w:rsidRPr="00DF3391">
        <w:rPr>
          <w:rFonts w:ascii="Arial MT" w:hAnsi="Arial MT"/>
          <w:b/>
          <w:bCs/>
          <w:color w:val="FF0000"/>
        </w:rPr>
        <w:t>.</w:t>
      </w:r>
    </w:p>
    <w:p w14:paraId="6ABB6667" w14:textId="77777777" w:rsidR="00DF3391" w:rsidRPr="00DF3391" w:rsidRDefault="00DF3391" w:rsidP="00DF3391">
      <w:pPr>
        <w:jc w:val="both"/>
        <w:rPr>
          <w:rFonts w:ascii="Arial MT" w:hAnsi="Arial MT"/>
        </w:rPr>
      </w:pPr>
    </w:p>
    <w:p w14:paraId="32546259" w14:textId="77777777" w:rsidR="00DF3391" w:rsidRPr="00DF3391" w:rsidRDefault="00DF3391" w:rsidP="00A02CAD">
      <w:pPr>
        <w:ind w:firstLine="708"/>
        <w:jc w:val="both"/>
        <w:rPr>
          <w:rFonts w:ascii="Arial MT" w:hAnsi="Arial MT"/>
        </w:rPr>
      </w:pPr>
      <w:r w:rsidRPr="00DF3391">
        <w:rPr>
          <w:rFonts w:ascii="Arial MT" w:hAnsi="Arial MT"/>
        </w:rPr>
        <w:t>9.4.1- Os licitantes poderão retirar ou substituir a proposta até a data/hora previstas no item 9.4.</w:t>
      </w:r>
    </w:p>
    <w:p w14:paraId="6A4DBD82" w14:textId="77777777" w:rsidR="00DF3391" w:rsidRPr="00DF3391" w:rsidRDefault="00DF3391" w:rsidP="00DF3391">
      <w:pPr>
        <w:jc w:val="both"/>
        <w:rPr>
          <w:rFonts w:ascii="Arial MT" w:hAnsi="Arial MT"/>
        </w:rPr>
      </w:pPr>
    </w:p>
    <w:p w14:paraId="436C0183" w14:textId="77777777" w:rsidR="00DF3391" w:rsidRPr="00DF3391" w:rsidRDefault="00DF3391" w:rsidP="00A02CAD">
      <w:pPr>
        <w:ind w:firstLine="708"/>
        <w:jc w:val="both"/>
        <w:rPr>
          <w:rFonts w:ascii="Arial MT" w:hAnsi="Arial MT"/>
        </w:rPr>
      </w:pPr>
      <w:r w:rsidRPr="00DF3391">
        <w:rPr>
          <w:rFonts w:ascii="Arial MT" w:hAnsi="Arial MT"/>
        </w:rPr>
        <w:t xml:space="preserve">9.4.2 – O licitante deverá realizar o preenchimento da proposta no sistema eletrônico, conforme item 9.4, </w:t>
      </w:r>
      <w:r w:rsidRPr="00A02CAD">
        <w:rPr>
          <w:rFonts w:ascii="Arial MT" w:hAnsi="Arial MT"/>
          <w:u w:val="single"/>
        </w:rPr>
        <w:t>sob pena de não participação do certame.</w:t>
      </w:r>
    </w:p>
    <w:p w14:paraId="05B256CE" w14:textId="14D13F5D" w:rsidR="00DF3391" w:rsidRPr="00A02CAD" w:rsidRDefault="00DF3391" w:rsidP="00A02CAD">
      <w:pPr>
        <w:jc w:val="both"/>
        <w:rPr>
          <w:rFonts w:ascii="Arial MT" w:hAnsi="Arial MT"/>
        </w:rPr>
      </w:pPr>
    </w:p>
    <w:p w14:paraId="58E55FA3" w14:textId="18A1B507" w:rsidR="00A02CAD" w:rsidRPr="00A02CAD" w:rsidRDefault="00A02CAD" w:rsidP="00A02CAD">
      <w:pPr>
        <w:jc w:val="both"/>
        <w:rPr>
          <w:rFonts w:ascii="Arial MT" w:hAnsi="Arial MT"/>
        </w:rPr>
      </w:pPr>
      <w:r w:rsidRPr="00A02CAD">
        <w:rPr>
          <w:rFonts w:ascii="Arial MT" w:hAnsi="Arial MT"/>
        </w:rPr>
        <w:t>9.5- No cadastramento da proposta inicial, o licitante declarará, em campo próprio do sistema, que:</w:t>
      </w:r>
    </w:p>
    <w:p w14:paraId="7292DBBC" w14:textId="77777777" w:rsidR="00A02CAD" w:rsidRPr="00A02CAD" w:rsidRDefault="00A02CAD" w:rsidP="00A02CAD">
      <w:pPr>
        <w:jc w:val="both"/>
        <w:rPr>
          <w:rFonts w:ascii="Arial MT" w:hAnsi="Arial MT"/>
        </w:rPr>
      </w:pPr>
    </w:p>
    <w:p w14:paraId="0704AE3E" w14:textId="77777777" w:rsidR="00A02CAD" w:rsidRPr="00A02CAD" w:rsidRDefault="00A02CAD" w:rsidP="00A02CAD">
      <w:pPr>
        <w:ind w:firstLine="708"/>
        <w:jc w:val="both"/>
        <w:rPr>
          <w:rFonts w:ascii="Arial MT" w:hAnsi="Arial MT"/>
        </w:rPr>
      </w:pPr>
      <w:r w:rsidRPr="00A02CAD">
        <w:rPr>
          <w:rFonts w:ascii="Arial MT" w:hAnsi="Arial MT"/>
        </w:rPr>
        <w:t>9.5.1- Cumpre os requisitos para a habilitação e a conformidade de sua proposta com as exigências do edital de licitação.</w:t>
      </w:r>
    </w:p>
    <w:p w14:paraId="599D2636" w14:textId="77777777" w:rsidR="00A02CAD" w:rsidRPr="00A02CAD" w:rsidRDefault="00A02CAD" w:rsidP="00A02CAD">
      <w:pPr>
        <w:jc w:val="both"/>
        <w:rPr>
          <w:rFonts w:ascii="Arial MT" w:hAnsi="Arial MT"/>
        </w:rPr>
      </w:pPr>
    </w:p>
    <w:p w14:paraId="7CCFCD77" w14:textId="1D6EDEF7" w:rsidR="00A02CAD" w:rsidRPr="00A02CAD" w:rsidRDefault="00A02CAD" w:rsidP="00A02CAD">
      <w:pPr>
        <w:ind w:firstLine="708"/>
        <w:jc w:val="both"/>
        <w:rPr>
          <w:rFonts w:ascii="Arial MT" w:hAnsi="Arial MT"/>
        </w:rPr>
      </w:pPr>
      <w:r>
        <w:rPr>
          <w:rFonts w:ascii="Arial MT" w:hAnsi="Arial MT"/>
        </w:rPr>
        <w:t xml:space="preserve">9.5.2 </w:t>
      </w:r>
      <w:r w:rsidRPr="00A02CAD">
        <w:rPr>
          <w:rFonts w:ascii="Arial MT" w:hAnsi="Arial MT"/>
        </w:rPr>
        <w:t>- 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 (</w:t>
      </w:r>
      <w:r w:rsidRPr="00A02CAD">
        <w:rPr>
          <w:rFonts w:ascii="Arial MT" w:hAnsi="Arial MT"/>
          <w:b/>
          <w:bCs/>
        </w:rPr>
        <w:t>Art. 63, §1º da NLL</w:t>
      </w:r>
      <w:r w:rsidRPr="00A02CAD">
        <w:rPr>
          <w:rFonts w:ascii="Arial MT" w:hAnsi="Arial MT"/>
        </w:rPr>
        <w:t>).</w:t>
      </w:r>
    </w:p>
    <w:p w14:paraId="4B0A44FE" w14:textId="77777777" w:rsidR="00A02CAD" w:rsidRPr="00A02CAD" w:rsidRDefault="00A02CAD" w:rsidP="00A02CAD">
      <w:pPr>
        <w:jc w:val="both"/>
        <w:rPr>
          <w:rFonts w:ascii="Arial MT" w:hAnsi="Arial MT"/>
        </w:rPr>
      </w:pPr>
    </w:p>
    <w:p w14:paraId="64059A5D" w14:textId="3D68414B" w:rsidR="00A02CAD" w:rsidRPr="00A02CAD" w:rsidRDefault="00A02CAD" w:rsidP="00A02CAD">
      <w:pPr>
        <w:ind w:firstLine="708"/>
        <w:jc w:val="both"/>
        <w:rPr>
          <w:rFonts w:ascii="Arial MT" w:hAnsi="Arial MT"/>
        </w:rPr>
      </w:pPr>
      <w:r>
        <w:rPr>
          <w:rFonts w:ascii="Arial MT" w:hAnsi="Arial MT"/>
        </w:rPr>
        <w:t xml:space="preserve">9.5.3 </w:t>
      </w:r>
      <w:r w:rsidRPr="00A02CAD">
        <w:rPr>
          <w:rFonts w:ascii="Arial MT" w:hAnsi="Arial MT"/>
        </w:rPr>
        <w:t xml:space="preserve">- Cumpre os requisitos estabelecidos no </w:t>
      </w:r>
      <w:hyperlink r:id="rId12" w:anchor="art3">
        <w:r w:rsidRPr="00A02CAD">
          <w:rPr>
            <w:rStyle w:val="Hyperlink"/>
            <w:rFonts w:ascii="Arial MT" w:hAnsi="Arial MT"/>
          </w:rPr>
          <w:t>artigo 3° da Lei Complementar nº 123,</w:t>
        </w:r>
      </w:hyperlink>
      <w:r w:rsidRPr="00A02CAD">
        <w:rPr>
          <w:rFonts w:ascii="Arial MT" w:hAnsi="Arial MT"/>
        </w:rPr>
        <w:t xml:space="preserve"> </w:t>
      </w:r>
      <w:hyperlink r:id="rId13" w:anchor="art3">
        <w:r w:rsidRPr="00A02CAD">
          <w:rPr>
            <w:rStyle w:val="Hyperlink"/>
            <w:rFonts w:ascii="Arial MT" w:hAnsi="Arial MT"/>
          </w:rPr>
          <w:t>de 2006</w:t>
        </w:r>
      </w:hyperlink>
      <w:r w:rsidRPr="00A02CAD">
        <w:rPr>
          <w:rFonts w:ascii="Arial MT" w:hAnsi="Arial MT"/>
        </w:rPr>
        <w:t xml:space="preserve">, estando apto a usufruir do tratamento favorecido estabelecido em seus </w:t>
      </w:r>
      <w:hyperlink r:id="rId14" w:anchor="art42">
        <w:r w:rsidRPr="00A02CAD">
          <w:rPr>
            <w:rStyle w:val="Hyperlink"/>
            <w:rFonts w:ascii="Arial MT" w:hAnsi="Arial MT"/>
          </w:rPr>
          <w:t>arts. 42 a</w:t>
        </w:r>
      </w:hyperlink>
      <w:r w:rsidRPr="00A02CAD">
        <w:rPr>
          <w:rFonts w:ascii="Arial MT" w:hAnsi="Arial MT"/>
        </w:rPr>
        <w:t xml:space="preserve"> </w:t>
      </w:r>
      <w:hyperlink r:id="rId15" w:anchor="art42">
        <w:r w:rsidRPr="00A02CAD">
          <w:rPr>
            <w:rStyle w:val="Hyperlink"/>
            <w:rFonts w:ascii="Arial MT" w:hAnsi="Arial MT"/>
          </w:rPr>
          <w:t>49</w:t>
        </w:r>
      </w:hyperlink>
      <w:r w:rsidRPr="00A02CAD">
        <w:rPr>
          <w:rFonts w:ascii="Arial MT" w:hAnsi="Arial MT"/>
        </w:rPr>
        <w:t xml:space="preserve">, observado o disposto nos </w:t>
      </w:r>
      <w:hyperlink r:id="rId16" w:anchor="art4§1">
        <w:r w:rsidRPr="00A02CAD">
          <w:rPr>
            <w:rStyle w:val="Hyperlink"/>
            <w:rFonts w:ascii="Arial MT" w:hAnsi="Arial MT"/>
          </w:rPr>
          <w:t>§§ 1º ao 3º do art. 4º, da Lei n.º 14.133, de 2021</w:t>
        </w:r>
      </w:hyperlink>
      <w:r w:rsidRPr="00A02CAD">
        <w:rPr>
          <w:rFonts w:ascii="Arial MT" w:hAnsi="Arial MT"/>
        </w:rPr>
        <w:t>. (</w:t>
      </w:r>
      <w:r w:rsidRPr="00A02CAD">
        <w:rPr>
          <w:rFonts w:ascii="Arial MT" w:hAnsi="Arial MT"/>
          <w:b/>
          <w:bCs/>
        </w:rPr>
        <w:t>PARA ME/EPP E EQUIPARADAS</w:t>
      </w:r>
      <w:r w:rsidRPr="00A02CAD">
        <w:rPr>
          <w:rFonts w:ascii="Arial MT" w:hAnsi="Arial MT"/>
        </w:rPr>
        <w:t>)</w:t>
      </w:r>
    </w:p>
    <w:p w14:paraId="45FFD6AC" w14:textId="77777777" w:rsidR="00A02CAD" w:rsidRPr="00A02CAD" w:rsidRDefault="00A02CAD" w:rsidP="00A02CAD">
      <w:pPr>
        <w:jc w:val="both"/>
        <w:rPr>
          <w:rFonts w:ascii="Arial MT" w:hAnsi="Arial MT"/>
        </w:rPr>
      </w:pPr>
    </w:p>
    <w:p w14:paraId="02DB6C1D" w14:textId="02F7C968" w:rsidR="00A02CAD" w:rsidRDefault="00A02CAD" w:rsidP="00A02CAD">
      <w:pPr>
        <w:jc w:val="both"/>
        <w:rPr>
          <w:rFonts w:ascii="Arial MT" w:hAnsi="Arial MT"/>
        </w:rPr>
      </w:pPr>
      <w:r>
        <w:rPr>
          <w:rFonts w:ascii="Arial MT" w:hAnsi="Arial MT"/>
        </w:rPr>
        <w:t xml:space="preserve">9.6 </w:t>
      </w:r>
      <w:r w:rsidRPr="00A02CAD">
        <w:rPr>
          <w:rFonts w:ascii="Arial MT" w:hAnsi="Arial MT"/>
        </w:rPr>
        <w:t xml:space="preserve">- A falsidade da declaração sujeitará o licitante às sanções previstas na </w:t>
      </w:r>
      <w:hyperlink r:id="rId17">
        <w:r w:rsidRPr="00A02CAD">
          <w:rPr>
            <w:rStyle w:val="Hyperlink"/>
            <w:rFonts w:ascii="Arial MT" w:hAnsi="Arial MT"/>
          </w:rPr>
          <w:t>Lei nº 14.133, de</w:t>
        </w:r>
      </w:hyperlink>
      <w:r w:rsidRPr="00A02CAD">
        <w:rPr>
          <w:rFonts w:ascii="Arial MT" w:hAnsi="Arial MT"/>
        </w:rPr>
        <w:t xml:space="preserve"> </w:t>
      </w:r>
      <w:hyperlink r:id="rId18">
        <w:r w:rsidRPr="00A02CAD">
          <w:rPr>
            <w:rStyle w:val="Hyperlink"/>
            <w:rFonts w:ascii="Arial MT" w:hAnsi="Arial MT"/>
          </w:rPr>
          <w:t>2021</w:t>
        </w:r>
      </w:hyperlink>
      <w:r w:rsidRPr="00A02CAD">
        <w:rPr>
          <w:rFonts w:ascii="Arial MT" w:hAnsi="Arial MT"/>
        </w:rPr>
        <w:t>, e neste Edital.</w:t>
      </w:r>
    </w:p>
    <w:p w14:paraId="76F648B6" w14:textId="77777777" w:rsidR="00A02CAD" w:rsidRPr="00A02CAD" w:rsidRDefault="00A02CAD" w:rsidP="00A02CAD">
      <w:pPr>
        <w:jc w:val="both"/>
        <w:rPr>
          <w:rFonts w:ascii="Arial MT" w:hAnsi="Arial MT"/>
        </w:rPr>
      </w:pPr>
    </w:p>
    <w:p w14:paraId="36CF5007" w14:textId="50F2857C" w:rsidR="00A02CAD" w:rsidRPr="00A02CAD" w:rsidRDefault="00A02CAD" w:rsidP="00A02CAD">
      <w:pPr>
        <w:jc w:val="both"/>
        <w:rPr>
          <w:rFonts w:ascii="Arial MT" w:hAnsi="Arial MT"/>
        </w:rPr>
      </w:pPr>
      <w:r>
        <w:rPr>
          <w:rFonts w:ascii="Arial MT" w:hAnsi="Arial MT"/>
        </w:rPr>
        <w:t xml:space="preserve">9.7 </w:t>
      </w:r>
      <w:r w:rsidRPr="00A02CAD">
        <w:rPr>
          <w:rFonts w:ascii="Arial MT" w:hAnsi="Arial MT"/>
        </w:rPr>
        <w:t xml:space="preserve">- Caberá ao licitante interessado em participar da licitação, responsabilizar-se formalmente pelas transações efetuadas em seu nome, assumir como firmes e verdadeiras suas propostas e seus </w:t>
      </w:r>
      <w:r>
        <w:rPr>
          <w:rFonts w:ascii="Arial MT" w:hAnsi="Arial MT"/>
        </w:rPr>
        <w:t xml:space="preserve">lances, </w:t>
      </w:r>
      <w:r w:rsidRPr="00A02CAD">
        <w:rPr>
          <w:rFonts w:ascii="Arial MT" w:hAnsi="Arial MT"/>
        </w:rPr>
        <w:t>inclusive os atos praticados diretamente ou por seu representante, excluída a responsabilidade do provedor do sistema ou do órgão ou entidade promotora da licitação por eventuais danos decorrentes de uso indevido da senha, ainda que por terceiros.</w:t>
      </w:r>
    </w:p>
    <w:p w14:paraId="4A3DFEED" w14:textId="77777777" w:rsidR="00A02CAD" w:rsidRPr="00A02CAD" w:rsidRDefault="00A02CAD" w:rsidP="00A02CAD">
      <w:pPr>
        <w:jc w:val="both"/>
        <w:rPr>
          <w:rFonts w:ascii="Arial MT" w:hAnsi="Arial MT"/>
        </w:rPr>
      </w:pPr>
    </w:p>
    <w:p w14:paraId="4769A788" w14:textId="0F43DEEA" w:rsidR="00A02CAD" w:rsidRPr="00A02CAD" w:rsidRDefault="00A02CAD" w:rsidP="00A02CAD">
      <w:pPr>
        <w:jc w:val="both"/>
        <w:rPr>
          <w:rFonts w:ascii="Arial MT" w:hAnsi="Arial MT"/>
        </w:rPr>
      </w:pPr>
      <w:r>
        <w:rPr>
          <w:rFonts w:ascii="Arial MT" w:hAnsi="Arial MT"/>
        </w:rPr>
        <w:t xml:space="preserve">9.8 </w:t>
      </w:r>
      <w:r w:rsidRPr="00A02CAD">
        <w:rPr>
          <w:rFonts w:ascii="Arial MT" w:hAnsi="Arial MT"/>
        </w:rPr>
        <w:t>- 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w:t>
      </w:r>
    </w:p>
    <w:p w14:paraId="3B4CF9A7" w14:textId="77777777" w:rsidR="00A02CAD" w:rsidRPr="00A02CAD" w:rsidRDefault="00A02CAD" w:rsidP="00A02CAD">
      <w:pPr>
        <w:jc w:val="both"/>
        <w:rPr>
          <w:rFonts w:ascii="Arial MT" w:hAnsi="Arial MT"/>
        </w:rPr>
      </w:pPr>
    </w:p>
    <w:p w14:paraId="13124F11" w14:textId="140EC930" w:rsidR="00A02CAD" w:rsidRPr="00A02CAD" w:rsidRDefault="00A02CAD" w:rsidP="00A02CAD">
      <w:pPr>
        <w:jc w:val="both"/>
        <w:rPr>
          <w:rFonts w:ascii="Arial MT" w:hAnsi="Arial MT"/>
        </w:rPr>
      </w:pPr>
      <w:r>
        <w:rPr>
          <w:rFonts w:ascii="Arial MT" w:hAnsi="Arial MT"/>
        </w:rPr>
        <w:t xml:space="preserve">9.9 </w:t>
      </w:r>
      <w:r w:rsidRPr="00A02CAD">
        <w:rPr>
          <w:rFonts w:ascii="Arial MT" w:hAnsi="Arial MT"/>
        </w:rPr>
        <w:t>- Caberá ao licitante interessado em participar da licitação comunicar imediatamente ao provedor do sistema qualquer acontecimento que possa comprometer o sigilo ou a segurança, para imediato bloqueio de acesso.</w:t>
      </w:r>
    </w:p>
    <w:p w14:paraId="406FF905" w14:textId="77777777" w:rsidR="00A02CAD" w:rsidRPr="00A02CAD" w:rsidRDefault="00A02CAD" w:rsidP="00A02CAD">
      <w:pPr>
        <w:jc w:val="both"/>
        <w:rPr>
          <w:rFonts w:ascii="Arial MT" w:hAnsi="Arial MT"/>
        </w:rPr>
      </w:pPr>
    </w:p>
    <w:p w14:paraId="22B11759" w14:textId="4397955E" w:rsidR="00A02CAD" w:rsidRPr="00A02CAD" w:rsidRDefault="00A02CAD" w:rsidP="00A02CAD">
      <w:pPr>
        <w:jc w:val="both"/>
        <w:rPr>
          <w:rFonts w:ascii="Arial MT" w:hAnsi="Arial MT"/>
        </w:rPr>
      </w:pPr>
      <w:r>
        <w:rPr>
          <w:rFonts w:ascii="Arial MT" w:hAnsi="Arial MT"/>
        </w:rPr>
        <w:t xml:space="preserve">9.10 </w:t>
      </w:r>
      <w:r w:rsidRPr="00A02CAD">
        <w:rPr>
          <w:rFonts w:ascii="Arial MT" w:hAnsi="Arial MT"/>
        </w:rPr>
        <w:t>- A proposta deverá estar de acordo com as especificações do objeto e demais condições previstas no Edital e seus anexos, sob pena de desclassificação.</w:t>
      </w:r>
    </w:p>
    <w:p w14:paraId="7ED985B3" w14:textId="77777777" w:rsidR="00A02CAD" w:rsidRPr="00A02CAD" w:rsidRDefault="00A02CAD" w:rsidP="00A02CAD">
      <w:pPr>
        <w:jc w:val="both"/>
        <w:rPr>
          <w:rFonts w:ascii="Arial MT" w:hAnsi="Arial MT"/>
        </w:rPr>
      </w:pPr>
    </w:p>
    <w:p w14:paraId="79EB1218" w14:textId="0CC24F2B" w:rsidR="00A02CAD" w:rsidRPr="00A02CAD" w:rsidRDefault="00A02CAD" w:rsidP="00A02CAD">
      <w:pPr>
        <w:ind w:firstLine="708"/>
        <w:jc w:val="both"/>
        <w:rPr>
          <w:rFonts w:ascii="Arial MT" w:hAnsi="Arial MT"/>
        </w:rPr>
      </w:pPr>
      <w:r>
        <w:rPr>
          <w:rFonts w:ascii="Arial MT" w:hAnsi="Arial MT"/>
        </w:rPr>
        <w:t xml:space="preserve">9.10.1 </w:t>
      </w:r>
      <w:r w:rsidRPr="00A02CAD">
        <w:rPr>
          <w:rFonts w:ascii="Arial MT" w:hAnsi="Arial MT"/>
        </w:rPr>
        <w:t>- Todas as especificações do objeto contidas na proposta vinculam o licitante.</w:t>
      </w:r>
    </w:p>
    <w:p w14:paraId="4A221C7A" w14:textId="77777777" w:rsidR="00A02CAD" w:rsidRPr="00A02CAD" w:rsidRDefault="00A02CAD" w:rsidP="00A02CAD">
      <w:pPr>
        <w:jc w:val="both"/>
        <w:rPr>
          <w:rFonts w:ascii="Arial MT" w:hAnsi="Arial MT"/>
        </w:rPr>
      </w:pPr>
    </w:p>
    <w:p w14:paraId="19AB549B" w14:textId="0A758F83" w:rsidR="00A02CAD" w:rsidRDefault="00A02CAD" w:rsidP="00A02CAD">
      <w:pPr>
        <w:jc w:val="both"/>
        <w:rPr>
          <w:rFonts w:ascii="Arial MT" w:hAnsi="Arial MT"/>
        </w:rPr>
      </w:pPr>
      <w:r>
        <w:rPr>
          <w:rFonts w:ascii="Arial MT" w:hAnsi="Arial MT"/>
        </w:rPr>
        <w:t xml:space="preserve">9.11 </w:t>
      </w:r>
      <w:r w:rsidRPr="00A02CAD">
        <w:rPr>
          <w:rFonts w:ascii="Arial MT" w:hAnsi="Arial MT"/>
        </w:rPr>
        <w:t>– O licitante não poderá oferecer proposta em quantitativo inferior ao máximo previsto para a contratação.</w:t>
      </w:r>
    </w:p>
    <w:p w14:paraId="5B0F461E" w14:textId="7401C935" w:rsidR="00A02CAD" w:rsidRDefault="00A02CAD" w:rsidP="00A02CAD">
      <w:pPr>
        <w:jc w:val="both"/>
        <w:rPr>
          <w:rFonts w:ascii="Arial MT" w:hAnsi="Arial MT"/>
        </w:rPr>
      </w:pPr>
    </w:p>
    <w:p w14:paraId="6A09C6BC" w14:textId="77777777" w:rsidR="00A02CAD" w:rsidRPr="00A02CAD" w:rsidRDefault="00A02CAD" w:rsidP="00A02CAD">
      <w:pPr>
        <w:jc w:val="both"/>
        <w:rPr>
          <w:rFonts w:ascii="Arial MT" w:hAnsi="Arial MT"/>
        </w:rPr>
      </w:pPr>
    </w:p>
    <w:p w14:paraId="1419FBDB" w14:textId="51E11128" w:rsidR="00A02CAD" w:rsidRPr="00A02CAD" w:rsidRDefault="00A02CAD" w:rsidP="00A02CAD">
      <w:pPr>
        <w:jc w:val="both"/>
        <w:rPr>
          <w:rFonts w:ascii="Arial MT" w:hAnsi="Arial MT"/>
          <w:b/>
          <w:bCs/>
          <w:u w:val="single"/>
        </w:rPr>
      </w:pPr>
      <w:r w:rsidRPr="00A02CAD">
        <w:rPr>
          <w:rFonts w:ascii="Arial MT" w:hAnsi="Arial MT"/>
          <w:b/>
          <w:bCs/>
          <w:u w:val="single"/>
        </w:rPr>
        <w:t>10. – DA PROPOSTA:</w:t>
      </w:r>
    </w:p>
    <w:p w14:paraId="43DFC711" w14:textId="77777777" w:rsidR="00A02CAD" w:rsidRPr="00A02CAD" w:rsidRDefault="00A02CAD" w:rsidP="00A02CAD">
      <w:pPr>
        <w:jc w:val="both"/>
        <w:rPr>
          <w:rFonts w:ascii="Arial MT" w:hAnsi="Arial MT"/>
        </w:rPr>
      </w:pPr>
    </w:p>
    <w:p w14:paraId="7AE4AE17" w14:textId="3F472594" w:rsidR="00A02CAD" w:rsidRPr="0065038C" w:rsidRDefault="0065038C" w:rsidP="00A02CAD">
      <w:pPr>
        <w:jc w:val="both"/>
        <w:rPr>
          <w:rFonts w:ascii="Arial MT" w:hAnsi="Arial MT"/>
          <w:u w:val="single"/>
        </w:rPr>
      </w:pPr>
      <w:r>
        <w:rPr>
          <w:rFonts w:ascii="Arial MT" w:hAnsi="Arial MT"/>
        </w:rPr>
        <w:t xml:space="preserve">10.1 </w:t>
      </w:r>
      <w:r w:rsidR="00A02CAD" w:rsidRPr="0065038C">
        <w:rPr>
          <w:rFonts w:ascii="Arial MT" w:hAnsi="Arial MT"/>
          <w:b/>
          <w:bCs/>
          <w:u w:val="single"/>
        </w:rPr>
        <w:t>- O licitante deverá anexar sua proposta completa no sistema eletrônico, ATÉ DATA E HORA INDICADA NO ITEM 9.4</w:t>
      </w:r>
      <w:r w:rsidR="00A02CAD" w:rsidRPr="00A02CAD">
        <w:rPr>
          <w:rFonts w:ascii="Arial MT" w:hAnsi="Arial MT"/>
        </w:rPr>
        <w:t xml:space="preserve">, além do preenchimento dos campos supramencionados, </w:t>
      </w:r>
      <w:r w:rsidR="00A02CAD" w:rsidRPr="0065038C">
        <w:rPr>
          <w:rFonts w:ascii="Arial MT" w:hAnsi="Arial MT"/>
          <w:u w:val="single"/>
        </w:rPr>
        <w:t>sob pena de não participação do certame.</w:t>
      </w:r>
    </w:p>
    <w:p w14:paraId="31F79D2B" w14:textId="77777777" w:rsidR="00A02CAD" w:rsidRPr="00A02CAD" w:rsidRDefault="00A02CAD" w:rsidP="00A02CAD">
      <w:pPr>
        <w:jc w:val="both"/>
        <w:rPr>
          <w:rFonts w:ascii="Arial MT" w:hAnsi="Arial MT"/>
        </w:rPr>
      </w:pPr>
    </w:p>
    <w:p w14:paraId="03555B5C" w14:textId="2125E244" w:rsidR="00A02CAD" w:rsidRPr="00A02CAD" w:rsidRDefault="0065038C" w:rsidP="00A02CAD">
      <w:pPr>
        <w:jc w:val="both"/>
        <w:rPr>
          <w:rFonts w:ascii="Arial MT" w:hAnsi="Arial MT"/>
        </w:rPr>
      </w:pPr>
      <w:r>
        <w:rPr>
          <w:rFonts w:ascii="Arial MT" w:hAnsi="Arial MT"/>
        </w:rPr>
        <w:t xml:space="preserve">10.2 </w:t>
      </w:r>
      <w:r w:rsidR="00A02CAD" w:rsidRPr="00A02CAD">
        <w:rPr>
          <w:rFonts w:ascii="Arial MT" w:hAnsi="Arial MT"/>
        </w:rPr>
        <w:t>- A proposta deverá conter:</w:t>
      </w:r>
    </w:p>
    <w:p w14:paraId="7C9E78A3" w14:textId="77777777" w:rsidR="00A02CAD" w:rsidRPr="00A02CAD" w:rsidRDefault="00A02CAD" w:rsidP="00A02CAD">
      <w:pPr>
        <w:jc w:val="both"/>
        <w:rPr>
          <w:rFonts w:ascii="Arial MT" w:hAnsi="Arial MT"/>
        </w:rPr>
      </w:pPr>
    </w:p>
    <w:p w14:paraId="66870977" w14:textId="0EAA8E82" w:rsidR="00A02CAD" w:rsidRPr="0065038C" w:rsidRDefault="00A02CAD" w:rsidP="00A24BAD">
      <w:pPr>
        <w:pStyle w:val="PargrafodaLista"/>
        <w:numPr>
          <w:ilvl w:val="0"/>
          <w:numId w:val="2"/>
        </w:numPr>
        <w:jc w:val="both"/>
        <w:rPr>
          <w:rFonts w:ascii="Arial MT" w:hAnsi="Arial MT"/>
        </w:rPr>
      </w:pPr>
      <w:r w:rsidRPr="0065038C">
        <w:rPr>
          <w:rFonts w:ascii="Arial MT" w:hAnsi="Arial MT"/>
        </w:rPr>
        <w:t>Indicação do preço global (mencionar ao lado/abaixo do preço global o valor total referente aos materiais e o valo</w:t>
      </w:r>
      <w:r w:rsidR="0060131A">
        <w:rPr>
          <w:rFonts w:ascii="Arial MT" w:hAnsi="Arial MT"/>
        </w:rPr>
        <w:t>r</w:t>
      </w:r>
      <w:r w:rsidRPr="0065038C">
        <w:rPr>
          <w:rFonts w:ascii="Arial MT" w:hAnsi="Arial MT"/>
        </w:rPr>
        <w:t xml:space="preserve"> total referente aos serviços);</w:t>
      </w:r>
    </w:p>
    <w:p w14:paraId="6582FB8F" w14:textId="1B2092E9" w:rsidR="00A02CAD" w:rsidRPr="0065038C" w:rsidRDefault="00A02CAD" w:rsidP="00A24BAD">
      <w:pPr>
        <w:pStyle w:val="PargrafodaLista"/>
        <w:numPr>
          <w:ilvl w:val="0"/>
          <w:numId w:val="2"/>
        </w:numPr>
        <w:jc w:val="both"/>
        <w:rPr>
          <w:rFonts w:ascii="Arial MT" w:hAnsi="Arial MT"/>
        </w:rPr>
      </w:pPr>
      <w:r w:rsidRPr="0065038C">
        <w:rPr>
          <w:rFonts w:ascii="Arial MT" w:hAnsi="Arial MT"/>
        </w:rPr>
        <w:t>Nos preços indicados na proposta deverão estar computadas as despesas diretas e indiretas, impostos, taxas, encargos trabalhistas, previdenciários, acidentários, despesas com mão de obra, transporte, equipamentos e outras incidentes;</w:t>
      </w:r>
    </w:p>
    <w:p w14:paraId="6CF99B47" w14:textId="4029D736" w:rsidR="00A02CAD" w:rsidRPr="0065038C" w:rsidRDefault="00A02CAD" w:rsidP="00A24BAD">
      <w:pPr>
        <w:pStyle w:val="PargrafodaLista"/>
        <w:numPr>
          <w:ilvl w:val="0"/>
          <w:numId w:val="2"/>
        </w:numPr>
        <w:jc w:val="both"/>
        <w:rPr>
          <w:rFonts w:ascii="Arial MT" w:hAnsi="Arial MT"/>
        </w:rPr>
      </w:pPr>
      <w:r w:rsidRPr="0065038C">
        <w:rPr>
          <w:rFonts w:ascii="Arial MT" w:hAnsi="Arial MT"/>
        </w:rPr>
        <w:t>Prazo de validade da proposta de no mínimo 90 (noventa) dias corridos, a contar da abertura da licitação;</w:t>
      </w:r>
    </w:p>
    <w:p w14:paraId="3EC6D613" w14:textId="3287F76F" w:rsidR="00A02CAD" w:rsidRPr="0065038C" w:rsidRDefault="00A02CAD" w:rsidP="00A24BAD">
      <w:pPr>
        <w:pStyle w:val="PargrafodaLista"/>
        <w:numPr>
          <w:ilvl w:val="0"/>
          <w:numId w:val="2"/>
        </w:numPr>
        <w:jc w:val="both"/>
        <w:rPr>
          <w:rFonts w:ascii="Arial MT" w:hAnsi="Arial MT"/>
        </w:rPr>
      </w:pPr>
      <w:r w:rsidRPr="0065038C">
        <w:rPr>
          <w:rFonts w:ascii="Arial MT" w:hAnsi="Arial MT"/>
        </w:rPr>
        <w:t>Garantia da obra pelo período de 05 anos, de acordo com o Código Civil Brasileiro;</w:t>
      </w:r>
    </w:p>
    <w:p w14:paraId="6D0F644D" w14:textId="78C53E0A" w:rsidR="00A02CAD" w:rsidRPr="0065038C" w:rsidRDefault="00A02CAD" w:rsidP="00A24BAD">
      <w:pPr>
        <w:pStyle w:val="PargrafodaLista"/>
        <w:numPr>
          <w:ilvl w:val="0"/>
          <w:numId w:val="2"/>
        </w:numPr>
        <w:jc w:val="both"/>
        <w:rPr>
          <w:rFonts w:ascii="Arial MT" w:hAnsi="Arial MT"/>
        </w:rPr>
      </w:pPr>
      <w:r w:rsidRPr="0065038C">
        <w:rPr>
          <w:rFonts w:ascii="Arial MT" w:hAnsi="Arial MT"/>
        </w:rPr>
        <w:t>Declaração que está ciente, aceita e se submete a todas as regras do presente Edital;</w:t>
      </w:r>
    </w:p>
    <w:p w14:paraId="0287D02B" w14:textId="08F5BAE0" w:rsidR="00A02CAD" w:rsidRPr="0065038C" w:rsidRDefault="00A02CAD" w:rsidP="00A24BAD">
      <w:pPr>
        <w:pStyle w:val="PargrafodaLista"/>
        <w:numPr>
          <w:ilvl w:val="0"/>
          <w:numId w:val="2"/>
        </w:numPr>
        <w:jc w:val="both"/>
        <w:rPr>
          <w:rFonts w:ascii="Arial MT" w:hAnsi="Arial MT"/>
        </w:rPr>
      </w:pPr>
      <w:r w:rsidRPr="0065038C">
        <w:rPr>
          <w:rFonts w:ascii="Arial MT" w:hAnsi="Arial MT"/>
        </w:rPr>
        <w:t>Prazo para conclusão dos serviços que não deverá ser superior ao designado no cronograma físico-financeiro;</w:t>
      </w:r>
    </w:p>
    <w:p w14:paraId="2F49AE34" w14:textId="43F22C10" w:rsidR="00A02CAD" w:rsidRPr="0065038C" w:rsidRDefault="00A02CAD" w:rsidP="00A24BAD">
      <w:pPr>
        <w:pStyle w:val="PargrafodaLista"/>
        <w:numPr>
          <w:ilvl w:val="0"/>
          <w:numId w:val="2"/>
        </w:numPr>
        <w:jc w:val="both"/>
        <w:rPr>
          <w:rFonts w:ascii="Arial MT" w:hAnsi="Arial MT"/>
        </w:rPr>
      </w:pPr>
      <w:r w:rsidRPr="0065038C">
        <w:rPr>
          <w:rFonts w:ascii="Arial MT" w:hAnsi="Arial MT"/>
          <w:b/>
          <w:bCs/>
          <w:u w:val="single"/>
        </w:rPr>
        <w:t>Planilha orçamentária</w:t>
      </w:r>
      <w:r w:rsidRPr="0065038C">
        <w:rPr>
          <w:rFonts w:ascii="Arial MT" w:hAnsi="Arial MT"/>
        </w:rPr>
        <w:t xml:space="preserve"> com especificações, unidades e quantidades em que constarão todos os preços unitários e totais, incluindo todas as despesas diretas e indiretas correspondentes, bem como, o preço total para execução da obra objetivada com valores monetários em reais, por item, respeitada a Planilha Orçamentária que segue anexa, devidamente assinada pelo Engenheiro/Arquiteto responsável e representante legal da empresa licitante;</w:t>
      </w:r>
    </w:p>
    <w:p w14:paraId="38ACDDA8" w14:textId="1CE1846F" w:rsidR="00A02CAD" w:rsidRPr="0065038C" w:rsidRDefault="00A02CAD" w:rsidP="00A24BAD">
      <w:pPr>
        <w:pStyle w:val="PargrafodaLista"/>
        <w:numPr>
          <w:ilvl w:val="0"/>
          <w:numId w:val="2"/>
        </w:numPr>
        <w:jc w:val="both"/>
        <w:rPr>
          <w:rFonts w:ascii="Arial MT" w:hAnsi="Arial MT"/>
        </w:rPr>
      </w:pPr>
      <w:r w:rsidRPr="0065038C">
        <w:rPr>
          <w:rFonts w:ascii="Arial MT" w:hAnsi="Arial MT"/>
          <w:b/>
          <w:bCs/>
          <w:u w:val="single"/>
        </w:rPr>
        <w:t>Cronograma físico-financeiro da obra</w:t>
      </w:r>
      <w:r w:rsidRPr="0065038C">
        <w:rPr>
          <w:rFonts w:ascii="Arial MT" w:hAnsi="Arial MT"/>
        </w:rPr>
        <w:t>, cujo prazo de execução e valor total da obra deverão ser coincidentes aos da proposta apresentada, devidamente assinada pelo Engenheiro/Arquiteto responsável e representante legal da empresa licitante;</w:t>
      </w:r>
    </w:p>
    <w:p w14:paraId="5AC03B90" w14:textId="471FDF81" w:rsidR="00A02CAD" w:rsidRPr="0065038C" w:rsidRDefault="00A02CAD" w:rsidP="00A24BAD">
      <w:pPr>
        <w:pStyle w:val="PargrafodaLista"/>
        <w:numPr>
          <w:ilvl w:val="0"/>
          <w:numId w:val="2"/>
        </w:numPr>
        <w:jc w:val="both"/>
        <w:rPr>
          <w:rFonts w:ascii="Arial MT" w:hAnsi="Arial MT"/>
        </w:rPr>
      </w:pPr>
      <w:r w:rsidRPr="0065038C">
        <w:rPr>
          <w:rFonts w:ascii="Arial MT" w:hAnsi="Arial MT"/>
        </w:rPr>
        <w:t xml:space="preserve">Indicação do(s) responsável(is) técnico(s) pelos serviços, através de declaração assinada pelo responsável da empresa, vide modelo no </w:t>
      </w:r>
      <w:r w:rsidRPr="0060131A">
        <w:rPr>
          <w:rFonts w:ascii="Arial MT" w:hAnsi="Arial MT"/>
          <w:b/>
          <w:bCs/>
        </w:rPr>
        <w:t>ANEXO V</w:t>
      </w:r>
      <w:r w:rsidRPr="0065038C">
        <w:rPr>
          <w:rFonts w:ascii="Arial MT" w:hAnsi="Arial MT"/>
        </w:rPr>
        <w:t xml:space="preserve"> (item 10);</w:t>
      </w:r>
    </w:p>
    <w:p w14:paraId="1BB9F2BC" w14:textId="0BC2D384" w:rsidR="00A02CAD" w:rsidRPr="0065038C" w:rsidRDefault="00A02CAD" w:rsidP="00A24BAD">
      <w:pPr>
        <w:pStyle w:val="PargrafodaLista"/>
        <w:numPr>
          <w:ilvl w:val="0"/>
          <w:numId w:val="2"/>
        </w:numPr>
        <w:jc w:val="both"/>
        <w:rPr>
          <w:rFonts w:ascii="Arial MT" w:hAnsi="Arial MT"/>
        </w:rPr>
      </w:pPr>
      <w:r w:rsidRPr="0065038C">
        <w:rPr>
          <w:rFonts w:ascii="Arial MT" w:hAnsi="Arial MT"/>
        </w:rPr>
        <w:t>Preços totais líquidos expressos em moeda corrente com no máximo 2 (dois) dígitos após a vírgula, para os itens e subitens das planilhas anexas assim como o valor dos serviços com base nas especificações constantes dos Memoriais Descritivos;</w:t>
      </w:r>
    </w:p>
    <w:p w14:paraId="47A1CD98" w14:textId="4BF004C1" w:rsidR="00A02CAD" w:rsidRPr="0065038C" w:rsidRDefault="00A02CAD" w:rsidP="00A24BAD">
      <w:pPr>
        <w:pStyle w:val="PargrafodaLista"/>
        <w:numPr>
          <w:ilvl w:val="0"/>
          <w:numId w:val="2"/>
        </w:numPr>
        <w:jc w:val="both"/>
        <w:rPr>
          <w:rFonts w:ascii="Arial MT" w:hAnsi="Arial MT"/>
        </w:rPr>
      </w:pPr>
      <w:r w:rsidRPr="0065038C">
        <w:rPr>
          <w:rFonts w:ascii="Arial MT" w:hAnsi="Arial MT"/>
        </w:rPr>
        <w:t>A proposta deverá ser apresentada conforme cronograma físico-financeiro e orçamentos anexos, devendo os mesmos se adequarem aos preços apresentados em suas propostas e planilhas anexas, devendo serem apresentadas digitadas em 01 (uma) via, em língua portuguesa, salvo as expressões técnicas</w:t>
      </w:r>
      <w:r w:rsidR="00CE4922">
        <w:rPr>
          <w:rFonts w:ascii="Arial MT" w:hAnsi="Arial MT"/>
        </w:rPr>
        <w:t xml:space="preserve"> </w:t>
      </w:r>
      <w:r w:rsidRPr="0065038C">
        <w:rPr>
          <w:rFonts w:ascii="Arial MT" w:hAnsi="Arial MT"/>
        </w:rPr>
        <w:t>de uso corrente, com clareza, sem rasuras ou entrelinhas, numeradas em todas as folhas;</w:t>
      </w:r>
    </w:p>
    <w:p w14:paraId="25591C02" w14:textId="72C3379A" w:rsidR="00A02CAD" w:rsidRPr="0065038C" w:rsidRDefault="00A02CAD" w:rsidP="00A24BAD">
      <w:pPr>
        <w:pStyle w:val="PargrafodaLista"/>
        <w:numPr>
          <w:ilvl w:val="0"/>
          <w:numId w:val="2"/>
        </w:numPr>
        <w:jc w:val="both"/>
        <w:rPr>
          <w:rFonts w:ascii="Arial MT" w:hAnsi="Arial MT"/>
        </w:rPr>
      </w:pPr>
      <w:r w:rsidRPr="0065038C">
        <w:rPr>
          <w:rFonts w:ascii="Arial MT" w:hAnsi="Arial MT"/>
        </w:rPr>
        <w:t>No caso de os preços unitários ofertados divergirem, para menos, em percentual superior a 25% daquele estimado pela Administração Pública, a licitante deverá apresentar sua Composição de Custos;</w:t>
      </w:r>
    </w:p>
    <w:p w14:paraId="66943FC2" w14:textId="4D4D2A51" w:rsidR="00A02CAD" w:rsidRPr="0065038C" w:rsidRDefault="00A02CAD" w:rsidP="00A24BAD">
      <w:pPr>
        <w:pStyle w:val="PargrafodaLista"/>
        <w:numPr>
          <w:ilvl w:val="0"/>
          <w:numId w:val="2"/>
        </w:numPr>
        <w:jc w:val="both"/>
        <w:rPr>
          <w:rFonts w:ascii="Arial MT" w:hAnsi="Arial MT"/>
        </w:rPr>
      </w:pPr>
      <w:r w:rsidRPr="0065038C">
        <w:rPr>
          <w:rFonts w:ascii="Arial MT" w:hAnsi="Arial MT"/>
        </w:rPr>
        <w:t>os preços de todos os itens da proposta referentes aos itens e subitens não poderão ser apresentados acima dos preços constantes na planilha orçamentária, integrante deste (Anexo I), devendo assim atender a todas as exigências contidas nesta CONCORRÊNCIA PÚBLICA, sob pena de desclassificação. Ao final ser identificada, devendo ser assinada na última folha e rubricada nas demais, acondicionada em envelope e fechado que contenha a identificação do proponente, bem como os números do Processo e CONCORRÊNCIA;</w:t>
      </w:r>
    </w:p>
    <w:p w14:paraId="605ED6CF" w14:textId="56ABAF35" w:rsidR="00A02CAD" w:rsidRPr="0065038C" w:rsidRDefault="00A02CAD" w:rsidP="00A24BAD">
      <w:pPr>
        <w:pStyle w:val="PargrafodaLista"/>
        <w:numPr>
          <w:ilvl w:val="0"/>
          <w:numId w:val="2"/>
        </w:numPr>
        <w:jc w:val="both"/>
        <w:rPr>
          <w:rFonts w:ascii="Arial MT" w:hAnsi="Arial MT"/>
        </w:rPr>
      </w:pPr>
      <w:r w:rsidRPr="0065038C">
        <w:rPr>
          <w:rFonts w:ascii="Arial MT" w:hAnsi="Arial MT"/>
        </w:rPr>
        <w:t>Para fins de elaboração de sua proposta deverá atentar ao disposto neste Edital;</w:t>
      </w:r>
    </w:p>
    <w:p w14:paraId="31639B2B" w14:textId="44FCE0E8" w:rsidR="00A02CAD" w:rsidRPr="0065038C" w:rsidRDefault="00A02CAD" w:rsidP="00A24BAD">
      <w:pPr>
        <w:pStyle w:val="PargrafodaLista"/>
        <w:numPr>
          <w:ilvl w:val="0"/>
          <w:numId w:val="2"/>
        </w:numPr>
        <w:jc w:val="both"/>
        <w:rPr>
          <w:rFonts w:ascii="Arial MT" w:hAnsi="Arial MT"/>
        </w:rPr>
      </w:pPr>
      <w:r w:rsidRPr="0065038C">
        <w:rPr>
          <w:rFonts w:ascii="Arial MT" w:hAnsi="Arial MT"/>
        </w:rPr>
        <w:t>Durante o processo licitatório, não cabe desistência de proposta, salvo por justo motivo decorrente de fato superveniente e aceito pela Comissão de Licitações.</w:t>
      </w:r>
    </w:p>
    <w:p w14:paraId="55447D89" w14:textId="77777777" w:rsidR="00A02CAD" w:rsidRPr="00A02CAD" w:rsidRDefault="00A02CAD" w:rsidP="00A02CAD">
      <w:pPr>
        <w:jc w:val="both"/>
        <w:rPr>
          <w:rFonts w:ascii="Arial MT" w:hAnsi="Arial MT"/>
        </w:rPr>
      </w:pPr>
    </w:p>
    <w:p w14:paraId="3F90E476" w14:textId="51D4778D" w:rsidR="00A02CAD" w:rsidRPr="00A02CAD" w:rsidRDefault="0065038C" w:rsidP="00A02CAD">
      <w:pPr>
        <w:jc w:val="both"/>
        <w:rPr>
          <w:rFonts w:ascii="Arial MT" w:hAnsi="Arial MT"/>
        </w:rPr>
      </w:pPr>
      <w:r>
        <w:rPr>
          <w:rFonts w:ascii="Arial MT" w:hAnsi="Arial MT"/>
        </w:rPr>
        <w:t xml:space="preserve">10.3 </w:t>
      </w:r>
      <w:r w:rsidR="00A02CAD" w:rsidRPr="00A02CAD">
        <w:rPr>
          <w:rFonts w:ascii="Arial MT" w:hAnsi="Arial MT"/>
        </w:rPr>
        <w:t>- Na hipótese de divergência entre números e sua expressão por extenso, prevalecerá a forma por extenso.</w:t>
      </w:r>
    </w:p>
    <w:p w14:paraId="349947BA" w14:textId="77777777" w:rsidR="00A02CAD" w:rsidRPr="00A02CAD" w:rsidRDefault="00A02CAD" w:rsidP="00A02CAD">
      <w:pPr>
        <w:jc w:val="both"/>
        <w:rPr>
          <w:rFonts w:ascii="Arial MT" w:hAnsi="Arial MT"/>
        </w:rPr>
      </w:pPr>
    </w:p>
    <w:p w14:paraId="776181A2" w14:textId="373F9444" w:rsidR="00A02CAD" w:rsidRPr="00A02CAD" w:rsidRDefault="0065038C" w:rsidP="0065038C">
      <w:pPr>
        <w:spacing w:before="240"/>
        <w:jc w:val="both"/>
        <w:rPr>
          <w:rFonts w:ascii="Arial MT" w:hAnsi="Arial MT"/>
        </w:rPr>
      </w:pPr>
      <w:r>
        <w:rPr>
          <w:rFonts w:ascii="Arial MT" w:hAnsi="Arial MT"/>
        </w:rPr>
        <w:t xml:space="preserve">10.4 </w:t>
      </w:r>
      <w:r w:rsidR="00A02CAD" w:rsidRPr="00A02CAD">
        <w:rPr>
          <w:rFonts w:ascii="Arial MT" w:hAnsi="Arial MT"/>
        </w:rPr>
        <w:t xml:space="preserve">- Validade da proposta. Na ausência de indicação expressa em sentido contrário o prazo de validade da proposta será de </w:t>
      </w:r>
      <w:r w:rsidR="009F5EE2" w:rsidRPr="009F5EE2">
        <w:rPr>
          <w:rFonts w:ascii="Arial MT" w:hAnsi="Arial MT"/>
        </w:rPr>
        <w:t>90</w:t>
      </w:r>
      <w:r w:rsidR="00A02CAD" w:rsidRPr="009F5EE2">
        <w:rPr>
          <w:rFonts w:ascii="Arial MT" w:hAnsi="Arial MT"/>
        </w:rPr>
        <w:t xml:space="preserve"> (</w:t>
      </w:r>
      <w:r w:rsidR="009F5EE2" w:rsidRPr="009F5EE2">
        <w:rPr>
          <w:rFonts w:ascii="Arial MT" w:hAnsi="Arial MT"/>
        </w:rPr>
        <w:t>n</w:t>
      </w:r>
      <w:r w:rsidR="009F5EE2">
        <w:rPr>
          <w:rFonts w:ascii="Arial MT" w:hAnsi="Arial MT"/>
        </w:rPr>
        <w:t>oventa</w:t>
      </w:r>
      <w:r w:rsidR="00A02CAD" w:rsidRPr="00A02CAD">
        <w:rPr>
          <w:rFonts w:ascii="Arial MT" w:hAnsi="Arial MT"/>
        </w:rPr>
        <w:t>) dias contados a partir do último dia previsto para o recebimento dos envelopes.</w:t>
      </w:r>
    </w:p>
    <w:p w14:paraId="72B72699" w14:textId="6B8C31F6" w:rsidR="00A02CAD" w:rsidRPr="00A02CAD" w:rsidRDefault="0065038C" w:rsidP="0065038C">
      <w:pPr>
        <w:spacing w:before="240"/>
        <w:jc w:val="both"/>
        <w:rPr>
          <w:rFonts w:ascii="Arial MT" w:hAnsi="Arial MT"/>
        </w:rPr>
      </w:pPr>
      <w:r>
        <w:rPr>
          <w:rFonts w:ascii="Arial MT" w:hAnsi="Arial MT"/>
        </w:rPr>
        <w:t xml:space="preserve">10.5 </w:t>
      </w:r>
      <w:r w:rsidR="00A02CAD" w:rsidRPr="00A02CAD">
        <w:rPr>
          <w:rFonts w:ascii="Arial MT" w:hAnsi="Arial MT"/>
        </w:rPr>
        <w:t>- As propostas não poderão impor condições e deverão limitar-se ao objeto desta licitação, sendo desconsideradas quaisquer alternativas de preço ou quaisquer outras condições não previstas no Edital e nos seus anexos.</w:t>
      </w:r>
    </w:p>
    <w:p w14:paraId="7750BA6F" w14:textId="77777777" w:rsidR="00A02CAD" w:rsidRPr="00A02CAD" w:rsidRDefault="00A02CAD" w:rsidP="00A02CAD">
      <w:pPr>
        <w:jc w:val="both"/>
        <w:rPr>
          <w:rFonts w:ascii="Arial MT" w:hAnsi="Arial MT"/>
        </w:rPr>
      </w:pPr>
    </w:p>
    <w:p w14:paraId="6F0D2217" w14:textId="5B974C8A" w:rsidR="00A02CAD" w:rsidRPr="00A02CAD" w:rsidRDefault="0065038C" w:rsidP="00A02CAD">
      <w:pPr>
        <w:jc w:val="both"/>
        <w:rPr>
          <w:rFonts w:ascii="Arial MT" w:hAnsi="Arial MT"/>
        </w:rPr>
      </w:pPr>
      <w:r>
        <w:rPr>
          <w:rFonts w:ascii="Arial MT" w:hAnsi="Arial MT"/>
        </w:rPr>
        <w:t xml:space="preserve">10.6 </w:t>
      </w:r>
      <w:r w:rsidR="00A02CAD" w:rsidRPr="00A02CAD">
        <w:rPr>
          <w:rFonts w:ascii="Arial MT" w:hAnsi="Arial MT"/>
        </w:rPr>
        <w:t>- O licitante deverá arcar com o ônus decorrente de eventual equívoco no dimensionamento de sua proposta, inclusive quanto aos custos variáveis decorrentes de fatores futuros, mas que sejam previsíveis em seu ramo de atividade, tais como aumentos de custo de mão de obra decorrentes de negociação coletiva ou de dissídio coletivo de trabalho.</w:t>
      </w:r>
    </w:p>
    <w:p w14:paraId="65E1D09A" w14:textId="77777777" w:rsidR="00A02CAD" w:rsidRPr="00A02CAD" w:rsidRDefault="00A02CAD" w:rsidP="00A02CAD">
      <w:pPr>
        <w:jc w:val="both"/>
        <w:rPr>
          <w:rFonts w:ascii="Arial MT" w:hAnsi="Arial MT"/>
        </w:rPr>
      </w:pPr>
    </w:p>
    <w:p w14:paraId="230C94B7" w14:textId="2B2ED8FB" w:rsidR="00A02CAD" w:rsidRPr="00A02CAD" w:rsidRDefault="0065038C" w:rsidP="00A02CAD">
      <w:pPr>
        <w:jc w:val="both"/>
        <w:rPr>
          <w:rFonts w:ascii="Arial MT" w:hAnsi="Arial MT"/>
        </w:rPr>
      </w:pPr>
      <w:r>
        <w:rPr>
          <w:rFonts w:ascii="Arial MT" w:hAnsi="Arial MT"/>
        </w:rPr>
        <w:t xml:space="preserve">10.7 </w:t>
      </w:r>
      <w:r w:rsidR="00A02CAD" w:rsidRPr="00A02CAD">
        <w:rPr>
          <w:rFonts w:ascii="Arial MT" w:hAnsi="Arial MT"/>
        </w:rPr>
        <w:t>- Critério de Julgamento. O agente de contratação julgará e classificará as propostas apresentadas pelo critério de MENOR PREÇO GLOBAL.</w:t>
      </w:r>
    </w:p>
    <w:p w14:paraId="34B1F21E" w14:textId="77777777" w:rsidR="00A02CAD" w:rsidRPr="00A02CAD" w:rsidRDefault="00A02CAD" w:rsidP="00A02CAD">
      <w:pPr>
        <w:jc w:val="both"/>
        <w:rPr>
          <w:rFonts w:ascii="Arial MT" w:hAnsi="Arial MT"/>
        </w:rPr>
      </w:pPr>
    </w:p>
    <w:p w14:paraId="29A2473C" w14:textId="6ACDE0D4" w:rsidR="00A02CAD" w:rsidRPr="00A02CAD" w:rsidRDefault="0065038C" w:rsidP="00A02CAD">
      <w:pPr>
        <w:jc w:val="both"/>
        <w:rPr>
          <w:rFonts w:ascii="Arial MT" w:hAnsi="Arial MT"/>
        </w:rPr>
      </w:pPr>
      <w:r>
        <w:rPr>
          <w:rFonts w:ascii="Arial MT" w:hAnsi="Arial MT"/>
        </w:rPr>
        <w:t xml:space="preserve">10.8 </w:t>
      </w:r>
      <w:r w:rsidR="00A02CAD" w:rsidRPr="00A02CAD">
        <w:rPr>
          <w:rFonts w:ascii="Arial MT" w:hAnsi="Arial MT"/>
        </w:rPr>
        <w:t>- Com a apresentação da proposta por parte do licitante presume-se como aceito, pelo mesmo, todas as cláusulas e condições constantes do presente Edital, bem como as instruções contidas na Lei nº 14.133/21, sendo considerado desclassificado o proponente que não atender as exigências do Edital.</w:t>
      </w:r>
    </w:p>
    <w:p w14:paraId="51939692" w14:textId="77777777" w:rsidR="00A02CAD" w:rsidRPr="00A02CAD" w:rsidRDefault="00A02CAD" w:rsidP="00A02CAD">
      <w:pPr>
        <w:jc w:val="both"/>
        <w:rPr>
          <w:rFonts w:ascii="Arial MT" w:hAnsi="Arial MT"/>
        </w:rPr>
      </w:pPr>
    </w:p>
    <w:p w14:paraId="26044DB6" w14:textId="3014C9D2" w:rsidR="00A02CAD" w:rsidRPr="00A02CAD" w:rsidRDefault="0065038C" w:rsidP="00A02CAD">
      <w:pPr>
        <w:jc w:val="both"/>
        <w:rPr>
          <w:rFonts w:ascii="Arial MT" w:hAnsi="Arial MT"/>
        </w:rPr>
      </w:pPr>
      <w:r>
        <w:rPr>
          <w:rFonts w:ascii="Arial MT" w:hAnsi="Arial MT"/>
        </w:rPr>
        <w:t xml:space="preserve">10.9 </w:t>
      </w:r>
      <w:r w:rsidR="00A02CAD" w:rsidRPr="00A02CAD">
        <w:rPr>
          <w:rFonts w:ascii="Arial MT" w:hAnsi="Arial MT"/>
        </w:rPr>
        <w:t>- Na hipótese de necessidade de suspensão da sessão pública para a REALIZAÇÃO DE DILIGÊNCIAS, com vistas ao saneamento das propostas, a sessão pública será reiniciada mediante aviso prévio no sistema (Agente de Contratação) com, no mínimo, 24 (vinte e quatro) horas de antecedência, e a ocorrência será registrada em ata.</w:t>
      </w:r>
    </w:p>
    <w:p w14:paraId="0390EE11" w14:textId="77777777" w:rsidR="00A02CAD" w:rsidRPr="00380B27" w:rsidRDefault="00A02CAD" w:rsidP="00380B27">
      <w:pPr>
        <w:jc w:val="both"/>
        <w:rPr>
          <w:rFonts w:ascii="Arial MT" w:hAnsi="Arial MT"/>
        </w:rPr>
      </w:pPr>
    </w:p>
    <w:p w14:paraId="1ABA998D" w14:textId="77777777" w:rsidR="0065038C" w:rsidRPr="00380B27" w:rsidRDefault="0065038C" w:rsidP="00380B27">
      <w:pPr>
        <w:jc w:val="both"/>
        <w:rPr>
          <w:rFonts w:ascii="Arial MT" w:hAnsi="Arial MT"/>
        </w:rPr>
      </w:pPr>
    </w:p>
    <w:p w14:paraId="03A179F6" w14:textId="6ED9605C" w:rsidR="0065038C" w:rsidRPr="00380B27" w:rsidRDefault="00380B27" w:rsidP="00380B27">
      <w:pPr>
        <w:jc w:val="both"/>
        <w:rPr>
          <w:rFonts w:ascii="Arial MT" w:hAnsi="Arial MT"/>
          <w:b/>
          <w:bCs/>
          <w:u w:val="single"/>
        </w:rPr>
      </w:pPr>
      <w:r w:rsidRPr="00380B27">
        <w:rPr>
          <w:rFonts w:ascii="Arial MT" w:hAnsi="Arial MT"/>
          <w:b/>
          <w:bCs/>
          <w:u w:val="single"/>
        </w:rPr>
        <w:t xml:space="preserve">11. </w:t>
      </w:r>
      <w:r w:rsidR="0065038C" w:rsidRPr="00380B27">
        <w:rPr>
          <w:rFonts w:ascii="Arial MT" w:hAnsi="Arial MT"/>
          <w:b/>
          <w:bCs/>
          <w:u w:val="single"/>
        </w:rPr>
        <w:t>- ABERTURA DA SESSÃO, CLASSIFICAÇÃO DAS PROPOSTAS E FORMULAÇÃO DOS LANCES:</w:t>
      </w:r>
    </w:p>
    <w:p w14:paraId="64D08DA2" w14:textId="77777777" w:rsidR="0065038C" w:rsidRPr="00380B27" w:rsidRDefault="0065038C" w:rsidP="00380B27">
      <w:pPr>
        <w:jc w:val="both"/>
        <w:rPr>
          <w:rFonts w:ascii="Arial MT" w:hAnsi="Arial MT"/>
        </w:rPr>
      </w:pPr>
    </w:p>
    <w:p w14:paraId="2FD673B1" w14:textId="20DC4A25" w:rsidR="0065038C" w:rsidRPr="00380B27" w:rsidRDefault="00380B27" w:rsidP="00380B27">
      <w:pPr>
        <w:jc w:val="both"/>
        <w:rPr>
          <w:rFonts w:ascii="Arial MT" w:hAnsi="Arial MT"/>
        </w:rPr>
      </w:pPr>
      <w:r>
        <w:rPr>
          <w:rFonts w:ascii="Arial MT" w:hAnsi="Arial MT"/>
        </w:rPr>
        <w:t xml:space="preserve">11.1 </w:t>
      </w:r>
      <w:r w:rsidR="0065038C" w:rsidRPr="00380B27">
        <w:rPr>
          <w:rFonts w:ascii="Arial MT" w:hAnsi="Arial MT"/>
        </w:rPr>
        <w:t>- A abertura da presente licitação dar-se-á em sessão pública, por meio de sistema eletrônico, na data, horário e local indicados neste Edital.</w:t>
      </w:r>
    </w:p>
    <w:p w14:paraId="51212019" w14:textId="77777777" w:rsidR="0065038C" w:rsidRPr="00380B27" w:rsidRDefault="0065038C" w:rsidP="00380B27">
      <w:pPr>
        <w:jc w:val="both"/>
        <w:rPr>
          <w:rFonts w:ascii="Arial MT" w:hAnsi="Arial MT"/>
        </w:rPr>
      </w:pPr>
    </w:p>
    <w:p w14:paraId="7ED92DE7" w14:textId="3AE2AF81" w:rsidR="0065038C" w:rsidRPr="00380B27" w:rsidRDefault="00380B27" w:rsidP="00380B27">
      <w:pPr>
        <w:jc w:val="both"/>
        <w:rPr>
          <w:rFonts w:ascii="Arial MT" w:hAnsi="Arial MT"/>
        </w:rPr>
      </w:pPr>
      <w:r>
        <w:rPr>
          <w:rFonts w:ascii="Arial MT" w:hAnsi="Arial MT"/>
        </w:rPr>
        <w:t xml:space="preserve">11.2 </w:t>
      </w:r>
      <w:r w:rsidR="0065038C" w:rsidRPr="00380B27">
        <w:rPr>
          <w:rFonts w:ascii="Arial MT" w:hAnsi="Arial MT"/>
        </w:rPr>
        <w:t>- Os licitantes poderão retirar ou substituir a proposta ou os documentos de habilitação, quando for o caso, anteriormente inseridos no sistema, até a abertura da sessão pública.</w:t>
      </w:r>
    </w:p>
    <w:p w14:paraId="6CC2FA6A" w14:textId="77777777" w:rsidR="0065038C" w:rsidRPr="00380B27" w:rsidRDefault="0065038C" w:rsidP="00380B27">
      <w:pPr>
        <w:jc w:val="both"/>
        <w:rPr>
          <w:rFonts w:ascii="Arial MT" w:hAnsi="Arial MT"/>
        </w:rPr>
      </w:pPr>
    </w:p>
    <w:p w14:paraId="0F0DAC52" w14:textId="7DAD5051" w:rsidR="0065038C" w:rsidRPr="00380B27" w:rsidRDefault="00380B27" w:rsidP="00380B27">
      <w:pPr>
        <w:jc w:val="both"/>
        <w:rPr>
          <w:rFonts w:ascii="Arial MT" w:hAnsi="Arial MT"/>
        </w:rPr>
      </w:pPr>
      <w:r>
        <w:rPr>
          <w:rFonts w:ascii="Arial MT" w:hAnsi="Arial MT"/>
        </w:rPr>
        <w:t xml:space="preserve">11.3 </w:t>
      </w:r>
      <w:r w:rsidR="0065038C" w:rsidRPr="00380B27">
        <w:rPr>
          <w:rFonts w:ascii="Arial MT" w:hAnsi="Arial MT"/>
        </w:rPr>
        <w:t>- O sistema disponibilizará campo próprio para troca de mensagens entre o Agente de Contratação e os licitantes.</w:t>
      </w:r>
    </w:p>
    <w:p w14:paraId="1A988A5A" w14:textId="77777777" w:rsidR="0065038C" w:rsidRPr="00380B27" w:rsidRDefault="0065038C" w:rsidP="00380B27">
      <w:pPr>
        <w:jc w:val="both"/>
        <w:rPr>
          <w:rFonts w:ascii="Arial MT" w:hAnsi="Arial MT"/>
        </w:rPr>
      </w:pPr>
    </w:p>
    <w:p w14:paraId="690059E3" w14:textId="693A566B" w:rsidR="0065038C" w:rsidRPr="00380B27" w:rsidRDefault="00380B27" w:rsidP="00380B27">
      <w:pPr>
        <w:spacing w:before="240"/>
        <w:jc w:val="both"/>
        <w:rPr>
          <w:rFonts w:ascii="Arial MT" w:hAnsi="Arial MT"/>
        </w:rPr>
      </w:pPr>
      <w:r>
        <w:rPr>
          <w:rFonts w:ascii="Arial MT" w:hAnsi="Arial MT"/>
        </w:rPr>
        <w:t xml:space="preserve">11.4 </w:t>
      </w:r>
      <w:r w:rsidR="0065038C" w:rsidRPr="00380B27">
        <w:rPr>
          <w:rFonts w:ascii="Arial MT" w:hAnsi="Arial MT"/>
        </w:rPr>
        <w:t xml:space="preserve">- Iniciada a etapa competitiva, os licitantes deverão encaminhar lances exclusivamente por meio de sistema eletrônico, sendo imediatamente informados do seu recebimento e do valor consignado no registro. </w:t>
      </w:r>
    </w:p>
    <w:p w14:paraId="4D854656" w14:textId="39150D32" w:rsidR="0065038C" w:rsidRPr="00380B27" w:rsidRDefault="0065038C" w:rsidP="00380B27">
      <w:pPr>
        <w:spacing w:before="240"/>
        <w:jc w:val="both"/>
        <w:rPr>
          <w:rFonts w:ascii="Arial MT" w:hAnsi="Arial MT"/>
        </w:rPr>
      </w:pPr>
      <w:r w:rsidRPr="00380B27">
        <w:rPr>
          <w:rFonts w:ascii="Arial MT" w:hAnsi="Arial MT"/>
        </w:rPr>
        <w:t>11.5- O licitante somente poderá oferecer lance de valor inferior ao último por ele ofertado e registrado pelo sistema, observado o intervalo mínimo de diferença de valores entre os lances, que incidirá tanto em relação aos lances intermediários quanto em re</w:t>
      </w:r>
      <w:r w:rsidR="0060131A">
        <w:rPr>
          <w:rFonts w:ascii="Arial MT" w:hAnsi="Arial MT"/>
        </w:rPr>
        <w:t>l</w:t>
      </w:r>
      <w:r w:rsidRPr="00380B27">
        <w:rPr>
          <w:rFonts w:ascii="Arial MT" w:hAnsi="Arial MT"/>
        </w:rPr>
        <w:t>ação ao lance que cobrir a melhor oferta.</w:t>
      </w:r>
    </w:p>
    <w:p w14:paraId="0CE8282A" w14:textId="5CAB2180" w:rsidR="0065038C" w:rsidRPr="00380B27" w:rsidRDefault="00380B27" w:rsidP="00380B27">
      <w:pPr>
        <w:ind w:firstLine="708"/>
        <w:jc w:val="both"/>
        <w:rPr>
          <w:rFonts w:ascii="Arial MT" w:hAnsi="Arial MT"/>
        </w:rPr>
      </w:pPr>
      <w:r>
        <w:rPr>
          <w:rFonts w:ascii="Arial MT" w:hAnsi="Arial MT"/>
        </w:rPr>
        <w:t xml:space="preserve">11.5.1 </w:t>
      </w:r>
      <w:r w:rsidR="0065038C" w:rsidRPr="00380B27">
        <w:rPr>
          <w:rFonts w:ascii="Arial MT" w:hAnsi="Arial MT"/>
        </w:rPr>
        <w:t xml:space="preserve">- O lance deverá ser ofertado pelo </w:t>
      </w:r>
      <w:r w:rsidR="0065038C" w:rsidRPr="00380B27">
        <w:rPr>
          <w:rFonts w:ascii="Arial MT" w:hAnsi="Arial MT"/>
          <w:b/>
          <w:bCs/>
          <w:u w:val="single"/>
        </w:rPr>
        <w:t>valor global.</w:t>
      </w:r>
    </w:p>
    <w:p w14:paraId="41597B58" w14:textId="77777777" w:rsidR="0065038C" w:rsidRPr="00380B27" w:rsidRDefault="0065038C" w:rsidP="00380B27">
      <w:pPr>
        <w:jc w:val="both"/>
        <w:rPr>
          <w:rFonts w:ascii="Arial MT" w:hAnsi="Arial MT"/>
        </w:rPr>
      </w:pPr>
    </w:p>
    <w:p w14:paraId="20DDBFA1" w14:textId="03854189" w:rsidR="0065038C" w:rsidRPr="00380B27" w:rsidRDefault="00380B27" w:rsidP="00380B27">
      <w:pPr>
        <w:ind w:firstLine="708"/>
        <w:jc w:val="both"/>
        <w:rPr>
          <w:rFonts w:ascii="Arial MT" w:hAnsi="Arial MT"/>
        </w:rPr>
      </w:pPr>
      <w:r>
        <w:rPr>
          <w:rFonts w:ascii="Arial MT" w:hAnsi="Arial MT"/>
        </w:rPr>
        <w:t xml:space="preserve">11.5.2 </w:t>
      </w:r>
      <w:r w:rsidR="0065038C" w:rsidRPr="00380B27">
        <w:rPr>
          <w:rFonts w:ascii="Arial MT" w:hAnsi="Arial MT"/>
        </w:rPr>
        <w:t xml:space="preserve">- O intervalo mínimo de diferença de valores entre os lances, que incidirá tanto em relação aos lances intermediários quanto em relação à proposta que cobrir a melhor oferta deverá ser de </w:t>
      </w:r>
      <w:r w:rsidR="0065038C" w:rsidRPr="00380B27">
        <w:rPr>
          <w:rFonts w:ascii="Arial MT" w:hAnsi="Arial MT"/>
          <w:b/>
          <w:bCs/>
          <w:u w:val="single"/>
        </w:rPr>
        <w:t>R$ 100,00 (cem reais).</w:t>
      </w:r>
    </w:p>
    <w:p w14:paraId="760D4319" w14:textId="77777777" w:rsidR="0065038C" w:rsidRPr="00380B27" w:rsidRDefault="0065038C" w:rsidP="00380B27">
      <w:pPr>
        <w:jc w:val="both"/>
        <w:rPr>
          <w:rFonts w:ascii="Arial MT" w:hAnsi="Arial MT"/>
        </w:rPr>
      </w:pPr>
    </w:p>
    <w:p w14:paraId="75D41E73" w14:textId="045E38BC" w:rsidR="0065038C" w:rsidRPr="00380B27" w:rsidRDefault="00380B27" w:rsidP="00380B27">
      <w:pPr>
        <w:jc w:val="both"/>
        <w:rPr>
          <w:rFonts w:ascii="Arial MT" w:hAnsi="Arial MT"/>
        </w:rPr>
      </w:pPr>
      <w:r>
        <w:rPr>
          <w:rFonts w:ascii="Arial MT" w:hAnsi="Arial MT"/>
        </w:rPr>
        <w:t xml:space="preserve">11.6 </w:t>
      </w:r>
      <w:r w:rsidR="0065038C" w:rsidRPr="00380B27">
        <w:rPr>
          <w:rFonts w:ascii="Arial MT" w:hAnsi="Arial MT"/>
        </w:rPr>
        <w:t>- Fica a critério do Agente de Contratação a autorização da correção de lances com valores digitados errados ou situação semelhante, mesmo que, antes do início da disputa de lance.</w:t>
      </w:r>
    </w:p>
    <w:p w14:paraId="65A11218" w14:textId="77777777" w:rsidR="0065038C" w:rsidRPr="00380B27" w:rsidRDefault="0065038C" w:rsidP="00380B27">
      <w:pPr>
        <w:jc w:val="both"/>
        <w:rPr>
          <w:rFonts w:ascii="Arial MT" w:hAnsi="Arial MT"/>
        </w:rPr>
      </w:pPr>
    </w:p>
    <w:p w14:paraId="6F400758" w14:textId="76EDFADC" w:rsidR="0065038C" w:rsidRPr="00380B27" w:rsidRDefault="00380B27" w:rsidP="00380B27">
      <w:pPr>
        <w:jc w:val="both"/>
        <w:rPr>
          <w:rFonts w:ascii="Arial MT" w:hAnsi="Arial MT"/>
        </w:rPr>
      </w:pPr>
      <w:r>
        <w:rPr>
          <w:rFonts w:ascii="Arial MT" w:hAnsi="Arial MT"/>
        </w:rPr>
        <w:t xml:space="preserve">11.7 </w:t>
      </w:r>
      <w:r w:rsidR="0065038C" w:rsidRPr="00380B27">
        <w:rPr>
          <w:rFonts w:ascii="Arial MT" w:hAnsi="Arial MT"/>
        </w:rPr>
        <w:t xml:space="preserve">- </w:t>
      </w:r>
      <w:r w:rsidR="0065038C" w:rsidRPr="00380B27">
        <w:rPr>
          <w:rFonts w:ascii="Arial MT" w:hAnsi="Arial MT"/>
          <w:b/>
          <w:bCs/>
          <w:u w:val="single"/>
        </w:rPr>
        <w:t>O agente de contratação, ou a comissão de contratação, quando o substituir</w:t>
      </w:r>
      <w:r w:rsidR="0065038C" w:rsidRPr="00380B27">
        <w:rPr>
          <w:rFonts w:ascii="Arial MT" w:hAnsi="Arial MT"/>
        </w:rPr>
        <w:t>, poderá, durante a disputa, como medida excepcional, excluir a proposta ou o lance que possa comprometer, restringir ou frustrar o caráter competitivo do processo licitatório, mediante comunicação eletrônica automática via sistema.</w:t>
      </w:r>
    </w:p>
    <w:p w14:paraId="0666B901" w14:textId="77777777" w:rsidR="0065038C" w:rsidRPr="00380B27" w:rsidRDefault="0065038C" w:rsidP="00380B27">
      <w:pPr>
        <w:jc w:val="both"/>
        <w:rPr>
          <w:rFonts w:ascii="Arial MT" w:hAnsi="Arial MT"/>
        </w:rPr>
      </w:pPr>
    </w:p>
    <w:p w14:paraId="2DD3FC8F" w14:textId="199E4908" w:rsidR="0065038C" w:rsidRPr="00380B27" w:rsidRDefault="00380B27" w:rsidP="00380B27">
      <w:pPr>
        <w:ind w:firstLine="708"/>
        <w:jc w:val="both"/>
        <w:rPr>
          <w:rFonts w:ascii="Arial MT" w:hAnsi="Arial MT"/>
        </w:rPr>
      </w:pPr>
      <w:r>
        <w:rPr>
          <w:rFonts w:ascii="Arial MT" w:hAnsi="Arial MT"/>
        </w:rPr>
        <w:t xml:space="preserve">11.7.1 </w:t>
      </w:r>
      <w:r w:rsidR="0065038C" w:rsidRPr="00380B27">
        <w:rPr>
          <w:rFonts w:ascii="Arial MT" w:hAnsi="Arial MT"/>
        </w:rPr>
        <w:t>- Eventual exclusão de proposta do licitante, de que trata o item 11.7 implica a retirada do licitante do certame, sem prejuízo do direito de defesa.</w:t>
      </w:r>
    </w:p>
    <w:p w14:paraId="388CBF55" w14:textId="77777777" w:rsidR="0065038C" w:rsidRPr="00380B27" w:rsidRDefault="0065038C" w:rsidP="00380B27">
      <w:pPr>
        <w:jc w:val="both"/>
        <w:rPr>
          <w:rFonts w:ascii="Arial MT" w:hAnsi="Arial MT"/>
        </w:rPr>
      </w:pPr>
    </w:p>
    <w:p w14:paraId="0A95015D" w14:textId="7DD65C55" w:rsidR="0065038C" w:rsidRPr="00380B27" w:rsidRDefault="00380B27" w:rsidP="00380B27">
      <w:pPr>
        <w:jc w:val="both"/>
        <w:rPr>
          <w:rFonts w:ascii="Arial MT" w:hAnsi="Arial MT"/>
        </w:rPr>
      </w:pPr>
      <w:r>
        <w:rPr>
          <w:rFonts w:ascii="Arial MT" w:hAnsi="Arial MT"/>
        </w:rPr>
        <w:t xml:space="preserve">11.8 </w:t>
      </w:r>
      <w:r w:rsidR="0065038C" w:rsidRPr="00380B27">
        <w:rPr>
          <w:rFonts w:ascii="Arial MT" w:hAnsi="Arial MT"/>
        </w:rPr>
        <w:t>- Durante a sessão pública, os licitantes serão informados, em tempo real, do valor do melhor lance registrado, vedada a identificação do licitante.</w:t>
      </w:r>
    </w:p>
    <w:p w14:paraId="11620C54" w14:textId="77777777" w:rsidR="0065038C" w:rsidRPr="00380B27" w:rsidRDefault="0065038C" w:rsidP="00380B27">
      <w:pPr>
        <w:jc w:val="both"/>
        <w:rPr>
          <w:rFonts w:ascii="Arial MT" w:hAnsi="Arial MT"/>
        </w:rPr>
      </w:pPr>
    </w:p>
    <w:p w14:paraId="797FA730" w14:textId="346D6B6D" w:rsidR="0065038C" w:rsidRPr="00380B27" w:rsidRDefault="00380B27" w:rsidP="00380B27">
      <w:pPr>
        <w:jc w:val="both"/>
        <w:rPr>
          <w:rFonts w:ascii="Arial MT" w:hAnsi="Arial MT"/>
        </w:rPr>
      </w:pPr>
      <w:r>
        <w:rPr>
          <w:rFonts w:ascii="Arial MT" w:hAnsi="Arial MT"/>
        </w:rPr>
        <w:t xml:space="preserve">11.9 </w:t>
      </w:r>
      <w:r w:rsidR="0065038C" w:rsidRPr="00380B27">
        <w:rPr>
          <w:rFonts w:ascii="Arial MT" w:hAnsi="Arial MT"/>
        </w:rPr>
        <w:t xml:space="preserve">- O critério de julgamento é </w:t>
      </w:r>
      <w:r w:rsidR="0065038C" w:rsidRPr="00380B27">
        <w:rPr>
          <w:rFonts w:ascii="Arial MT" w:hAnsi="Arial MT"/>
          <w:b/>
          <w:bCs/>
          <w:u w:val="single"/>
        </w:rPr>
        <w:t>menor preço global</w:t>
      </w:r>
      <w:r w:rsidR="0065038C" w:rsidRPr="00380B27">
        <w:rPr>
          <w:rFonts w:ascii="Arial MT" w:hAnsi="Arial MT"/>
        </w:rPr>
        <w:t xml:space="preserve">, portanto, os lances serão ordenados pelo sistema e divulgados em </w:t>
      </w:r>
      <w:r w:rsidR="0065038C" w:rsidRPr="00380B27">
        <w:rPr>
          <w:rFonts w:ascii="Arial MT" w:hAnsi="Arial MT"/>
          <w:u w:val="single"/>
        </w:rPr>
        <w:t>ordem crescente</w:t>
      </w:r>
      <w:r w:rsidR="0065038C" w:rsidRPr="00380B27">
        <w:rPr>
          <w:rFonts w:ascii="Arial MT" w:hAnsi="Arial MT"/>
        </w:rPr>
        <w:t>.</w:t>
      </w:r>
    </w:p>
    <w:p w14:paraId="313DD0E1" w14:textId="77777777" w:rsidR="0065038C" w:rsidRPr="00380B27" w:rsidRDefault="0065038C" w:rsidP="00380B27">
      <w:pPr>
        <w:jc w:val="both"/>
        <w:rPr>
          <w:rFonts w:ascii="Arial MT" w:hAnsi="Arial MT"/>
        </w:rPr>
      </w:pPr>
    </w:p>
    <w:p w14:paraId="2B8305B5" w14:textId="551C01F4" w:rsidR="0065038C" w:rsidRPr="00380B27" w:rsidRDefault="00380B27" w:rsidP="00380B27">
      <w:pPr>
        <w:jc w:val="both"/>
        <w:rPr>
          <w:rFonts w:ascii="Arial MT" w:hAnsi="Arial MT"/>
        </w:rPr>
      </w:pPr>
      <w:r>
        <w:rPr>
          <w:rFonts w:ascii="Arial MT" w:hAnsi="Arial MT"/>
        </w:rPr>
        <w:t xml:space="preserve">11.10 </w:t>
      </w:r>
      <w:r w:rsidR="0065038C" w:rsidRPr="00380B27">
        <w:rPr>
          <w:rFonts w:ascii="Arial MT" w:hAnsi="Arial MT"/>
        </w:rPr>
        <w:t>- O sistema ordenará automaticamente as propostas classificadas, sendo que somente estas participarão da fase de lances.</w:t>
      </w:r>
    </w:p>
    <w:p w14:paraId="5C7EAC8C" w14:textId="77777777" w:rsidR="0065038C" w:rsidRPr="00380B27" w:rsidRDefault="0065038C" w:rsidP="00380B27">
      <w:pPr>
        <w:jc w:val="both"/>
        <w:rPr>
          <w:rFonts w:ascii="Arial MT" w:hAnsi="Arial MT"/>
        </w:rPr>
      </w:pPr>
    </w:p>
    <w:p w14:paraId="02AE4EC1" w14:textId="0473F5E1" w:rsidR="0065038C" w:rsidRPr="00380B27" w:rsidRDefault="00380B27" w:rsidP="00380B27">
      <w:pPr>
        <w:jc w:val="both"/>
        <w:rPr>
          <w:rFonts w:ascii="Arial MT" w:hAnsi="Arial MT"/>
        </w:rPr>
      </w:pPr>
      <w:r>
        <w:rPr>
          <w:rFonts w:ascii="Arial MT" w:hAnsi="Arial MT"/>
        </w:rPr>
        <w:t xml:space="preserve">11.11 </w:t>
      </w:r>
      <w:r w:rsidR="0065038C" w:rsidRPr="00380B27">
        <w:rPr>
          <w:rFonts w:ascii="Arial MT" w:hAnsi="Arial MT"/>
        </w:rPr>
        <w:t xml:space="preserve">- O procedimento seguirá de acordo com o modo de disputa adotado: </w:t>
      </w:r>
      <w:r w:rsidR="0065038C" w:rsidRPr="00380B27">
        <w:rPr>
          <w:rFonts w:ascii="Arial MT" w:hAnsi="Arial MT"/>
          <w:b/>
          <w:bCs/>
          <w:u w:val="single"/>
        </w:rPr>
        <w:t>modo de disputa “aberto e fechado”</w:t>
      </w:r>
      <w:r w:rsidR="0065038C" w:rsidRPr="00380B27">
        <w:rPr>
          <w:rFonts w:ascii="Arial MT" w:hAnsi="Arial MT"/>
        </w:rPr>
        <w:t>.</w:t>
      </w:r>
    </w:p>
    <w:p w14:paraId="740FF80F" w14:textId="77777777" w:rsidR="0065038C" w:rsidRPr="00380B27" w:rsidRDefault="0065038C" w:rsidP="00380B27">
      <w:pPr>
        <w:jc w:val="both"/>
        <w:rPr>
          <w:rFonts w:ascii="Arial MT" w:hAnsi="Arial MT"/>
        </w:rPr>
      </w:pPr>
    </w:p>
    <w:p w14:paraId="23AC4F44" w14:textId="32BB85C4" w:rsidR="0065038C" w:rsidRPr="00380B27" w:rsidRDefault="00380B27" w:rsidP="00380B27">
      <w:pPr>
        <w:ind w:firstLine="708"/>
        <w:jc w:val="both"/>
        <w:rPr>
          <w:rFonts w:ascii="Arial MT" w:hAnsi="Arial MT"/>
        </w:rPr>
      </w:pPr>
      <w:r>
        <w:rPr>
          <w:rFonts w:ascii="Arial MT" w:hAnsi="Arial MT"/>
        </w:rPr>
        <w:t xml:space="preserve">11.11.1 </w:t>
      </w:r>
      <w:r w:rsidR="0065038C" w:rsidRPr="00380B27">
        <w:rPr>
          <w:rFonts w:ascii="Arial MT" w:hAnsi="Arial MT"/>
        </w:rPr>
        <w:t>- Os licitantes apresentarão lances públicos e sucessivos, com lance final e fechado, observando o horário fixado para abertura da sessão e as regras estabelecidas no Edital.</w:t>
      </w:r>
    </w:p>
    <w:p w14:paraId="246998D4" w14:textId="77777777" w:rsidR="0065038C" w:rsidRPr="00380B27" w:rsidRDefault="0065038C" w:rsidP="00380B27">
      <w:pPr>
        <w:jc w:val="both"/>
        <w:rPr>
          <w:rFonts w:ascii="Arial MT" w:hAnsi="Arial MT"/>
        </w:rPr>
      </w:pPr>
    </w:p>
    <w:p w14:paraId="0218CE8B" w14:textId="2B6ADC09" w:rsidR="0065038C" w:rsidRPr="00380B27" w:rsidRDefault="00380B27" w:rsidP="00380B27">
      <w:pPr>
        <w:ind w:firstLine="708"/>
        <w:jc w:val="both"/>
        <w:rPr>
          <w:rFonts w:ascii="Arial MT" w:hAnsi="Arial MT"/>
        </w:rPr>
      </w:pPr>
      <w:r>
        <w:rPr>
          <w:rFonts w:ascii="Arial MT" w:hAnsi="Arial MT"/>
        </w:rPr>
        <w:t xml:space="preserve">11.11.2 </w:t>
      </w:r>
      <w:r w:rsidR="0065038C" w:rsidRPr="00380B27">
        <w:rPr>
          <w:rFonts w:ascii="Arial MT" w:hAnsi="Arial MT"/>
        </w:rPr>
        <w:t xml:space="preserve">- A etapa de lances da sessão pública terá duração inicial de quinze minutos, </w:t>
      </w:r>
      <w:r w:rsidR="001C4EE7">
        <w:rPr>
          <w:rFonts w:ascii="Arial MT" w:hAnsi="Arial MT"/>
        </w:rPr>
        <w:t>a</w:t>
      </w:r>
      <w:r w:rsidR="0065038C" w:rsidRPr="00380B27">
        <w:rPr>
          <w:rFonts w:ascii="Arial MT" w:hAnsi="Arial MT"/>
        </w:rPr>
        <w:t>pós esse prazo, o sistema encaminhará aviso de fechamento iminente dos lances, após o que transcorrerá o período de até dez minutos, aleatoriamente determinado, findo o qual será automaticamente encerrada a recepção de lances.</w:t>
      </w:r>
    </w:p>
    <w:p w14:paraId="0CB84F97" w14:textId="77777777" w:rsidR="0065038C" w:rsidRPr="00380B27" w:rsidRDefault="0065038C" w:rsidP="00380B27">
      <w:pPr>
        <w:jc w:val="both"/>
        <w:rPr>
          <w:rFonts w:ascii="Arial MT" w:hAnsi="Arial MT"/>
        </w:rPr>
      </w:pPr>
    </w:p>
    <w:p w14:paraId="15D203F7" w14:textId="143F2084" w:rsidR="0065038C" w:rsidRPr="00380B27" w:rsidRDefault="00380B27" w:rsidP="00380B27">
      <w:pPr>
        <w:ind w:firstLine="708"/>
        <w:jc w:val="both"/>
        <w:rPr>
          <w:rFonts w:ascii="Arial MT" w:hAnsi="Arial MT"/>
        </w:rPr>
      </w:pPr>
      <w:r>
        <w:rPr>
          <w:rFonts w:ascii="Arial MT" w:hAnsi="Arial MT"/>
        </w:rPr>
        <w:t xml:space="preserve">11.11.3 </w:t>
      </w:r>
      <w:r w:rsidR="0065038C" w:rsidRPr="00380B27">
        <w:rPr>
          <w:rFonts w:ascii="Arial MT" w:hAnsi="Arial MT"/>
        </w:rPr>
        <w:t>- Após esse prazo, o sistema encaminhará aviso de fechamento iminente dos lances e</w:t>
      </w:r>
      <w:r w:rsidR="0065038C" w:rsidRPr="00380B27">
        <w:rPr>
          <w:rFonts w:ascii="Arial MT" w:hAnsi="Arial MT"/>
          <w:u w:val="single"/>
        </w:rPr>
        <w:t>, transcorrido o período de até 10 minutos, aleatoriamente determinado</w:t>
      </w:r>
      <w:r w:rsidR="0065038C" w:rsidRPr="00380B27">
        <w:rPr>
          <w:rFonts w:ascii="Arial MT" w:hAnsi="Arial MT"/>
        </w:rPr>
        <w:t>, a recepção de lances será automaticamente encerrada.</w:t>
      </w:r>
    </w:p>
    <w:p w14:paraId="34EED65D" w14:textId="77777777" w:rsidR="0065038C" w:rsidRPr="00380B27" w:rsidRDefault="0065038C" w:rsidP="00380B27">
      <w:pPr>
        <w:jc w:val="both"/>
        <w:rPr>
          <w:rFonts w:ascii="Arial MT" w:hAnsi="Arial MT"/>
        </w:rPr>
      </w:pPr>
    </w:p>
    <w:p w14:paraId="49A28EDB" w14:textId="0F0BDF2C" w:rsidR="0065038C" w:rsidRPr="00380B27" w:rsidRDefault="00380B27" w:rsidP="00380B27">
      <w:pPr>
        <w:ind w:firstLine="708"/>
        <w:jc w:val="both"/>
        <w:rPr>
          <w:rFonts w:ascii="Arial MT" w:hAnsi="Arial MT"/>
        </w:rPr>
      </w:pPr>
      <w:r>
        <w:rPr>
          <w:rFonts w:ascii="Arial MT" w:hAnsi="Arial MT"/>
        </w:rPr>
        <w:t xml:space="preserve">11.11.4 </w:t>
      </w:r>
      <w:r w:rsidR="0065038C" w:rsidRPr="00380B27">
        <w:rPr>
          <w:rFonts w:ascii="Arial MT" w:hAnsi="Arial MT"/>
        </w:rPr>
        <w:t>- Encerrado o prazo previsto no subitem anterior, o sistema abrirá oportunidade para que o autor da oferta de valor mais baixo e os das ofertas com preços até 10% (dez por</w:t>
      </w:r>
    </w:p>
    <w:p w14:paraId="7C4F3A50" w14:textId="77777777" w:rsidR="0065038C" w:rsidRPr="00380B27" w:rsidRDefault="0065038C" w:rsidP="00380B27">
      <w:pPr>
        <w:jc w:val="both"/>
        <w:rPr>
          <w:rFonts w:ascii="Arial MT" w:hAnsi="Arial MT"/>
        </w:rPr>
      </w:pPr>
      <w:r w:rsidRPr="00380B27">
        <w:rPr>
          <w:rFonts w:ascii="Arial MT" w:hAnsi="Arial MT"/>
        </w:rPr>
        <w:t>cento) superiores àquela possam ofertar um lance final e fechado em até cinco minutos, o qual será sigiloso até o encerramento deste prazo.</w:t>
      </w:r>
    </w:p>
    <w:p w14:paraId="067D13FD" w14:textId="77777777" w:rsidR="0065038C" w:rsidRPr="00380B27" w:rsidRDefault="0065038C" w:rsidP="00380B27">
      <w:pPr>
        <w:jc w:val="both"/>
        <w:rPr>
          <w:rFonts w:ascii="Arial MT" w:hAnsi="Arial MT"/>
        </w:rPr>
      </w:pPr>
    </w:p>
    <w:p w14:paraId="07748D62" w14:textId="7CD8FC0D" w:rsidR="0065038C" w:rsidRPr="00380B27" w:rsidRDefault="00380B27" w:rsidP="00380B27">
      <w:pPr>
        <w:ind w:firstLine="708"/>
        <w:jc w:val="both"/>
        <w:rPr>
          <w:rFonts w:ascii="Arial MT" w:hAnsi="Arial MT"/>
        </w:rPr>
      </w:pPr>
      <w:r>
        <w:rPr>
          <w:rFonts w:ascii="Arial MT" w:hAnsi="Arial MT"/>
        </w:rPr>
        <w:t xml:space="preserve">11.11.5 </w:t>
      </w:r>
      <w:r w:rsidR="0065038C" w:rsidRPr="00380B27">
        <w:rPr>
          <w:rFonts w:ascii="Arial MT" w:hAnsi="Arial MT"/>
        </w:rPr>
        <w:t>- No procedimento de que trata o subitem supra, o licitante poderá optar por manter o seu último lance da etapa aberta, ou por ofertar melhor lance.</w:t>
      </w:r>
    </w:p>
    <w:p w14:paraId="1D608C1F" w14:textId="77777777" w:rsidR="0065038C" w:rsidRPr="00380B27" w:rsidRDefault="0065038C" w:rsidP="00380B27">
      <w:pPr>
        <w:jc w:val="both"/>
        <w:rPr>
          <w:rFonts w:ascii="Arial MT" w:hAnsi="Arial MT"/>
        </w:rPr>
      </w:pPr>
    </w:p>
    <w:p w14:paraId="1BEC387D" w14:textId="6E70F132" w:rsidR="0065038C" w:rsidRPr="00380B27" w:rsidRDefault="00380B27" w:rsidP="00380B27">
      <w:pPr>
        <w:ind w:firstLine="708"/>
        <w:jc w:val="both"/>
        <w:rPr>
          <w:rFonts w:ascii="Arial MT" w:hAnsi="Arial MT"/>
        </w:rPr>
      </w:pPr>
      <w:r>
        <w:rPr>
          <w:rFonts w:ascii="Arial MT" w:hAnsi="Arial MT"/>
        </w:rPr>
        <w:t xml:space="preserve">11.11.6 </w:t>
      </w:r>
      <w:r w:rsidR="0065038C" w:rsidRPr="00380B27">
        <w:rPr>
          <w:rFonts w:ascii="Arial MT" w:hAnsi="Arial MT"/>
        </w:rPr>
        <w:t>- Não havendo pelo menos 3 (três) ofertas nas condições definidas neste item, poderão os autores dos melhores lances subsequentes, na ordem de classificação, até o máximo de três, oferecer um lance final e fechado em até 5 (cinco) minutos, o qual será sigiloso até o encerramento deste prazo.</w:t>
      </w:r>
    </w:p>
    <w:p w14:paraId="503FC1DD" w14:textId="77777777" w:rsidR="0065038C" w:rsidRPr="00380B27" w:rsidRDefault="0065038C" w:rsidP="00380B27">
      <w:pPr>
        <w:jc w:val="both"/>
        <w:rPr>
          <w:rFonts w:ascii="Arial MT" w:hAnsi="Arial MT"/>
        </w:rPr>
      </w:pPr>
    </w:p>
    <w:p w14:paraId="38FD2CCD" w14:textId="07F9D1F1" w:rsidR="0065038C" w:rsidRPr="00380B27" w:rsidRDefault="00380B27" w:rsidP="00380B27">
      <w:pPr>
        <w:ind w:firstLine="708"/>
        <w:jc w:val="both"/>
        <w:rPr>
          <w:rFonts w:ascii="Arial MT" w:hAnsi="Arial MT"/>
        </w:rPr>
      </w:pPr>
      <w:r>
        <w:rPr>
          <w:rFonts w:ascii="Arial MT" w:hAnsi="Arial MT"/>
        </w:rPr>
        <w:t xml:space="preserve">11.11.7 </w:t>
      </w:r>
      <w:r w:rsidR="0065038C" w:rsidRPr="00380B27">
        <w:rPr>
          <w:rFonts w:ascii="Arial MT" w:hAnsi="Arial MT"/>
        </w:rPr>
        <w:t>- Após o término dos prazos estabelecidos nos subitens anteriores, o sistema ordenará e divulgará os lances segundo a ordem crescente de valores.</w:t>
      </w:r>
    </w:p>
    <w:p w14:paraId="63AC956E" w14:textId="77777777" w:rsidR="0065038C" w:rsidRPr="00380B27" w:rsidRDefault="0065038C" w:rsidP="00380B27">
      <w:pPr>
        <w:jc w:val="both"/>
        <w:rPr>
          <w:rFonts w:ascii="Arial MT" w:hAnsi="Arial MT"/>
        </w:rPr>
      </w:pPr>
    </w:p>
    <w:p w14:paraId="6EED7872" w14:textId="6B08CB5B" w:rsidR="0065038C" w:rsidRPr="00380B27" w:rsidRDefault="00380B27" w:rsidP="00380B27">
      <w:pPr>
        <w:jc w:val="both"/>
        <w:rPr>
          <w:rFonts w:ascii="Arial MT" w:hAnsi="Arial MT"/>
        </w:rPr>
      </w:pPr>
      <w:r>
        <w:rPr>
          <w:rFonts w:ascii="Arial MT" w:hAnsi="Arial MT"/>
        </w:rPr>
        <w:t xml:space="preserve">11.12 </w:t>
      </w:r>
      <w:r w:rsidR="0065038C" w:rsidRPr="00380B27">
        <w:rPr>
          <w:rFonts w:ascii="Arial MT" w:hAnsi="Arial MT"/>
        </w:rPr>
        <w:t>- Não serão aceitos dois ou mais lances de mesmo valor, prevalecendo aquele que for recebido e registrado em primeiro lugar.</w:t>
      </w:r>
    </w:p>
    <w:p w14:paraId="2732A54D" w14:textId="77777777" w:rsidR="0065038C" w:rsidRPr="00380B27" w:rsidRDefault="0065038C" w:rsidP="00380B27">
      <w:pPr>
        <w:jc w:val="both"/>
        <w:rPr>
          <w:rFonts w:ascii="Arial MT" w:hAnsi="Arial MT"/>
        </w:rPr>
      </w:pPr>
    </w:p>
    <w:p w14:paraId="5CFC466D" w14:textId="0FB4414C" w:rsidR="0065038C" w:rsidRPr="00380B27" w:rsidRDefault="00380B27" w:rsidP="00380B27">
      <w:pPr>
        <w:jc w:val="both"/>
        <w:rPr>
          <w:rFonts w:ascii="Arial MT" w:hAnsi="Arial MT"/>
        </w:rPr>
      </w:pPr>
      <w:r>
        <w:rPr>
          <w:rFonts w:ascii="Arial MT" w:hAnsi="Arial MT"/>
        </w:rPr>
        <w:t xml:space="preserve">11.13 </w:t>
      </w:r>
      <w:r w:rsidR="0065038C" w:rsidRPr="00380B27">
        <w:rPr>
          <w:rFonts w:ascii="Arial MT" w:hAnsi="Arial MT"/>
        </w:rPr>
        <w:t>- Na hipótese de o sistema eletrônico se desconectar no decorrer da etapa de envio de lances da sessão pública e permanecer acessível aos licitantes, os lances continuarão sendo recebidos, sem prejuízo dos atos realizados.</w:t>
      </w:r>
    </w:p>
    <w:p w14:paraId="55269A10" w14:textId="77777777" w:rsidR="0065038C" w:rsidRPr="00380B27" w:rsidRDefault="0065038C" w:rsidP="00380B27">
      <w:pPr>
        <w:jc w:val="both"/>
        <w:rPr>
          <w:rFonts w:ascii="Arial MT" w:hAnsi="Arial MT"/>
        </w:rPr>
      </w:pPr>
    </w:p>
    <w:p w14:paraId="44F1492E" w14:textId="4C7C9DA0" w:rsidR="0065038C" w:rsidRPr="00380B27" w:rsidRDefault="00380B27" w:rsidP="00380B27">
      <w:pPr>
        <w:jc w:val="both"/>
        <w:rPr>
          <w:rFonts w:ascii="Arial MT" w:hAnsi="Arial MT"/>
        </w:rPr>
      </w:pPr>
      <w:r>
        <w:rPr>
          <w:rFonts w:ascii="Arial MT" w:hAnsi="Arial MT"/>
        </w:rPr>
        <w:t xml:space="preserve">11.14 </w:t>
      </w:r>
      <w:r w:rsidR="0065038C" w:rsidRPr="00380B27">
        <w:rPr>
          <w:rFonts w:ascii="Arial MT" w:hAnsi="Arial MT"/>
        </w:rPr>
        <w:t>- Caso a desconexão do sistema eletrônico persistir por tempo superior a dez minutos para o órgão ou a entidade promotora da licitação, a sessão pública será suspensa e reiniciada somente decorridas vinte e quatro horas após a comunicação do fato aos participantes, no sítio eletrônico utilizado para divulgação.</w:t>
      </w:r>
    </w:p>
    <w:p w14:paraId="77913CBA" w14:textId="77777777" w:rsidR="0065038C" w:rsidRPr="00380B27" w:rsidRDefault="0065038C" w:rsidP="00380B27">
      <w:pPr>
        <w:jc w:val="both"/>
        <w:rPr>
          <w:rFonts w:ascii="Arial MT" w:hAnsi="Arial MT"/>
        </w:rPr>
      </w:pPr>
    </w:p>
    <w:p w14:paraId="19D3B5AA" w14:textId="1426B853" w:rsidR="0065038C" w:rsidRPr="00380B27" w:rsidRDefault="00380B27" w:rsidP="00380B27">
      <w:pPr>
        <w:jc w:val="both"/>
        <w:rPr>
          <w:rFonts w:ascii="Arial MT" w:hAnsi="Arial MT"/>
        </w:rPr>
      </w:pPr>
      <w:r>
        <w:rPr>
          <w:rFonts w:ascii="Arial MT" w:hAnsi="Arial MT"/>
        </w:rPr>
        <w:t xml:space="preserve">11.15 </w:t>
      </w:r>
      <w:r w:rsidR="0065038C" w:rsidRPr="00380B27">
        <w:rPr>
          <w:rFonts w:ascii="Arial MT" w:hAnsi="Arial MT"/>
        </w:rPr>
        <w:t>- Caso o licitante não apresente lances, concorrerá com o valor de sua proposta.</w:t>
      </w:r>
    </w:p>
    <w:p w14:paraId="69ED0B9A" w14:textId="77777777" w:rsidR="0065038C" w:rsidRPr="00380B27" w:rsidRDefault="0065038C" w:rsidP="00380B27">
      <w:pPr>
        <w:jc w:val="both"/>
        <w:rPr>
          <w:rFonts w:ascii="Arial MT" w:hAnsi="Arial MT"/>
        </w:rPr>
      </w:pPr>
    </w:p>
    <w:p w14:paraId="45E312C6" w14:textId="78A184AC" w:rsidR="0065038C" w:rsidRPr="00380B27" w:rsidRDefault="00380B27" w:rsidP="00380B27">
      <w:pPr>
        <w:jc w:val="both"/>
        <w:rPr>
          <w:rFonts w:ascii="Arial MT" w:hAnsi="Arial MT"/>
        </w:rPr>
      </w:pPr>
      <w:r>
        <w:rPr>
          <w:rFonts w:ascii="Arial MT" w:hAnsi="Arial MT"/>
        </w:rPr>
        <w:t xml:space="preserve">11.16 </w:t>
      </w:r>
      <w:r w:rsidR="0065038C" w:rsidRPr="00380B27">
        <w:rPr>
          <w:rFonts w:ascii="Arial MT" w:hAnsi="Arial MT"/>
        </w:rPr>
        <w:t xml:space="preserve">- </w:t>
      </w:r>
      <w:r w:rsidR="0065038C" w:rsidRPr="00380B27">
        <w:rPr>
          <w:rFonts w:ascii="Arial MT" w:hAnsi="Arial MT"/>
          <w:b/>
          <w:bCs/>
          <w:u w:val="single"/>
        </w:rPr>
        <w:t>Em relação a itens não exclusivos para participação de microempresas e empresas de pequeno porte</w:t>
      </w:r>
      <w:r w:rsidR="0065038C" w:rsidRPr="00380B27">
        <w:rPr>
          <w:rFonts w:ascii="Arial MT" w:hAnsi="Arial MT"/>
        </w:rPr>
        <w:t xml:space="preserve">, uma vez encerrada a etapa de lances, o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hyperlink r:id="rId19" w:anchor="art44">
        <w:r w:rsidR="0065038C" w:rsidRPr="00380B27">
          <w:rPr>
            <w:rStyle w:val="Hyperlink"/>
            <w:rFonts w:ascii="Arial MT" w:hAnsi="Arial MT"/>
            <w:color w:val="000000" w:themeColor="text1"/>
          </w:rPr>
          <w:t>arts. 44 e 45 da Lei Complementar nº 123, de 2006</w:t>
        </w:r>
      </w:hyperlink>
      <w:r w:rsidR="0065038C" w:rsidRPr="00380B27">
        <w:rPr>
          <w:rFonts w:ascii="Arial MT" w:hAnsi="Arial MT"/>
        </w:rPr>
        <w:t>, (</w:t>
      </w:r>
      <w:r w:rsidR="0065038C" w:rsidRPr="00380B27">
        <w:rPr>
          <w:rFonts w:ascii="Arial MT" w:hAnsi="Arial MT"/>
          <w:b/>
          <w:bCs/>
        </w:rPr>
        <w:t>CRITÉRIO DE DESEMPATE</w:t>
      </w:r>
      <w:r w:rsidR="0065038C" w:rsidRPr="00380B27">
        <w:rPr>
          <w:rFonts w:ascii="Arial MT" w:hAnsi="Arial MT"/>
        </w:rPr>
        <w:t>):</w:t>
      </w:r>
    </w:p>
    <w:p w14:paraId="33540B20" w14:textId="77777777" w:rsidR="0065038C" w:rsidRPr="00380B27" w:rsidRDefault="0065038C" w:rsidP="00380B27">
      <w:pPr>
        <w:jc w:val="both"/>
        <w:rPr>
          <w:rFonts w:ascii="Arial MT" w:hAnsi="Arial MT"/>
        </w:rPr>
      </w:pPr>
    </w:p>
    <w:p w14:paraId="3A3B9242" w14:textId="461BE106" w:rsidR="0065038C" w:rsidRPr="00380B27" w:rsidRDefault="00380B27" w:rsidP="00380B27">
      <w:pPr>
        <w:ind w:firstLine="708"/>
        <w:jc w:val="both"/>
        <w:rPr>
          <w:rFonts w:ascii="Arial MT" w:hAnsi="Arial MT"/>
        </w:rPr>
      </w:pPr>
      <w:r>
        <w:rPr>
          <w:rFonts w:ascii="Arial MT" w:hAnsi="Arial MT"/>
        </w:rPr>
        <w:t xml:space="preserve">11.16.1 </w:t>
      </w:r>
      <w:r w:rsidR="0065038C" w:rsidRPr="00380B27">
        <w:rPr>
          <w:rFonts w:ascii="Arial MT" w:hAnsi="Arial MT"/>
        </w:rPr>
        <w:t>- Nessas condições, as propostas de microempresas e empresas de pequeno porte que se encontrarem na faixa de até 10% (dez por cento) acima da melhor proposta ou melhor lance serão consideradas empatadas com a primeira colocada.</w:t>
      </w:r>
    </w:p>
    <w:p w14:paraId="1A66BA55" w14:textId="77777777" w:rsidR="0065038C" w:rsidRPr="00380B27" w:rsidRDefault="0065038C" w:rsidP="00380B27">
      <w:pPr>
        <w:jc w:val="both"/>
        <w:rPr>
          <w:rFonts w:ascii="Arial MT" w:hAnsi="Arial MT"/>
        </w:rPr>
      </w:pPr>
    </w:p>
    <w:p w14:paraId="720705E0" w14:textId="7A2B2E47" w:rsidR="0065038C" w:rsidRPr="00380B27" w:rsidRDefault="00380B27" w:rsidP="00380B27">
      <w:pPr>
        <w:ind w:firstLine="708"/>
        <w:jc w:val="both"/>
        <w:rPr>
          <w:rFonts w:ascii="Arial MT" w:hAnsi="Arial MT"/>
        </w:rPr>
      </w:pPr>
      <w:r>
        <w:rPr>
          <w:rFonts w:ascii="Arial MT" w:hAnsi="Arial MT"/>
        </w:rPr>
        <w:t xml:space="preserve">11.16.2 </w:t>
      </w:r>
      <w:r w:rsidR="0065038C" w:rsidRPr="00380B27">
        <w:rPr>
          <w:rFonts w:ascii="Arial MT" w:hAnsi="Arial MT"/>
        </w:rPr>
        <w:t>- A melhor classificada nos termos d</w:t>
      </w:r>
      <w:r w:rsidR="005B4D64">
        <w:rPr>
          <w:rFonts w:ascii="Arial MT" w:hAnsi="Arial MT"/>
        </w:rPr>
        <w:t>o item 11.16.1</w:t>
      </w:r>
      <w:r w:rsidR="0065038C" w:rsidRPr="00380B27">
        <w:rPr>
          <w:rFonts w:ascii="Arial MT" w:hAnsi="Arial MT"/>
        </w:rPr>
        <w:t xml:space="preserve"> terá o direito de encaminhar uma última oferta para desempate, obrigatoriamente em valor inferior ao da primeira colocada, no prazo de 5 (cinco) minutos controlados pelo sistema, contados após a comunicação automática para tanto.</w:t>
      </w:r>
    </w:p>
    <w:p w14:paraId="127948A8" w14:textId="68BAD0ED" w:rsidR="0065038C" w:rsidRPr="00380B27" w:rsidRDefault="00380B27" w:rsidP="00380B27">
      <w:pPr>
        <w:ind w:firstLine="708"/>
        <w:jc w:val="both"/>
        <w:rPr>
          <w:rFonts w:ascii="Arial MT" w:hAnsi="Arial MT"/>
        </w:rPr>
      </w:pPr>
      <w:r>
        <w:rPr>
          <w:rFonts w:ascii="Arial MT" w:hAnsi="Arial MT"/>
        </w:rPr>
        <w:t xml:space="preserve">11.16.3 </w:t>
      </w:r>
      <w:r w:rsidR="0065038C" w:rsidRPr="00380B27">
        <w:rPr>
          <w:rFonts w:ascii="Arial MT" w:hAnsi="Arial MT"/>
        </w:rPr>
        <w:t>- Caso a microempresa ou a empresa de pequeno porte melhor classificada desista ou não se manifeste no prazo estabelecido, serão convocadas as demais licitantes microempresa e empresa de pequeno porte que se encontrem naquele intervalo de 10% (dez por cento), na ordem de classificação, para o exercício do mesmo direito, no prazo estabelecido n</w:t>
      </w:r>
      <w:r w:rsidR="005B4D64">
        <w:rPr>
          <w:rFonts w:ascii="Arial MT" w:hAnsi="Arial MT"/>
        </w:rPr>
        <w:t>o item 11.6.2.</w:t>
      </w:r>
    </w:p>
    <w:p w14:paraId="5A2DF8C7" w14:textId="5F7C3768" w:rsidR="0065038C" w:rsidRPr="00380B27" w:rsidRDefault="00380B27" w:rsidP="00380B27">
      <w:pPr>
        <w:ind w:firstLine="708"/>
        <w:jc w:val="both"/>
        <w:rPr>
          <w:rFonts w:ascii="Arial MT" w:hAnsi="Arial MT"/>
        </w:rPr>
      </w:pPr>
      <w:r>
        <w:rPr>
          <w:rFonts w:ascii="Arial MT" w:hAnsi="Arial MT"/>
        </w:rPr>
        <w:t xml:space="preserve">11.16.4 </w:t>
      </w:r>
      <w:r w:rsidR="0065038C" w:rsidRPr="00380B27">
        <w:rPr>
          <w:rFonts w:ascii="Arial MT" w:hAnsi="Arial MT"/>
        </w:rPr>
        <w:t xml:space="preserve">- No caso de equivalência dos valores apresentados pelas microempresas e empresas de pequeno porte que se encontrem nos intervalos estabelecidos nos subitens anteriores, será realizado </w:t>
      </w:r>
      <w:r w:rsidR="0065038C" w:rsidRPr="00380B27">
        <w:rPr>
          <w:rFonts w:ascii="Arial MT" w:hAnsi="Arial MT"/>
          <w:b/>
          <w:bCs/>
        </w:rPr>
        <w:t>SORTEIO</w:t>
      </w:r>
      <w:r w:rsidR="0065038C" w:rsidRPr="00380B27">
        <w:rPr>
          <w:rFonts w:ascii="Arial MT" w:hAnsi="Arial MT"/>
        </w:rPr>
        <w:t xml:space="preserve"> entre elas para que se identifique aquela que primeiro poderá apresentar melhor oferta.</w:t>
      </w:r>
    </w:p>
    <w:p w14:paraId="30ADCC3A" w14:textId="77777777" w:rsidR="0065038C" w:rsidRPr="00380B27" w:rsidRDefault="0065038C" w:rsidP="00380B27">
      <w:pPr>
        <w:jc w:val="both"/>
        <w:rPr>
          <w:rFonts w:ascii="Arial MT" w:hAnsi="Arial MT"/>
        </w:rPr>
      </w:pPr>
    </w:p>
    <w:p w14:paraId="1680900F" w14:textId="4E5A35FD" w:rsidR="0065038C" w:rsidRPr="00380B27" w:rsidRDefault="00380B27" w:rsidP="00380B27">
      <w:pPr>
        <w:jc w:val="both"/>
        <w:rPr>
          <w:rFonts w:ascii="Arial MT" w:hAnsi="Arial MT"/>
        </w:rPr>
      </w:pPr>
      <w:r>
        <w:rPr>
          <w:rFonts w:ascii="Arial MT" w:hAnsi="Arial MT"/>
        </w:rPr>
        <w:t xml:space="preserve">11.17 </w:t>
      </w:r>
      <w:r w:rsidR="0065038C" w:rsidRPr="00380B27">
        <w:rPr>
          <w:rFonts w:ascii="Arial MT" w:hAnsi="Arial MT"/>
        </w:rPr>
        <w:t>- Só poderá haver empate entre propostas iguais (não seguidas de lances), ou entre lances finais da fase fechada do modo de disputa aberto e fechado.</w:t>
      </w:r>
    </w:p>
    <w:p w14:paraId="5D2351C2" w14:textId="77777777" w:rsidR="0065038C" w:rsidRPr="00380B27" w:rsidRDefault="0065038C" w:rsidP="00380B27">
      <w:pPr>
        <w:jc w:val="both"/>
        <w:rPr>
          <w:rFonts w:ascii="Arial MT" w:hAnsi="Arial MT"/>
        </w:rPr>
      </w:pPr>
    </w:p>
    <w:p w14:paraId="2F04762A" w14:textId="2B9614B0" w:rsidR="0065038C" w:rsidRPr="00380B27" w:rsidRDefault="00380B27" w:rsidP="00380B27">
      <w:pPr>
        <w:ind w:firstLine="708"/>
        <w:jc w:val="both"/>
        <w:rPr>
          <w:rFonts w:ascii="Arial MT" w:hAnsi="Arial MT"/>
        </w:rPr>
      </w:pPr>
      <w:r>
        <w:rPr>
          <w:rFonts w:ascii="Arial MT" w:hAnsi="Arial MT"/>
        </w:rPr>
        <w:t xml:space="preserve">11.17.1 </w:t>
      </w:r>
      <w:r w:rsidR="0065038C" w:rsidRPr="00380B27">
        <w:rPr>
          <w:rFonts w:ascii="Arial MT" w:hAnsi="Arial MT"/>
        </w:rPr>
        <w:t xml:space="preserve">- Havendo eventual empate entre propostas ou lances, o </w:t>
      </w:r>
      <w:r w:rsidR="0065038C" w:rsidRPr="00380B27">
        <w:rPr>
          <w:rFonts w:ascii="Arial MT" w:hAnsi="Arial MT"/>
          <w:b/>
          <w:bCs/>
          <w:u w:val="single"/>
        </w:rPr>
        <w:t>CRITÉRIO DE DESEMPATE</w:t>
      </w:r>
      <w:r w:rsidR="0065038C" w:rsidRPr="00380B27">
        <w:rPr>
          <w:rFonts w:ascii="Arial MT" w:hAnsi="Arial MT"/>
        </w:rPr>
        <w:t xml:space="preserve"> será aquele previsto no </w:t>
      </w:r>
      <w:hyperlink r:id="rId20" w:anchor="art60">
        <w:r w:rsidR="0065038C" w:rsidRPr="00380B27">
          <w:rPr>
            <w:rStyle w:val="Hyperlink"/>
            <w:rFonts w:ascii="Arial MT" w:hAnsi="Arial MT"/>
            <w:color w:val="000000" w:themeColor="text1"/>
          </w:rPr>
          <w:t>art. 60 da Lei nº 14.133, de 2021</w:t>
        </w:r>
      </w:hyperlink>
      <w:r w:rsidR="0065038C" w:rsidRPr="00380B27">
        <w:rPr>
          <w:rFonts w:ascii="Arial MT" w:hAnsi="Arial MT"/>
        </w:rPr>
        <w:t>, nesta ordem:</w:t>
      </w:r>
    </w:p>
    <w:p w14:paraId="5935F84E" w14:textId="77777777" w:rsidR="0065038C" w:rsidRPr="00380B27" w:rsidRDefault="0065038C" w:rsidP="00380B27">
      <w:pPr>
        <w:jc w:val="both"/>
        <w:rPr>
          <w:rFonts w:ascii="Arial MT" w:hAnsi="Arial MT"/>
        </w:rPr>
      </w:pPr>
    </w:p>
    <w:p w14:paraId="0683BA61" w14:textId="62CC2FE1" w:rsidR="0065038C" w:rsidRPr="00380B27" w:rsidRDefault="00380B27" w:rsidP="00380B27">
      <w:pPr>
        <w:ind w:left="708" w:firstLine="708"/>
        <w:jc w:val="both"/>
        <w:rPr>
          <w:rFonts w:ascii="Arial MT" w:hAnsi="Arial MT"/>
        </w:rPr>
      </w:pPr>
      <w:r>
        <w:rPr>
          <w:rFonts w:ascii="Arial MT" w:hAnsi="Arial MT"/>
        </w:rPr>
        <w:t xml:space="preserve">11.17.1.1 </w:t>
      </w:r>
      <w:r w:rsidR="0065038C" w:rsidRPr="00380B27">
        <w:rPr>
          <w:rFonts w:ascii="Arial MT" w:hAnsi="Arial MT"/>
        </w:rPr>
        <w:t>- Disputa final, hipótese em que os licitantes empatados poderão apresentar nova proposta em ato contínuo à classificação;</w:t>
      </w:r>
    </w:p>
    <w:p w14:paraId="0691E040" w14:textId="38BED37D" w:rsidR="0065038C" w:rsidRPr="00380B27" w:rsidRDefault="00380B27" w:rsidP="00380B27">
      <w:pPr>
        <w:ind w:left="708" w:firstLine="708"/>
        <w:jc w:val="both"/>
        <w:rPr>
          <w:rFonts w:ascii="Arial MT" w:hAnsi="Arial MT"/>
        </w:rPr>
      </w:pPr>
      <w:r>
        <w:rPr>
          <w:rFonts w:ascii="Arial MT" w:hAnsi="Arial MT"/>
        </w:rPr>
        <w:t xml:space="preserve">11.17.1.2 </w:t>
      </w:r>
      <w:r w:rsidR="0065038C" w:rsidRPr="00380B27">
        <w:rPr>
          <w:rFonts w:ascii="Arial MT" w:hAnsi="Arial MT"/>
        </w:rPr>
        <w:t>- Avaliação do desempenho contratual prévio dos licitantes, para a qual deverão preferencialmente ser utilizados registros cadastrais para efeito de atest</w:t>
      </w:r>
      <w:r w:rsidR="009F5EE2">
        <w:rPr>
          <w:rFonts w:ascii="Arial MT" w:hAnsi="Arial MT"/>
        </w:rPr>
        <w:t>ado</w:t>
      </w:r>
      <w:r w:rsidR="0065038C" w:rsidRPr="00380B27">
        <w:rPr>
          <w:rFonts w:ascii="Arial MT" w:hAnsi="Arial MT"/>
        </w:rPr>
        <w:t xml:space="preserve"> de cumprimento de obrigações previstos nesta Lei;</w:t>
      </w:r>
    </w:p>
    <w:p w14:paraId="2554B5E4" w14:textId="00E1F79A" w:rsidR="0065038C" w:rsidRPr="00380B27" w:rsidRDefault="00380B27" w:rsidP="00380B27">
      <w:pPr>
        <w:ind w:left="708" w:firstLine="708"/>
        <w:jc w:val="both"/>
        <w:rPr>
          <w:rFonts w:ascii="Arial MT" w:hAnsi="Arial MT"/>
        </w:rPr>
      </w:pPr>
      <w:r>
        <w:rPr>
          <w:rFonts w:ascii="Arial MT" w:hAnsi="Arial MT"/>
        </w:rPr>
        <w:t xml:space="preserve">11.17.1.3 </w:t>
      </w:r>
      <w:r w:rsidR="0065038C" w:rsidRPr="00380B27">
        <w:rPr>
          <w:rFonts w:ascii="Arial MT" w:hAnsi="Arial MT"/>
        </w:rPr>
        <w:t>- Desenvolvimento pelo licitante de ações de equidade entre homens e mulheres no ambiente de trabalho, conforme regulamento;</w:t>
      </w:r>
    </w:p>
    <w:p w14:paraId="3DD2BFF9" w14:textId="3CE448BC" w:rsidR="0065038C" w:rsidRPr="00380B27" w:rsidRDefault="00380B27" w:rsidP="00380B27">
      <w:pPr>
        <w:ind w:left="708" w:firstLine="708"/>
        <w:jc w:val="both"/>
        <w:rPr>
          <w:rFonts w:ascii="Arial MT" w:hAnsi="Arial MT"/>
        </w:rPr>
      </w:pPr>
      <w:r>
        <w:rPr>
          <w:rFonts w:ascii="Arial MT" w:hAnsi="Arial MT"/>
        </w:rPr>
        <w:t xml:space="preserve">11.17.1.4 </w:t>
      </w:r>
      <w:r w:rsidR="0065038C" w:rsidRPr="00380B27">
        <w:rPr>
          <w:rFonts w:ascii="Arial MT" w:hAnsi="Arial MT"/>
        </w:rPr>
        <w:t>- Desenvolvimento pelo licitante de programa de integridade, conforme orientações dos órgãos de controle.</w:t>
      </w:r>
    </w:p>
    <w:p w14:paraId="591B8C9F" w14:textId="77777777" w:rsidR="0065038C" w:rsidRPr="00380B27" w:rsidRDefault="0065038C" w:rsidP="00380B27">
      <w:pPr>
        <w:jc w:val="both"/>
        <w:rPr>
          <w:rFonts w:ascii="Arial MT" w:hAnsi="Arial MT"/>
        </w:rPr>
      </w:pPr>
    </w:p>
    <w:p w14:paraId="10EE8F73" w14:textId="1C4D3E5C" w:rsidR="0065038C" w:rsidRPr="00380B27" w:rsidRDefault="00380B27" w:rsidP="00380B27">
      <w:pPr>
        <w:ind w:firstLine="708"/>
        <w:jc w:val="both"/>
        <w:rPr>
          <w:rFonts w:ascii="Arial MT" w:hAnsi="Arial MT"/>
        </w:rPr>
      </w:pPr>
      <w:r>
        <w:rPr>
          <w:rFonts w:ascii="Arial MT" w:hAnsi="Arial MT"/>
        </w:rPr>
        <w:t xml:space="preserve">11.17.2 </w:t>
      </w:r>
      <w:r w:rsidR="0065038C" w:rsidRPr="00380B27">
        <w:rPr>
          <w:rFonts w:ascii="Arial MT" w:hAnsi="Arial MT"/>
        </w:rPr>
        <w:t>- Persistindo o empate, será assegurada preferência, sucessivamente, aos bens e serviços produzidos ou prestados por:</w:t>
      </w:r>
    </w:p>
    <w:p w14:paraId="020F8C44" w14:textId="38298D99" w:rsidR="0065038C" w:rsidRPr="00380B27" w:rsidRDefault="00380B27" w:rsidP="00380B27">
      <w:pPr>
        <w:ind w:left="708" w:firstLine="708"/>
        <w:jc w:val="both"/>
        <w:rPr>
          <w:rFonts w:ascii="Arial MT" w:hAnsi="Arial MT"/>
        </w:rPr>
      </w:pPr>
      <w:r>
        <w:rPr>
          <w:rFonts w:ascii="Arial MT" w:hAnsi="Arial MT"/>
        </w:rPr>
        <w:t xml:space="preserve">11.17.2.1 </w:t>
      </w:r>
      <w:r w:rsidR="0065038C" w:rsidRPr="00380B27">
        <w:rPr>
          <w:rFonts w:ascii="Arial MT" w:hAnsi="Arial MT"/>
        </w:rPr>
        <w:t>- 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61B13A35" w14:textId="4058AFE7" w:rsidR="0065038C" w:rsidRPr="00380B27" w:rsidRDefault="00380B27" w:rsidP="00380B27">
      <w:pPr>
        <w:ind w:left="708" w:firstLine="708"/>
        <w:jc w:val="both"/>
        <w:rPr>
          <w:rFonts w:ascii="Arial MT" w:hAnsi="Arial MT"/>
        </w:rPr>
      </w:pPr>
      <w:r>
        <w:rPr>
          <w:rFonts w:ascii="Arial MT" w:hAnsi="Arial MT"/>
        </w:rPr>
        <w:t xml:space="preserve">11.17.2.2 </w:t>
      </w:r>
      <w:r w:rsidR="0065038C" w:rsidRPr="00380B27">
        <w:rPr>
          <w:rFonts w:ascii="Arial MT" w:hAnsi="Arial MT"/>
        </w:rPr>
        <w:t>- Empresas brasileiras;</w:t>
      </w:r>
    </w:p>
    <w:p w14:paraId="5BB29CA1" w14:textId="618628FF" w:rsidR="0065038C" w:rsidRPr="00380B27" w:rsidRDefault="00380B27" w:rsidP="00380B27">
      <w:pPr>
        <w:ind w:left="708" w:firstLine="708"/>
        <w:jc w:val="both"/>
        <w:rPr>
          <w:rFonts w:ascii="Arial MT" w:hAnsi="Arial MT"/>
        </w:rPr>
      </w:pPr>
      <w:r>
        <w:rPr>
          <w:rFonts w:ascii="Arial MT" w:hAnsi="Arial MT"/>
        </w:rPr>
        <w:t xml:space="preserve">11.17.2.3 </w:t>
      </w:r>
      <w:r w:rsidR="0065038C" w:rsidRPr="00380B27">
        <w:rPr>
          <w:rFonts w:ascii="Arial MT" w:hAnsi="Arial MT"/>
        </w:rPr>
        <w:t>- Empresas que invistam em pesquisa e no desenvolvimento de tecnologia no País;</w:t>
      </w:r>
    </w:p>
    <w:p w14:paraId="6E2FA979" w14:textId="71DA775C" w:rsidR="0065038C" w:rsidRPr="00380B27" w:rsidRDefault="00380B27" w:rsidP="00380B27">
      <w:pPr>
        <w:ind w:left="708" w:firstLine="708"/>
        <w:jc w:val="both"/>
        <w:rPr>
          <w:rFonts w:ascii="Arial MT" w:hAnsi="Arial MT"/>
        </w:rPr>
      </w:pPr>
      <w:r>
        <w:rPr>
          <w:rFonts w:ascii="Arial MT" w:hAnsi="Arial MT"/>
        </w:rPr>
        <w:t>11.17.2.4</w:t>
      </w:r>
      <w:r w:rsidR="0065038C" w:rsidRPr="00380B27">
        <w:rPr>
          <w:rFonts w:ascii="Arial MT" w:hAnsi="Arial MT"/>
        </w:rPr>
        <w:t xml:space="preserve">- Empresas que comprovem a prática de mitigação, nos termos da </w:t>
      </w:r>
      <w:hyperlink r:id="rId21" w:anchor="%3A~%3Atext%3DLEI%20N%C2%BA%2012.187%2C%20DE%2029%20DE%20DEZEMBRO%20DE%202009.%26text%3DInstitui%20a%20Pol%C3%ADtica%20Nacional%20sobre%2CPNMC%20e%20d%C3%A1%20outras%20provid%C3%AAncias">
        <w:r w:rsidR="0065038C" w:rsidRPr="00380B27">
          <w:rPr>
            <w:rStyle w:val="Hyperlink"/>
            <w:rFonts w:ascii="Arial MT" w:hAnsi="Arial MT"/>
          </w:rPr>
          <w:t>Lei nº</w:t>
        </w:r>
      </w:hyperlink>
      <w:r w:rsidR="0065038C" w:rsidRPr="00380B27">
        <w:rPr>
          <w:rFonts w:ascii="Arial MT" w:hAnsi="Arial MT"/>
        </w:rPr>
        <w:t xml:space="preserve"> </w:t>
      </w:r>
      <w:hyperlink r:id="rId22" w:anchor="%3A~%3Atext%3DLEI%20N%C2%BA%2012.187%2C%20DE%2029%20DE%20DEZEMBRO%20DE%202009.%26text%3DInstitui%20a%20Pol%C3%ADtica%20Nacional%20sobre%2CPNMC%20e%20d%C3%A1%20outras%20provid%C3%AAncias">
        <w:r w:rsidR="0065038C" w:rsidRPr="00380B27">
          <w:rPr>
            <w:rStyle w:val="Hyperlink"/>
            <w:rFonts w:ascii="Arial MT" w:hAnsi="Arial MT"/>
          </w:rPr>
          <w:t>12.187, de 29 de dezembro de 2009</w:t>
        </w:r>
      </w:hyperlink>
      <w:r w:rsidR="0065038C" w:rsidRPr="00380B27">
        <w:rPr>
          <w:rFonts w:ascii="Arial MT" w:hAnsi="Arial MT"/>
        </w:rPr>
        <w:t>.</w:t>
      </w:r>
    </w:p>
    <w:p w14:paraId="3A788669" w14:textId="4A529F49" w:rsidR="00A02CAD" w:rsidRDefault="00A02CAD" w:rsidP="00DF3391">
      <w:pPr>
        <w:jc w:val="both"/>
        <w:rPr>
          <w:rFonts w:ascii="Arial MT" w:hAnsi="Arial MT"/>
        </w:rPr>
      </w:pPr>
    </w:p>
    <w:p w14:paraId="2346ECC3" w14:textId="77777777" w:rsidR="0047770F" w:rsidRPr="0047770F" w:rsidRDefault="0047770F" w:rsidP="0047770F">
      <w:pPr>
        <w:jc w:val="both"/>
        <w:rPr>
          <w:rFonts w:ascii="Arial MT" w:hAnsi="Arial MT"/>
        </w:rPr>
      </w:pPr>
    </w:p>
    <w:p w14:paraId="72F5AA30" w14:textId="68D38AE3" w:rsidR="0047770F" w:rsidRPr="0047770F" w:rsidRDefault="0047770F" w:rsidP="0047770F">
      <w:pPr>
        <w:jc w:val="both"/>
        <w:rPr>
          <w:rFonts w:ascii="Arial MT" w:hAnsi="Arial MT"/>
          <w:b/>
          <w:bCs/>
          <w:u w:val="single"/>
        </w:rPr>
      </w:pPr>
      <w:r w:rsidRPr="0047770F">
        <w:rPr>
          <w:rFonts w:ascii="Arial MT" w:hAnsi="Arial MT"/>
          <w:b/>
          <w:bCs/>
          <w:u w:val="single"/>
        </w:rPr>
        <w:t>12. - JULGAMENTO DAS PROPOSTAS</w:t>
      </w:r>
    </w:p>
    <w:p w14:paraId="558ED9DD" w14:textId="77777777" w:rsidR="0047770F" w:rsidRPr="0047770F" w:rsidRDefault="0047770F" w:rsidP="0047770F">
      <w:pPr>
        <w:jc w:val="both"/>
        <w:rPr>
          <w:rFonts w:ascii="Arial MT" w:hAnsi="Arial MT"/>
        </w:rPr>
      </w:pPr>
    </w:p>
    <w:p w14:paraId="6448D8D0" w14:textId="26E25E5B" w:rsidR="0047770F" w:rsidRPr="0047770F" w:rsidRDefault="0047770F" w:rsidP="0047770F">
      <w:pPr>
        <w:jc w:val="both"/>
        <w:rPr>
          <w:rFonts w:ascii="Arial MT" w:hAnsi="Arial MT"/>
        </w:rPr>
      </w:pPr>
      <w:r>
        <w:rPr>
          <w:rFonts w:ascii="Arial MT" w:hAnsi="Arial MT"/>
        </w:rPr>
        <w:t xml:space="preserve">12.1 </w:t>
      </w:r>
      <w:r w:rsidRPr="0047770F">
        <w:rPr>
          <w:rFonts w:ascii="Arial MT" w:hAnsi="Arial MT"/>
        </w:rPr>
        <w:t xml:space="preserve">- Para julgamento será adotado o critério de </w:t>
      </w:r>
      <w:r w:rsidRPr="0047770F">
        <w:rPr>
          <w:rFonts w:ascii="Arial MT" w:hAnsi="Arial MT"/>
          <w:b/>
          <w:bCs/>
          <w:u w:val="single"/>
        </w:rPr>
        <w:t>MENOR PREÇO GLOBAL</w:t>
      </w:r>
      <w:r w:rsidRPr="0047770F">
        <w:rPr>
          <w:rFonts w:ascii="Arial MT" w:hAnsi="Arial MT"/>
        </w:rPr>
        <w:t>, observado o prazo para fornecimento, as especificações técnicas, parâmetros mínimos de qualidade e demais condições definidas neste Edital.</w:t>
      </w:r>
    </w:p>
    <w:p w14:paraId="59B2821F" w14:textId="77777777" w:rsidR="0047770F" w:rsidRPr="0047770F" w:rsidRDefault="0047770F" w:rsidP="0047770F">
      <w:pPr>
        <w:jc w:val="both"/>
        <w:rPr>
          <w:rFonts w:ascii="Arial MT" w:hAnsi="Arial MT"/>
        </w:rPr>
      </w:pPr>
    </w:p>
    <w:p w14:paraId="3036C1F2" w14:textId="474FA51F" w:rsidR="0047770F" w:rsidRPr="0047770F" w:rsidRDefault="0047770F" w:rsidP="0047770F">
      <w:pPr>
        <w:jc w:val="both"/>
        <w:rPr>
          <w:rFonts w:ascii="Arial MT" w:hAnsi="Arial MT"/>
        </w:rPr>
      </w:pPr>
      <w:r>
        <w:rPr>
          <w:rFonts w:ascii="Arial MT" w:hAnsi="Arial MT"/>
        </w:rPr>
        <w:t xml:space="preserve">12.2 </w:t>
      </w:r>
      <w:r w:rsidRPr="0047770F">
        <w:rPr>
          <w:rFonts w:ascii="Arial MT" w:hAnsi="Arial MT"/>
        </w:rPr>
        <w:t>- Encerrada a etapa de envio de lances da sessão pública, na hipótese da proposta do primeiro colocado permanecer acima do preço máximo ou inferior ao desconto definido para a contratação, o agente de contratação/comissão poderá negociar condições mais vantajosas, após definido o resultado do julgamento.</w:t>
      </w:r>
    </w:p>
    <w:p w14:paraId="3FBB1CDB" w14:textId="77777777" w:rsidR="0047770F" w:rsidRPr="0047770F" w:rsidRDefault="0047770F" w:rsidP="0047770F">
      <w:pPr>
        <w:jc w:val="both"/>
        <w:rPr>
          <w:rFonts w:ascii="Arial MT" w:hAnsi="Arial MT"/>
        </w:rPr>
      </w:pPr>
    </w:p>
    <w:p w14:paraId="084EE364" w14:textId="2FA6FB5C" w:rsidR="0047770F" w:rsidRPr="0047770F" w:rsidRDefault="0047770F" w:rsidP="0047770F">
      <w:pPr>
        <w:ind w:firstLine="708"/>
        <w:jc w:val="both"/>
        <w:rPr>
          <w:rFonts w:ascii="Arial MT" w:hAnsi="Arial MT"/>
        </w:rPr>
      </w:pPr>
      <w:r>
        <w:rPr>
          <w:rFonts w:ascii="Arial MT" w:hAnsi="Arial MT"/>
        </w:rPr>
        <w:t xml:space="preserve">12.2.1 </w:t>
      </w:r>
      <w:r w:rsidRPr="0047770F">
        <w:rPr>
          <w:rFonts w:ascii="Arial MT" w:hAnsi="Arial MT"/>
        </w:rPr>
        <w:t>-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55762109" w14:textId="77777777" w:rsidR="0047770F" w:rsidRPr="0047770F" w:rsidRDefault="0047770F" w:rsidP="0047770F">
      <w:pPr>
        <w:jc w:val="both"/>
        <w:rPr>
          <w:rFonts w:ascii="Arial MT" w:hAnsi="Arial MT"/>
        </w:rPr>
      </w:pPr>
    </w:p>
    <w:p w14:paraId="2FDE2878" w14:textId="7859825A" w:rsidR="0047770F" w:rsidRPr="0047770F" w:rsidRDefault="0047770F" w:rsidP="0047770F">
      <w:pPr>
        <w:ind w:firstLine="708"/>
        <w:jc w:val="both"/>
        <w:rPr>
          <w:rFonts w:ascii="Arial MT" w:hAnsi="Arial MT"/>
        </w:rPr>
      </w:pPr>
      <w:r>
        <w:rPr>
          <w:rFonts w:ascii="Arial MT" w:hAnsi="Arial MT"/>
        </w:rPr>
        <w:t xml:space="preserve">12.2.2 </w:t>
      </w:r>
      <w:r w:rsidRPr="0047770F">
        <w:rPr>
          <w:rFonts w:ascii="Arial MT" w:hAnsi="Arial MT"/>
        </w:rPr>
        <w:t>- A negociação será realizada por meio do sistema, podendo ser acompanhada pelos demais licitantes.</w:t>
      </w:r>
    </w:p>
    <w:p w14:paraId="78C34108" w14:textId="77777777" w:rsidR="0047770F" w:rsidRPr="0047770F" w:rsidRDefault="0047770F" w:rsidP="0047770F">
      <w:pPr>
        <w:jc w:val="both"/>
        <w:rPr>
          <w:rFonts w:ascii="Arial MT" w:hAnsi="Arial MT"/>
        </w:rPr>
      </w:pPr>
    </w:p>
    <w:p w14:paraId="75A2CE02" w14:textId="449A741F" w:rsidR="0047770F" w:rsidRPr="0047770F" w:rsidRDefault="0047770F" w:rsidP="0047770F">
      <w:pPr>
        <w:ind w:firstLine="708"/>
        <w:jc w:val="both"/>
        <w:rPr>
          <w:rFonts w:ascii="Arial MT" w:hAnsi="Arial MT"/>
        </w:rPr>
      </w:pPr>
      <w:r>
        <w:rPr>
          <w:rFonts w:ascii="Arial MT" w:hAnsi="Arial MT"/>
        </w:rPr>
        <w:t xml:space="preserve">12.2.3 </w:t>
      </w:r>
      <w:r w:rsidRPr="0047770F">
        <w:rPr>
          <w:rFonts w:ascii="Arial MT" w:hAnsi="Arial MT"/>
        </w:rPr>
        <w:t>- O resultado da negociação será divulgado a todos os licitantes e anexado aos autos do processo licitatório.</w:t>
      </w:r>
    </w:p>
    <w:p w14:paraId="01C6178B" w14:textId="77777777" w:rsidR="0047770F" w:rsidRPr="0047770F" w:rsidRDefault="0047770F" w:rsidP="0047770F">
      <w:pPr>
        <w:jc w:val="both"/>
        <w:rPr>
          <w:rFonts w:ascii="Arial MT" w:hAnsi="Arial MT"/>
        </w:rPr>
      </w:pPr>
    </w:p>
    <w:p w14:paraId="2781E9DE" w14:textId="454B0FD9" w:rsidR="0047770F" w:rsidRPr="0047770F" w:rsidRDefault="0047770F" w:rsidP="0047770F">
      <w:pPr>
        <w:jc w:val="both"/>
        <w:rPr>
          <w:rFonts w:ascii="Arial MT" w:hAnsi="Arial MT"/>
        </w:rPr>
      </w:pPr>
      <w:r>
        <w:rPr>
          <w:rFonts w:ascii="Arial MT" w:hAnsi="Arial MT"/>
        </w:rPr>
        <w:t xml:space="preserve">12.3 </w:t>
      </w:r>
      <w:r w:rsidRPr="0047770F">
        <w:rPr>
          <w:rFonts w:ascii="Arial MT" w:hAnsi="Arial MT"/>
        </w:rPr>
        <w:t xml:space="preserve">- Encerrada a etapa de negociação, o Agente de Contratação verificará se o licitante provisoriamente classificado em primeiro lugar atende às condições de participação no certame, conforme previsto no art. 14 da Lei nº 14.133/2021, e nos termos </w:t>
      </w:r>
      <w:r w:rsidRPr="003C0845">
        <w:rPr>
          <w:rFonts w:ascii="Arial MT" w:hAnsi="Arial MT"/>
        </w:rPr>
        <w:t>do item 6.7 deste edital.</w:t>
      </w:r>
    </w:p>
    <w:p w14:paraId="3DF5B03C" w14:textId="77777777" w:rsidR="0047770F" w:rsidRPr="0047770F" w:rsidRDefault="0047770F" w:rsidP="0047770F">
      <w:pPr>
        <w:jc w:val="both"/>
        <w:rPr>
          <w:rFonts w:ascii="Arial MT" w:hAnsi="Arial MT"/>
        </w:rPr>
      </w:pPr>
    </w:p>
    <w:p w14:paraId="1576BC53" w14:textId="7CA17EDF" w:rsidR="0047770F" w:rsidRPr="0047770F" w:rsidRDefault="0047770F" w:rsidP="0047770F">
      <w:pPr>
        <w:jc w:val="both"/>
        <w:rPr>
          <w:rFonts w:ascii="Arial MT" w:hAnsi="Arial MT"/>
        </w:rPr>
      </w:pPr>
      <w:r>
        <w:rPr>
          <w:rFonts w:ascii="Arial MT" w:hAnsi="Arial MT"/>
        </w:rPr>
        <w:t xml:space="preserve">12.4 </w:t>
      </w:r>
      <w:r w:rsidRPr="0047770F">
        <w:rPr>
          <w:rFonts w:ascii="Arial MT" w:hAnsi="Arial MT"/>
        </w:rPr>
        <w:t>- Caso o licitante provisoriamente classificado em primeiro lugar tenha se utilizado de algum tratamento favorecido às ME/EPPs, o Agente de Contratação verificará se faz jus ao benefício.</w:t>
      </w:r>
    </w:p>
    <w:p w14:paraId="07237D6B" w14:textId="77777777" w:rsidR="0047770F" w:rsidRPr="0047770F" w:rsidRDefault="0047770F" w:rsidP="0047770F">
      <w:pPr>
        <w:jc w:val="both"/>
        <w:rPr>
          <w:rFonts w:ascii="Arial MT" w:hAnsi="Arial MT"/>
        </w:rPr>
      </w:pPr>
    </w:p>
    <w:p w14:paraId="778F2D5C" w14:textId="7AE94A87" w:rsidR="0047770F" w:rsidRPr="0047770F" w:rsidRDefault="0047770F" w:rsidP="0047770F">
      <w:pPr>
        <w:jc w:val="both"/>
        <w:rPr>
          <w:rFonts w:ascii="Arial MT" w:hAnsi="Arial MT"/>
        </w:rPr>
      </w:pPr>
      <w:r>
        <w:rPr>
          <w:rFonts w:ascii="Arial MT" w:hAnsi="Arial MT"/>
        </w:rPr>
        <w:t xml:space="preserve">12.5 </w:t>
      </w:r>
      <w:r w:rsidRPr="0047770F">
        <w:rPr>
          <w:rFonts w:ascii="Arial MT" w:hAnsi="Arial MT"/>
        </w:rPr>
        <w:t>- Verificadas as condições de participação e de utilização do tratamento favorecido, o Agente de Contratação realizará a verificação de conformidade da proposta classificada em primeiro lugar quanto à adequação ao objeto estipulado e a compatibilidade do preço final em relação ao estimado para a contratação, conforme definido no edital e em seus anexos.</w:t>
      </w:r>
    </w:p>
    <w:p w14:paraId="4ACC2B2A" w14:textId="77777777" w:rsidR="0047770F" w:rsidRPr="0047770F" w:rsidRDefault="0047770F" w:rsidP="0047770F">
      <w:pPr>
        <w:jc w:val="both"/>
        <w:rPr>
          <w:rFonts w:ascii="Arial MT" w:hAnsi="Arial MT"/>
        </w:rPr>
      </w:pPr>
    </w:p>
    <w:p w14:paraId="15A0D722" w14:textId="542E2670" w:rsidR="0047770F" w:rsidRPr="0047770F" w:rsidRDefault="0047770F" w:rsidP="0047770F">
      <w:pPr>
        <w:ind w:firstLine="708"/>
        <w:jc w:val="both"/>
        <w:rPr>
          <w:rFonts w:ascii="Arial MT" w:hAnsi="Arial MT"/>
        </w:rPr>
      </w:pPr>
      <w:r w:rsidRPr="0047770F">
        <w:rPr>
          <w:rFonts w:ascii="Arial MT" w:hAnsi="Arial MT"/>
        </w:rPr>
        <w:t>12.5.1 – O agente de contratação realizará a verificação de eventuais documentos / declarações exigid</w:t>
      </w:r>
      <w:r>
        <w:rPr>
          <w:rFonts w:ascii="Arial MT" w:hAnsi="Arial MT"/>
        </w:rPr>
        <w:t>a</w:t>
      </w:r>
      <w:r w:rsidRPr="0047770F">
        <w:rPr>
          <w:rFonts w:ascii="Arial MT" w:hAnsi="Arial MT"/>
        </w:rPr>
        <w:t>s para apresentação juntamente com a proposta.</w:t>
      </w:r>
    </w:p>
    <w:p w14:paraId="5669E3E7" w14:textId="77777777" w:rsidR="0047770F" w:rsidRPr="0047770F" w:rsidRDefault="0047770F" w:rsidP="0047770F">
      <w:pPr>
        <w:jc w:val="both"/>
        <w:rPr>
          <w:rFonts w:ascii="Arial MT" w:hAnsi="Arial MT"/>
        </w:rPr>
      </w:pPr>
    </w:p>
    <w:p w14:paraId="375909BB" w14:textId="59E8B013" w:rsidR="0047770F" w:rsidRPr="0047770F" w:rsidRDefault="0047770F" w:rsidP="0047770F">
      <w:pPr>
        <w:jc w:val="both"/>
        <w:rPr>
          <w:rFonts w:ascii="Arial MT" w:hAnsi="Arial MT"/>
        </w:rPr>
      </w:pPr>
      <w:r>
        <w:rPr>
          <w:rFonts w:ascii="Arial MT" w:hAnsi="Arial MT"/>
        </w:rPr>
        <w:t xml:space="preserve">12.6 </w:t>
      </w:r>
      <w:r w:rsidRPr="0047770F">
        <w:rPr>
          <w:rFonts w:ascii="Arial MT" w:hAnsi="Arial MT"/>
        </w:rPr>
        <w:t xml:space="preserve">- Será </w:t>
      </w:r>
      <w:r w:rsidRPr="0047770F">
        <w:rPr>
          <w:rFonts w:ascii="Arial MT" w:hAnsi="Arial MT"/>
          <w:b/>
          <w:bCs/>
          <w:u w:val="single"/>
        </w:rPr>
        <w:t>DESCLASSIFICADA A PROPOSTA</w:t>
      </w:r>
      <w:r w:rsidRPr="0047770F">
        <w:rPr>
          <w:rFonts w:ascii="Arial MT" w:hAnsi="Arial MT"/>
        </w:rPr>
        <w:t xml:space="preserve"> vencedora que:</w:t>
      </w:r>
    </w:p>
    <w:p w14:paraId="6DD72B97" w14:textId="77777777" w:rsidR="0047770F" w:rsidRPr="0047770F" w:rsidRDefault="0047770F" w:rsidP="0047770F">
      <w:pPr>
        <w:jc w:val="both"/>
        <w:rPr>
          <w:rFonts w:ascii="Arial MT" w:hAnsi="Arial MT"/>
        </w:rPr>
      </w:pPr>
    </w:p>
    <w:p w14:paraId="72B025D5" w14:textId="3C6AC757" w:rsidR="0047770F" w:rsidRPr="0047770F" w:rsidRDefault="0047770F" w:rsidP="0047770F">
      <w:pPr>
        <w:ind w:firstLine="708"/>
        <w:jc w:val="both"/>
        <w:rPr>
          <w:rFonts w:ascii="Arial MT" w:hAnsi="Arial MT"/>
        </w:rPr>
      </w:pPr>
      <w:r>
        <w:rPr>
          <w:rFonts w:ascii="Arial MT" w:hAnsi="Arial MT"/>
        </w:rPr>
        <w:t xml:space="preserve">12.6.1 </w:t>
      </w:r>
      <w:r w:rsidRPr="0047770F">
        <w:rPr>
          <w:rFonts w:ascii="Arial MT" w:hAnsi="Arial MT"/>
        </w:rPr>
        <w:t>- Contiver vícios insanáveis;</w:t>
      </w:r>
    </w:p>
    <w:p w14:paraId="6AA83E75" w14:textId="30AB09D6" w:rsidR="0047770F" w:rsidRPr="0047770F" w:rsidRDefault="0047770F" w:rsidP="0047770F">
      <w:pPr>
        <w:ind w:firstLine="708"/>
        <w:jc w:val="both"/>
        <w:rPr>
          <w:rFonts w:ascii="Arial MT" w:hAnsi="Arial MT"/>
        </w:rPr>
      </w:pPr>
      <w:r>
        <w:rPr>
          <w:rFonts w:ascii="Arial MT" w:hAnsi="Arial MT"/>
        </w:rPr>
        <w:t xml:space="preserve">12.6.2 </w:t>
      </w:r>
      <w:r w:rsidRPr="0047770F">
        <w:rPr>
          <w:rFonts w:ascii="Arial MT" w:hAnsi="Arial MT"/>
        </w:rPr>
        <w:t>- Não obedecer às especificações técnicas contidas no Termo de Referência;</w:t>
      </w:r>
    </w:p>
    <w:p w14:paraId="537105DD" w14:textId="7A5E30EE" w:rsidR="0047770F" w:rsidRPr="0047770F" w:rsidRDefault="0047770F" w:rsidP="0047770F">
      <w:pPr>
        <w:ind w:firstLine="708"/>
        <w:jc w:val="both"/>
        <w:rPr>
          <w:rFonts w:ascii="Arial MT" w:hAnsi="Arial MT"/>
        </w:rPr>
      </w:pPr>
      <w:r>
        <w:rPr>
          <w:rFonts w:ascii="Arial MT" w:hAnsi="Arial MT"/>
        </w:rPr>
        <w:t xml:space="preserve">12.6.3 </w:t>
      </w:r>
      <w:r w:rsidRPr="0047770F">
        <w:rPr>
          <w:rFonts w:ascii="Arial MT" w:hAnsi="Arial MT"/>
        </w:rPr>
        <w:t>- Apresentar preços inexequíveis ou permanecerem acima do preço máximo definido para a</w:t>
      </w:r>
      <w:r>
        <w:rPr>
          <w:rFonts w:ascii="Arial MT" w:hAnsi="Arial MT"/>
        </w:rPr>
        <w:t xml:space="preserve"> </w:t>
      </w:r>
      <w:r w:rsidRPr="0047770F">
        <w:rPr>
          <w:rFonts w:ascii="Arial MT" w:hAnsi="Arial MT"/>
        </w:rPr>
        <w:t>contratação;</w:t>
      </w:r>
    </w:p>
    <w:p w14:paraId="7F0AEAE3" w14:textId="16721487" w:rsidR="0047770F" w:rsidRPr="0047770F" w:rsidRDefault="0047770F" w:rsidP="009A1687">
      <w:pPr>
        <w:ind w:firstLine="708"/>
        <w:jc w:val="both"/>
        <w:rPr>
          <w:rFonts w:ascii="Arial MT" w:hAnsi="Arial MT"/>
        </w:rPr>
      </w:pPr>
      <w:r>
        <w:rPr>
          <w:rFonts w:ascii="Arial MT" w:hAnsi="Arial MT"/>
        </w:rPr>
        <w:t xml:space="preserve">12.6.4 </w:t>
      </w:r>
      <w:r w:rsidRPr="0047770F">
        <w:rPr>
          <w:rFonts w:ascii="Arial MT" w:hAnsi="Arial MT"/>
        </w:rPr>
        <w:t>-</w:t>
      </w:r>
      <w:r>
        <w:rPr>
          <w:rFonts w:ascii="Arial MT" w:hAnsi="Arial MT"/>
        </w:rPr>
        <w:t xml:space="preserve"> </w:t>
      </w:r>
      <w:r w:rsidRPr="0047770F">
        <w:rPr>
          <w:rFonts w:ascii="Arial MT" w:hAnsi="Arial MT"/>
        </w:rPr>
        <w:t>Não</w:t>
      </w:r>
      <w:r w:rsidRPr="0047770F">
        <w:rPr>
          <w:rFonts w:ascii="Arial MT" w:hAnsi="Arial MT"/>
        </w:rPr>
        <w:tab/>
        <w:t>tiverem</w:t>
      </w:r>
      <w:r w:rsidRPr="0047770F">
        <w:rPr>
          <w:rFonts w:ascii="Arial MT" w:hAnsi="Arial MT"/>
        </w:rPr>
        <w:tab/>
        <w:t>sua</w:t>
      </w:r>
      <w:r w:rsidRPr="0047770F">
        <w:rPr>
          <w:rFonts w:ascii="Arial MT" w:hAnsi="Arial MT"/>
        </w:rPr>
        <w:tab/>
        <w:t>exequibilidade</w:t>
      </w:r>
      <w:r w:rsidRPr="0047770F">
        <w:rPr>
          <w:rFonts w:ascii="Arial MT" w:hAnsi="Arial MT"/>
        </w:rPr>
        <w:tab/>
        <w:t>demonstrada,</w:t>
      </w:r>
      <w:r w:rsidRPr="0047770F">
        <w:rPr>
          <w:rFonts w:ascii="Arial MT" w:hAnsi="Arial MT"/>
        </w:rPr>
        <w:tab/>
        <w:t>quando</w:t>
      </w:r>
      <w:r w:rsidR="009A1687">
        <w:rPr>
          <w:rFonts w:ascii="Arial MT" w:hAnsi="Arial MT"/>
        </w:rPr>
        <w:t xml:space="preserve"> </w:t>
      </w:r>
      <w:r w:rsidRPr="0047770F">
        <w:rPr>
          <w:rFonts w:ascii="Arial MT" w:hAnsi="Arial MT"/>
        </w:rPr>
        <w:t>exigido</w:t>
      </w:r>
      <w:r>
        <w:rPr>
          <w:rFonts w:ascii="Arial MT" w:hAnsi="Arial MT"/>
        </w:rPr>
        <w:t xml:space="preserve"> </w:t>
      </w:r>
      <w:r w:rsidRPr="0047770F">
        <w:rPr>
          <w:rFonts w:ascii="Arial MT" w:hAnsi="Arial MT"/>
        </w:rPr>
        <w:t>pela Administração;</w:t>
      </w:r>
    </w:p>
    <w:p w14:paraId="60E1F535" w14:textId="405F7284" w:rsidR="0047770F" w:rsidRPr="0047770F" w:rsidRDefault="0047770F" w:rsidP="0047770F">
      <w:pPr>
        <w:ind w:firstLine="708"/>
        <w:jc w:val="both"/>
        <w:rPr>
          <w:rFonts w:ascii="Arial MT" w:hAnsi="Arial MT"/>
        </w:rPr>
      </w:pPr>
      <w:r>
        <w:rPr>
          <w:rFonts w:ascii="Arial MT" w:hAnsi="Arial MT"/>
        </w:rPr>
        <w:t xml:space="preserve">12.6.5 </w:t>
      </w:r>
      <w:r w:rsidRPr="0047770F">
        <w:rPr>
          <w:rFonts w:ascii="Arial MT" w:hAnsi="Arial MT"/>
        </w:rPr>
        <w:t>- Apresentar desconformidade com quaisquer outras exigências deste Edital ou seus anexos,</w:t>
      </w:r>
      <w:r>
        <w:rPr>
          <w:rFonts w:ascii="Arial MT" w:hAnsi="Arial MT"/>
        </w:rPr>
        <w:t xml:space="preserve"> </w:t>
      </w:r>
      <w:r w:rsidRPr="0047770F">
        <w:rPr>
          <w:rFonts w:ascii="Arial MT" w:hAnsi="Arial MT"/>
        </w:rPr>
        <w:t>desde que insanável.</w:t>
      </w:r>
    </w:p>
    <w:p w14:paraId="5788DE13" w14:textId="77777777" w:rsidR="0047770F" w:rsidRPr="0047770F" w:rsidRDefault="0047770F" w:rsidP="0047770F">
      <w:pPr>
        <w:jc w:val="both"/>
        <w:rPr>
          <w:rFonts w:ascii="Arial MT" w:hAnsi="Arial MT"/>
        </w:rPr>
      </w:pPr>
    </w:p>
    <w:p w14:paraId="38BC675A" w14:textId="08534744" w:rsidR="0047770F" w:rsidRPr="0047770F" w:rsidRDefault="0047770F" w:rsidP="0047770F">
      <w:pPr>
        <w:jc w:val="both"/>
        <w:rPr>
          <w:rFonts w:ascii="Arial MT" w:hAnsi="Arial MT"/>
          <w:u w:val="single"/>
        </w:rPr>
      </w:pPr>
      <w:r>
        <w:rPr>
          <w:rFonts w:ascii="Arial MT" w:hAnsi="Arial MT"/>
        </w:rPr>
        <w:t xml:space="preserve">12.7 </w:t>
      </w:r>
      <w:r w:rsidRPr="0047770F">
        <w:rPr>
          <w:rFonts w:ascii="Arial MT" w:hAnsi="Arial MT"/>
        </w:rPr>
        <w:t xml:space="preserve">- Se houver indícios de </w:t>
      </w:r>
      <w:r w:rsidRPr="0047770F">
        <w:rPr>
          <w:rFonts w:ascii="Arial MT" w:hAnsi="Arial MT"/>
          <w:b/>
          <w:bCs/>
          <w:u w:val="single"/>
        </w:rPr>
        <w:t>inexequibilidade da proposta de preço</w:t>
      </w:r>
      <w:r w:rsidRPr="0047770F">
        <w:rPr>
          <w:rFonts w:ascii="Arial MT" w:hAnsi="Arial MT"/>
        </w:rPr>
        <w:t xml:space="preserve">, ou em caso da necessidade de esclarecimentos complementares, poderão ser efetuadas diligências pelo Agente de Contratação/Comissão, para que a empresa comprove a exequibilidade da proposta, poderá conceder </w:t>
      </w:r>
      <w:r w:rsidRPr="0047770F">
        <w:rPr>
          <w:rFonts w:ascii="Arial MT" w:hAnsi="Arial MT"/>
          <w:u w:val="single"/>
        </w:rPr>
        <w:t>prazo de 2 (duas) horas para referida comprovação, se necessário (Ex: Planilha de Custos).</w:t>
      </w:r>
    </w:p>
    <w:p w14:paraId="2ED5C97A" w14:textId="77777777" w:rsidR="0047770F" w:rsidRPr="0047770F" w:rsidRDefault="0047770F" w:rsidP="0047770F">
      <w:pPr>
        <w:jc w:val="both"/>
        <w:rPr>
          <w:rFonts w:ascii="Arial MT" w:hAnsi="Arial MT"/>
        </w:rPr>
      </w:pPr>
    </w:p>
    <w:p w14:paraId="5A9F28BB" w14:textId="7A4588C8" w:rsidR="0047770F" w:rsidRDefault="0047770F" w:rsidP="0047770F">
      <w:pPr>
        <w:jc w:val="both"/>
        <w:rPr>
          <w:rFonts w:ascii="Arial MT" w:hAnsi="Arial MT"/>
        </w:rPr>
      </w:pPr>
      <w:r>
        <w:rPr>
          <w:rFonts w:ascii="Arial MT" w:hAnsi="Arial MT"/>
        </w:rPr>
        <w:t xml:space="preserve">12.8 </w:t>
      </w:r>
      <w:r w:rsidRPr="0047770F">
        <w:rPr>
          <w:rFonts w:ascii="Arial MT" w:hAnsi="Arial MT"/>
        </w:rPr>
        <w:t xml:space="preserve">- Para fins de análise da proposta quanto ao cumprimento das especificações do objeto, poderá ser colhida a manifestação escrita do setor requisitante do serviço ou da área especializada no objeto. </w:t>
      </w:r>
    </w:p>
    <w:p w14:paraId="589D62A8" w14:textId="77777777" w:rsidR="00AF23E7" w:rsidRPr="0047770F" w:rsidRDefault="00AF23E7" w:rsidP="0047770F">
      <w:pPr>
        <w:jc w:val="both"/>
        <w:rPr>
          <w:rFonts w:ascii="Arial MT" w:hAnsi="Arial MT"/>
        </w:rPr>
      </w:pPr>
    </w:p>
    <w:p w14:paraId="26EA7EDA" w14:textId="2A86B1F1" w:rsidR="0047770F" w:rsidRDefault="0047770F" w:rsidP="0047770F">
      <w:pPr>
        <w:jc w:val="both"/>
        <w:rPr>
          <w:rFonts w:ascii="Arial MT" w:hAnsi="Arial MT"/>
        </w:rPr>
      </w:pPr>
      <w:r>
        <w:rPr>
          <w:rFonts w:ascii="Arial MT" w:hAnsi="Arial MT"/>
        </w:rPr>
        <w:t xml:space="preserve">12.9 </w:t>
      </w:r>
      <w:r w:rsidRPr="0047770F">
        <w:rPr>
          <w:rFonts w:ascii="Arial MT" w:hAnsi="Arial MT"/>
        </w:rPr>
        <w:t>- O Agente de Contratação solicitará ao licitante mais bem classificado que, no prazo de até 02 (duas) horas, envie a proposta readequada ao último lance ofertado após a negociação realizada, acompanhada, se for o caso, dos documentos complementares, quando necessários à confirmação daqueles exigidos neste Edital e já apresentados.</w:t>
      </w:r>
    </w:p>
    <w:p w14:paraId="0D1140C6" w14:textId="28DEA691" w:rsidR="0047770F" w:rsidRPr="0047770F" w:rsidRDefault="00255684" w:rsidP="0047770F">
      <w:pPr>
        <w:jc w:val="both"/>
        <w:rPr>
          <w:rFonts w:ascii="Arial MT" w:hAnsi="Arial MT"/>
        </w:rPr>
      </w:pPr>
      <w:r>
        <w:rPr>
          <w:rFonts w:ascii="Arial MT" w:hAnsi="Arial MT"/>
        </w:rPr>
        <w:tab/>
      </w:r>
    </w:p>
    <w:p w14:paraId="69EE9BA8" w14:textId="3997E890" w:rsidR="0047770F" w:rsidRPr="0047770F" w:rsidRDefault="0047770F" w:rsidP="0047770F">
      <w:pPr>
        <w:jc w:val="both"/>
        <w:rPr>
          <w:rFonts w:ascii="Arial MT" w:hAnsi="Arial MT"/>
        </w:rPr>
      </w:pPr>
      <w:r>
        <w:rPr>
          <w:rFonts w:ascii="Arial MT" w:hAnsi="Arial MT"/>
        </w:rPr>
        <w:t xml:space="preserve">12.10 </w:t>
      </w:r>
      <w:r w:rsidRPr="0047770F">
        <w:rPr>
          <w:rFonts w:ascii="Arial MT" w:hAnsi="Arial MT"/>
        </w:rPr>
        <w:t>- A prorrogação de que trata o item 12.9, poderá ocorrer nas seguintes situações:</w:t>
      </w:r>
    </w:p>
    <w:p w14:paraId="01D670EC" w14:textId="77777777" w:rsidR="0047770F" w:rsidRPr="0047770F" w:rsidRDefault="0047770F" w:rsidP="0047770F">
      <w:pPr>
        <w:jc w:val="both"/>
        <w:rPr>
          <w:rFonts w:ascii="Arial MT" w:hAnsi="Arial MT"/>
        </w:rPr>
      </w:pPr>
    </w:p>
    <w:p w14:paraId="1AB6CF00" w14:textId="4F8F07F7" w:rsidR="0047770F" w:rsidRPr="0047770F" w:rsidRDefault="0047770F" w:rsidP="00A24BAD">
      <w:pPr>
        <w:pStyle w:val="PargrafodaLista"/>
        <w:numPr>
          <w:ilvl w:val="0"/>
          <w:numId w:val="3"/>
        </w:numPr>
        <w:jc w:val="both"/>
        <w:rPr>
          <w:rFonts w:ascii="Arial MT" w:hAnsi="Arial MT"/>
        </w:rPr>
      </w:pPr>
      <w:r w:rsidRPr="0047770F">
        <w:rPr>
          <w:rFonts w:ascii="Arial MT" w:hAnsi="Arial MT"/>
        </w:rPr>
        <w:t>por solicitação do licitante, mediante justificativa aceita pelo agente de contratação, Agente de Contratação ou pela comissão de contratação, quando o substituir; ou</w:t>
      </w:r>
    </w:p>
    <w:p w14:paraId="722FEE7E" w14:textId="56DDC693" w:rsidR="0047770F" w:rsidRPr="0047770F" w:rsidRDefault="0047770F" w:rsidP="00A24BAD">
      <w:pPr>
        <w:pStyle w:val="PargrafodaLista"/>
        <w:numPr>
          <w:ilvl w:val="0"/>
          <w:numId w:val="3"/>
        </w:numPr>
        <w:jc w:val="both"/>
        <w:rPr>
          <w:rFonts w:ascii="Arial MT" w:hAnsi="Arial MT"/>
        </w:rPr>
      </w:pPr>
      <w:r w:rsidRPr="0047770F">
        <w:rPr>
          <w:rFonts w:ascii="Arial MT" w:hAnsi="Arial MT"/>
        </w:rPr>
        <w:t>de oficio, a critério do agente de contratação ou da comissão de contratação, quando o substituir, quando constatado que o prazo estabelecido não é suficiente para o envio dos documentos exigidos no edital para a verificação de conformidade da proposta.</w:t>
      </w:r>
    </w:p>
    <w:p w14:paraId="33DD5129" w14:textId="77777777" w:rsidR="0047770F" w:rsidRPr="0047770F" w:rsidRDefault="0047770F" w:rsidP="0047770F">
      <w:pPr>
        <w:jc w:val="both"/>
        <w:rPr>
          <w:rFonts w:ascii="Arial MT" w:hAnsi="Arial MT"/>
        </w:rPr>
      </w:pPr>
    </w:p>
    <w:p w14:paraId="4C7F4F43" w14:textId="1F19DA79" w:rsidR="0047770F" w:rsidRPr="0047770F" w:rsidRDefault="0047770F" w:rsidP="0047770F">
      <w:pPr>
        <w:jc w:val="both"/>
        <w:rPr>
          <w:rFonts w:ascii="Arial MT" w:hAnsi="Arial MT"/>
        </w:rPr>
      </w:pPr>
      <w:r>
        <w:rPr>
          <w:rFonts w:ascii="Arial MT" w:hAnsi="Arial MT"/>
        </w:rPr>
        <w:t xml:space="preserve">12.11 </w:t>
      </w:r>
      <w:r w:rsidRPr="0047770F">
        <w:rPr>
          <w:rFonts w:ascii="Arial MT" w:hAnsi="Arial MT"/>
        </w:rPr>
        <w:t xml:space="preserve">– O agente de contratação/comissão de contratação, quando o substituir, poderá, no julgamento das propostas, sanar erros ou falhas que não alterem a sua substância e sua validade jurídica, atribuindo-lhes eficácia para fins de classificação, observado o disposto no </w:t>
      </w:r>
      <w:r w:rsidRPr="0047770F">
        <w:rPr>
          <w:rFonts w:ascii="Arial MT" w:hAnsi="Arial MT"/>
          <w:b/>
          <w:bCs/>
          <w:u w:val="single"/>
        </w:rPr>
        <w:t>art. 55 da Lei n</w:t>
      </w:r>
      <w:r w:rsidR="009A1687">
        <w:rPr>
          <w:rFonts w:ascii="Arial MT" w:hAnsi="Arial MT"/>
          <w:b/>
          <w:bCs/>
          <w:u w:val="single"/>
        </w:rPr>
        <w:t>º</w:t>
      </w:r>
      <w:r w:rsidRPr="0047770F">
        <w:rPr>
          <w:rFonts w:ascii="Arial MT" w:hAnsi="Arial MT"/>
          <w:b/>
          <w:bCs/>
          <w:u w:val="single"/>
        </w:rPr>
        <w:t xml:space="preserve"> 9.784, de 29 de janeiro de 1999, abaixo</w:t>
      </w:r>
      <w:r w:rsidRPr="0047770F">
        <w:rPr>
          <w:rFonts w:ascii="Arial MT" w:hAnsi="Arial MT"/>
        </w:rPr>
        <w:t>:</w:t>
      </w:r>
    </w:p>
    <w:p w14:paraId="4B108E1D" w14:textId="77777777" w:rsidR="0047770F" w:rsidRPr="0047770F" w:rsidRDefault="0047770F" w:rsidP="0047770F">
      <w:pPr>
        <w:jc w:val="both"/>
        <w:rPr>
          <w:rFonts w:ascii="Arial MT" w:hAnsi="Arial MT"/>
        </w:rPr>
      </w:pPr>
    </w:p>
    <w:p w14:paraId="5528C108" w14:textId="77777777" w:rsidR="0047770F" w:rsidRPr="0047770F" w:rsidRDefault="0047770F" w:rsidP="0047770F">
      <w:pPr>
        <w:ind w:left="1416"/>
        <w:jc w:val="both"/>
        <w:rPr>
          <w:rFonts w:ascii="Arial MT" w:hAnsi="Arial MT"/>
        </w:rPr>
      </w:pPr>
      <w:r w:rsidRPr="0047770F">
        <w:rPr>
          <w:rFonts w:ascii="Arial MT" w:hAnsi="Arial MT"/>
          <w:b/>
          <w:bCs/>
          <w:i/>
          <w:iCs/>
        </w:rPr>
        <w:t>Art. 55. Em decisão na qual se evidencie não acarretarem lesão ao interesse público nem prejuízo a terceiros, os atos que apresentarem defeitos sanáveis poderão ser convalidados pela própria Administração</w:t>
      </w:r>
      <w:r w:rsidRPr="0047770F">
        <w:rPr>
          <w:rFonts w:ascii="Arial MT" w:hAnsi="Arial MT"/>
        </w:rPr>
        <w:t>.</w:t>
      </w:r>
    </w:p>
    <w:p w14:paraId="17822939" w14:textId="77777777" w:rsidR="0047770F" w:rsidRPr="0047770F" w:rsidRDefault="0047770F" w:rsidP="0047770F">
      <w:pPr>
        <w:jc w:val="both"/>
        <w:rPr>
          <w:rFonts w:ascii="Arial MT" w:hAnsi="Arial MT"/>
        </w:rPr>
      </w:pPr>
    </w:p>
    <w:p w14:paraId="777436F6" w14:textId="77777777" w:rsidR="0047770F" w:rsidRPr="0047770F" w:rsidRDefault="0047770F" w:rsidP="0047770F">
      <w:pPr>
        <w:ind w:firstLine="708"/>
        <w:jc w:val="both"/>
        <w:rPr>
          <w:rFonts w:ascii="Arial MT" w:hAnsi="Arial MT"/>
        </w:rPr>
      </w:pPr>
      <w:r w:rsidRPr="0047770F">
        <w:rPr>
          <w:rFonts w:ascii="Arial MT" w:hAnsi="Arial MT"/>
        </w:rPr>
        <w:t>12.11.1 - Na hipótese de necessidade de suspensão da sessão pública para a realização de diligências, com vistas ao saneamento da proposta</w:t>
      </w:r>
      <w:r w:rsidRPr="0047770F">
        <w:rPr>
          <w:rFonts w:ascii="Arial MT" w:hAnsi="Arial MT"/>
          <w:b/>
          <w:bCs/>
        </w:rPr>
        <w:t>, o seu reinício somente poderá ocorrer mediante aviso prévio no sistema com, no mínimo, 24 (vinte e quatro) horas de antecedência</w:t>
      </w:r>
      <w:r w:rsidRPr="0047770F">
        <w:rPr>
          <w:rFonts w:ascii="Arial MT" w:hAnsi="Arial MT"/>
        </w:rPr>
        <w:t>, e a ocorrência será registrada em ata.</w:t>
      </w:r>
    </w:p>
    <w:p w14:paraId="5368FFA3" w14:textId="560B0C54" w:rsidR="0047770F" w:rsidRPr="0047770F" w:rsidRDefault="0047770F" w:rsidP="0047770F">
      <w:pPr>
        <w:jc w:val="both"/>
        <w:rPr>
          <w:rFonts w:ascii="Arial MT" w:hAnsi="Arial MT"/>
        </w:rPr>
      </w:pPr>
    </w:p>
    <w:p w14:paraId="645E1248" w14:textId="77777777" w:rsidR="0047770F" w:rsidRPr="0047770F" w:rsidRDefault="0047770F" w:rsidP="0047770F">
      <w:pPr>
        <w:jc w:val="both"/>
        <w:rPr>
          <w:rFonts w:ascii="Arial MT" w:hAnsi="Arial MT"/>
        </w:rPr>
      </w:pPr>
    </w:p>
    <w:p w14:paraId="07F038A4" w14:textId="20A27771" w:rsidR="0047770F" w:rsidRPr="0047770F" w:rsidRDefault="0047770F" w:rsidP="0047770F">
      <w:pPr>
        <w:jc w:val="both"/>
        <w:rPr>
          <w:rFonts w:ascii="Arial MT" w:hAnsi="Arial MT"/>
          <w:b/>
          <w:bCs/>
          <w:u w:val="single"/>
        </w:rPr>
      </w:pPr>
      <w:r w:rsidRPr="0047770F">
        <w:rPr>
          <w:rFonts w:ascii="Arial MT" w:hAnsi="Arial MT"/>
          <w:b/>
          <w:bCs/>
          <w:u w:val="single"/>
        </w:rPr>
        <w:t>13. - DA FASE DE HABILITAÇÃO:</w:t>
      </w:r>
    </w:p>
    <w:p w14:paraId="25B99A69" w14:textId="4CA57C29" w:rsidR="0047770F" w:rsidRPr="0047770F" w:rsidRDefault="001B2713" w:rsidP="0047770F">
      <w:pPr>
        <w:jc w:val="both"/>
        <w:rPr>
          <w:rFonts w:ascii="Arial MT" w:hAnsi="Arial MT"/>
        </w:rPr>
      </w:pPr>
      <w:r>
        <w:rPr>
          <w:rFonts w:ascii="Arial MT" w:hAnsi="Arial MT"/>
        </w:rPr>
        <w:t>13.1</w:t>
      </w:r>
      <w:r w:rsidR="0047770F" w:rsidRPr="0047770F">
        <w:rPr>
          <w:rFonts w:ascii="Arial MT" w:hAnsi="Arial MT"/>
        </w:rPr>
        <w:t xml:space="preserve">- Os documentos exigidos para habilitação deverão ser apresentados </w:t>
      </w:r>
      <w:r w:rsidR="0047770F" w:rsidRPr="001B2713">
        <w:rPr>
          <w:rFonts w:ascii="Arial MT" w:hAnsi="Arial MT"/>
          <w:b/>
          <w:bCs/>
          <w:u w:val="single"/>
        </w:rPr>
        <w:t>SOMENTE PELO LICITANTE VENCEDOR</w:t>
      </w:r>
      <w:r w:rsidR="0047770F" w:rsidRPr="0047770F">
        <w:rPr>
          <w:rFonts w:ascii="Arial MT" w:hAnsi="Arial MT"/>
        </w:rPr>
        <w:t xml:space="preserve">, após convocação realizada em sessão pelo Agente de Contratação (a), perfeitamente legíveis e </w:t>
      </w:r>
      <w:r w:rsidR="0047770F" w:rsidRPr="001B2713">
        <w:rPr>
          <w:rFonts w:ascii="Arial MT" w:hAnsi="Arial MT"/>
          <w:b/>
          <w:bCs/>
          <w:u w:val="single"/>
        </w:rPr>
        <w:t>EM ARQUIVO ÚNICO</w:t>
      </w:r>
      <w:r w:rsidR="0047770F" w:rsidRPr="0047770F">
        <w:rPr>
          <w:rFonts w:ascii="Arial MT" w:hAnsi="Arial MT"/>
        </w:rPr>
        <w:t>, no prazo de até 02 (duas) horas após a convocação.</w:t>
      </w:r>
    </w:p>
    <w:p w14:paraId="5C6575C6" w14:textId="77777777" w:rsidR="0047770F" w:rsidRPr="0047770F" w:rsidRDefault="0047770F" w:rsidP="0047770F">
      <w:pPr>
        <w:jc w:val="both"/>
        <w:rPr>
          <w:rFonts w:ascii="Arial MT" w:hAnsi="Arial MT"/>
        </w:rPr>
      </w:pPr>
    </w:p>
    <w:p w14:paraId="3B641FA5" w14:textId="493E2896" w:rsidR="0047770F" w:rsidRPr="0047770F" w:rsidRDefault="001B2713" w:rsidP="001B2713">
      <w:pPr>
        <w:ind w:firstLine="708"/>
        <w:jc w:val="both"/>
        <w:rPr>
          <w:rFonts w:ascii="Arial MT" w:hAnsi="Arial MT"/>
        </w:rPr>
      </w:pPr>
      <w:r>
        <w:rPr>
          <w:rFonts w:ascii="Arial MT" w:hAnsi="Arial MT"/>
        </w:rPr>
        <w:t xml:space="preserve">13.1.1 </w:t>
      </w:r>
      <w:r w:rsidR="0047770F" w:rsidRPr="0047770F">
        <w:rPr>
          <w:rFonts w:ascii="Arial MT" w:hAnsi="Arial MT"/>
        </w:rPr>
        <w:t xml:space="preserve">- O prazo para anexação dos documentos de habilitação será de 02 (duas) horas, contado da solicitação do agente de contratação no “chat” do sistema </w:t>
      </w:r>
      <w:hyperlink r:id="rId23" w:history="1">
        <w:r w:rsidRPr="00D97C56">
          <w:rPr>
            <w:rStyle w:val="Hyperlink"/>
            <w:rFonts w:ascii="Arial MT" w:eastAsia="Verdana" w:hAnsi="Arial MT"/>
          </w:rPr>
          <w:t>http://45.163.112.182:5656/comprasedital/</w:t>
        </w:r>
      </w:hyperlink>
      <w:r>
        <w:rPr>
          <w:rFonts w:ascii="Arial MT" w:eastAsia="Verdana" w:hAnsi="Arial MT"/>
        </w:rPr>
        <w:t xml:space="preserve"> </w:t>
      </w:r>
      <w:r w:rsidR="0047770F" w:rsidRPr="0047770F">
        <w:rPr>
          <w:rFonts w:ascii="Arial MT" w:hAnsi="Arial MT"/>
        </w:rPr>
        <w:t>, conforme descrito no subitem 13.1.</w:t>
      </w:r>
    </w:p>
    <w:p w14:paraId="0B1EDA4E" w14:textId="77777777" w:rsidR="0047770F" w:rsidRPr="0047770F" w:rsidRDefault="0047770F" w:rsidP="0047770F">
      <w:pPr>
        <w:jc w:val="both"/>
        <w:rPr>
          <w:rFonts w:ascii="Arial MT" w:hAnsi="Arial MT"/>
        </w:rPr>
      </w:pPr>
    </w:p>
    <w:p w14:paraId="39A9A240" w14:textId="1E24A9CF" w:rsidR="0047770F" w:rsidRPr="0047770F" w:rsidRDefault="001B2713" w:rsidP="001B2713">
      <w:pPr>
        <w:ind w:firstLine="708"/>
        <w:jc w:val="both"/>
        <w:rPr>
          <w:rFonts w:ascii="Arial MT" w:hAnsi="Arial MT"/>
        </w:rPr>
      </w:pPr>
      <w:r>
        <w:rPr>
          <w:rFonts w:ascii="Arial MT" w:hAnsi="Arial MT"/>
        </w:rPr>
        <w:t xml:space="preserve">13.1.2 </w:t>
      </w:r>
      <w:r w:rsidR="0047770F" w:rsidRPr="0047770F">
        <w:rPr>
          <w:rFonts w:ascii="Arial MT" w:hAnsi="Arial MT"/>
        </w:rPr>
        <w:t>- O prazo poderá ser prorrogado por igual período, por solicitação do licitante, mediante justificativa aceita pelo agente de contratação/comissão de contratação.</w:t>
      </w:r>
    </w:p>
    <w:p w14:paraId="3BC248C4" w14:textId="77777777" w:rsidR="0047770F" w:rsidRPr="0047770F" w:rsidRDefault="0047770F" w:rsidP="0047770F">
      <w:pPr>
        <w:jc w:val="both"/>
        <w:rPr>
          <w:rFonts w:ascii="Arial MT" w:hAnsi="Arial MT"/>
        </w:rPr>
      </w:pPr>
    </w:p>
    <w:p w14:paraId="276E670A" w14:textId="6DA3B7F0" w:rsidR="0047770F" w:rsidRPr="0047770F" w:rsidRDefault="001B2713" w:rsidP="0047770F">
      <w:pPr>
        <w:jc w:val="both"/>
        <w:rPr>
          <w:rFonts w:ascii="Arial MT" w:hAnsi="Arial MT"/>
        </w:rPr>
      </w:pPr>
      <w:r>
        <w:rPr>
          <w:rFonts w:ascii="Arial MT" w:hAnsi="Arial MT"/>
        </w:rPr>
        <w:t xml:space="preserve">13.2 </w:t>
      </w:r>
      <w:r w:rsidR="0047770F" w:rsidRPr="0047770F">
        <w:rPr>
          <w:rFonts w:ascii="Arial MT" w:hAnsi="Arial MT"/>
        </w:rPr>
        <w:t>- O não cumprimento das condições de habilitação, dentro dos prazos estabelecidos, acarretará na inabilitação da licitante, bem como as sanções previstas neste Edital, podendo o agente de contratação/comissão de contratação convocar a licitante remanescente, em ordem de classificação.</w:t>
      </w:r>
    </w:p>
    <w:p w14:paraId="5173AA52" w14:textId="77777777" w:rsidR="0047770F" w:rsidRPr="0047770F" w:rsidRDefault="0047770F" w:rsidP="0047770F">
      <w:pPr>
        <w:jc w:val="both"/>
        <w:rPr>
          <w:rFonts w:ascii="Arial MT" w:hAnsi="Arial MT"/>
        </w:rPr>
      </w:pPr>
    </w:p>
    <w:p w14:paraId="5D59F4C3" w14:textId="1F87F184" w:rsidR="0047770F" w:rsidRPr="0047770F" w:rsidRDefault="001B2713" w:rsidP="0047770F">
      <w:pPr>
        <w:jc w:val="both"/>
        <w:rPr>
          <w:rFonts w:ascii="Arial MT" w:hAnsi="Arial MT"/>
        </w:rPr>
      </w:pPr>
      <w:r>
        <w:rPr>
          <w:rFonts w:ascii="Arial MT" w:hAnsi="Arial MT"/>
        </w:rPr>
        <w:t xml:space="preserve">13.3 </w:t>
      </w:r>
      <w:r w:rsidR="0047770F" w:rsidRPr="0047770F">
        <w:rPr>
          <w:rFonts w:ascii="Arial MT" w:hAnsi="Arial MT"/>
        </w:rPr>
        <w:t>- Verificado a conformidade dos documentos apresentados o licitante será declarado VENCEDOR.</w:t>
      </w:r>
    </w:p>
    <w:p w14:paraId="5F0FC909" w14:textId="77777777" w:rsidR="0047770F" w:rsidRPr="0047770F" w:rsidRDefault="0047770F" w:rsidP="0047770F">
      <w:pPr>
        <w:jc w:val="both"/>
        <w:rPr>
          <w:rFonts w:ascii="Arial MT" w:hAnsi="Arial MT"/>
        </w:rPr>
      </w:pPr>
    </w:p>
    <w:p w14:paraId="7BA04332" w14:textId="1F0DFA57" w:rsidR="0047770F" w:rsidRPr="0047770F" w:rsidRDefault="001B2713" w:rsidP="0047770F">
      <w:pPr>
        <w:jc w:val="both"/>
        <w:rPr>
          <w:rFonts w:ascii="Arial MT" w:hAnsi="Arial MT"/>
        </w:rPr>
      </w:pPr>
      <w:r>
        <w:rPr>
          <w:rFonts w:ascii="Arial MT" w:hAnsi="Arial MT"/>
        </w:rPr>
        <w:t xml:space="preserve">13.4 </w:t>
      </w:r>
      <w:r w:rsidR="0047770F" w:rsidRPr="0047770F">
        <w:rPr>
          <w:rFonts w:ascii="Arial MT" w:hAnsi="Arial MT"/>
        </w:rPr>
        <w:t>- A empresa participante e seu representante legal são responsáveis pela autenticidade e veracidade dos documentos enviados eletronicamente.</w:t>
      </w:r>
    </w:p>
    <w:p w14:paraId="4E3EC8B4" w14:textId="77777777" w:rsidR="0047770F" w:rsidRPr="0047770F" w:rsidRDefault="0047770F" w:rsidP="0047770F">
      <w:pPr>
        <w:jc w:val="both"/>
        <w:rPr>
          <w:rFonts w:ascii="Arial MT" w:hAnsi="Arial MT"/>
        </w:rPr>
      </w:pPr>
    </w:p>
    <w:p w14:paraId="59A67ED3" w14:textId="4482AF4E" w:rsidR="0047770F" w:rsidRPr="0047770F" w:rsidRDefault="001B2713" w:rsidP="0047770F">
      <w:pPr>
        <w:jc w:val="both"/>
        <w:rPr>
          <w:rFonts w:ascii="Arial MT" w:hAnsi="Arial MT"/>
        </w:rPr>
      </w:pPr>
      <w:r>
        <w:rPr>
          <w:rFonts w:ascii="Arial MT" w:hAnsi="Arial MT"/>
        </w:rPr>
        <w:t xml:space="preserve">13.5 </w:t>
      </w:r>
      <w:r w:rsidR="0047770F" w:rsidRPr="0047770F">
        <w:rPr>
          <w:rFonts w:ascii="Arial MT" w:hAnsi="Arial MT"/>
        </w:rPr>
        <w:t>- Os documentos apresentados deverão ser, obrigatoriamente da mesma sede, ou seja, se for matriz, todos os documentos deverão estar em nome da matriz, se for filial, todos os documentos deverão estar em nome da filial, exceto aqueles documentos que, pela própria natureza, comprovadamente, forem emitidos somente em nome da matriz.</w:t>
      </w:r>
    </w:p>
    <w:p w14:paraId="635C51E5" w14:textId="77777777" w:rsidR="0047770F" w:rsidRPr="0047770F" w:rsidRDefault="0047770F" w:rsidP="0047770F">
      <w:pPr>
        <w:jc w:val="both"/>
        <w:rPr>
          <w:rFonts w:ascii="Arial MT" w:hAnsi="Arial MT"/>
        </w:rPr>
      </w:pPr>
    </w:p>
    <w:p w14:paraId="67BEB7F3" w14:textId="6F19EF93" w:rsidR="0047770F" w:rsidRPr="0047770F" w:rsidRDefault="0047770F" w:rsidP="0047770F">
      <w:pPr>
        <w:jc w:val="both"/>
        <w:rPr>
          <w:rFonts w:ascii="Arial MT" w:hAnsi="Arial MT"/>
        </w:rPr>
      </w:pPr>
      <w:r w:rsidRPr="0047770F">
        <w:rPr>
          <w:rFonts w:ascii="Arial MT" w:hAnsi="Arial MT"/>
        </w:rPr>
        <w:t>1</w:t>
      </w:r>
      <w:r w:rsidR="001B2713">
        <w:rPr>
          <w:rFonts w:ascii="Arial MT" w:hAnsi="Arial MT"/>
        </w:rPr>
        <w:t>3</w:t>
      </w:r>
      <w:r w:rsidRPr="0047770F">
        <w:rPr>
          <w:rFonts w:ascii="Arial MT" w:hAnsi="Arial MT"/>
        </w:rPr>
        <w:t>.6 - Na hipótese de não constar prazo de validade nas certidões apresentadas, serão aceitas como válidas as expedidas até 90 (noventa) dias imediatamente anteriores à data de apresentação das propostas.</w:t>
      </w:r>
    </w:p>
    <w:p w14:paraId="1AA3C57D" w14:textId="77777777" w:rsidR="0047770F" w:rsidRPr="0047770F" w:rsidRDefault="0047770F" w:rsidP="0047770F">
      <w:pPr>
        <w:jc w:val="both"/>
        <w:rPr>
          <w:rFonts w:ascii="Arial MT" w:hAnsi="Arial MT"/>
        </w:rPr>
      </w:pPr>
    </w:p>
    <w:p w14:paraId="17DC0895" w14:textId="6BFC8CAB" w:rsidR="0047770F" w:rsidRPr="0047770F" w:rsidRDefault="001B2713" w:rsidP="0047770F">
      <w:pPr>
        <w:jc w:val="both"/>
        <w:rPr>
          <w:rFonts w:ascii="Arial MT" w:hAnsi="Arial MT"/>
        </w:rPr>
      </w:pPr>
      <w:r>
        <w:rPr>
          <w:rFonts w:ascii="Arial MT" w:hAnsi="Arial MT"/>
        </w:rPr>
        <w:t xml:space="preserve">13.7 </w:t>
      </w:r>
      <w:r w:rsidR="0047770F" w:rsidRPr="0047770F">
        <w:rPr>
          <w:rFonts w:ascii="Arial MT" w:hAnsi="Arial MT"/>
        </w:rPr>
        <w:t>- Os documentos emitidos via INTERNET, serão considerados como originais e poderão ter sua autenticidade aferida pelo Agente de Contratação, através dos endereços eletrônicos dos órgãos emissores.</w:t>
      </w:r>
    </w:p>
    <w:p w14:paraId="6F41EA22" w14:textId="77777777" w:rsidR="0047770F" w:rsidRPr="0047770F" w:rsidRDefault="0047770F" w:rsidP="0047770F">
      <w:pPr>
        <w:jc w:val="both"/>
        <w:rPr>
          <w:rFonts w:ascii="Arial MT" w:hAnsi="Arial MT"/>
        </w:rPr>
      </w:pPr>
    </w:p>
    <w:p w14:paraId="4EC0086C" w14:textId="79D03E2C" w:rsidR="0047770F" w:rsidRPr="0047770F" w:rsidRDefault="001B2713" w:rsidP="001B2713">
      <w:pPr>
        <w:ind w:firstLine="708"/>
        <w:jc w:val="both"/>
        <w:rPr>
          <w:rFonts w:ascii="Arial MT" w:hAnsi="Arial MT"/>
        </w:rPr>
      </w:pPr>
      <w:r>
        <w:rPr>
          <w:rFonts w:ascii="Arial MT" w:hAnsi="Arial MT"/>
        </w:rPr>
        <w:t xml:space="preserve">13.7.1 </w:t>
      </w:r>
      <w:r w:rsidR="0047770F" w:rsidRPr="0047770F">
        <w:rPr>
          <w:rFonts w:ascii="Arial MT" w:hAnsi="Arial MT"/>
        </w:rPr>
        <w:t>- Para efeito de regularidade, constatando-se divergência entre o documento apresentado e o disponível no endereço eletrônico do órgão emissor, prevalecerá o constante deste último, ainda que emitido posteriormente ao primeiro.</w:t>
      </w:r>
    </w:p>
    <w:p w14:paraId="380FEAA1" w14:textId="77777777" w:rsidR="0047770F" w:rsidRPr="0047770F" w:rsidRDefault="0047770F" w:rsidP="0047770F">
      <w:pPr>
        <w:jc w:val="both"/>
        <w:rPr>
          <w:rFonts w:ascii="Arial MT" w:hAnsi="Arial MT"/>
        </w:rPr>
      </w:pPr>
    </w:p>
    <w:p w14:paraId="55A902B2" w14:textId="4AC283A3" w:rsidR="0047770F" w:rsidRPr="0047770F" w:rsidRDefault="001B2713" w:rsidP="0047770F">
      <w:pPr>
        <w:jc w:val="both"/>
        <w:rPr>
          <w:rFonts w:ascii="Arial MT" w:hAnsi="Arial MT"/>
        </w:rPr>
      </w:pPr>
      <w:r>
        <w:rPr>
          <w:rFonts w:ascii="Arial MT" w:hAnsi="Arial MT"/>
        </w:rPr>
        <w:t xml:space="preserve">13.8 </w:t>
      </w:r>
      <w:r w:rsidR="0047770F" w:rsidRPr="0047770F">
        <w:rPr>
          <w:rFonts w:ascii="Arial MT" w:hAnsi="Arial MT"/>
        </w:rPr>
        <w:t>– Após a apresentação dos documentos de habilitação, fica vedada a substituição ou a apresentação de novos documentos, salvo em sede de diligência pelo agente de contratação/comissão de contratação.</w:t>
      </w:r>
    </w:p>
    <w:p w14:paraId="4FD94932" w14:textId="618CB76E" w:rsidR="0047770F" w:rsidRPr="0047770F" w:rsidRDefault="001B2713" w:rsidP="001B2713">
      <w:pPr>
        <w:ind w:left="708"/>
        <w:jc w:val="both"/>
        <w:rPr>
          <w:rFonts w:ascii="Arial MT" w:hAnsi="Arial MT"/>
        </w:rPr>
      </w:pPr>
      <w:r>
        <w:rPr>
          <w:rFonts w:ascii="Arial MT" w:hAnsi="Arial MT"/>
        </w:rPr>
        <w:t xml:space="preserve">13.8.1 </w:t>
      </w:r>
      <w:r w:rsidR="0047770F" w:rsidRPr="0047770F">
        <w:rPr>
          <w:rFonts w:ascii="Arial MT" w:hAnsi="Arial MT"/>
        </w:rPr>
        <w:t>– Complementação de informações acerca dos documentos já apresentados pelos licitantes e desde que necessária para apurar fatos existentes à época da abertura do certame;</w:t>
      </w:r>
    </w:p>
    <w:p w14:paraId="5DD9D788" w14:textId="77777777" w:rsidR="0047770F" w:rsidRPr="0047770F" w:rsidRDefault="0047770F" w:rsidP="0047770F">
      <w:pPr>
        <w:jc w:val="both"/>
        <w:rPr>
          <w:rFonts w:ascii="Arial MT" w:hAnsi="Arial MT"/>
        </w:rPr>
      </w:pPr>
    </w:p>
    <w:p w14:paraId="092E6A7B" w14:textId="7C702C57" w:rsidR="0047770F" w:rsidRPr="0047770F" w:rsidRDefault="001B2713" w:rsidP="001B2713">
      <w:pPr>
        <w:ind w:firstLine="708"/>
        <w:jc w:val="both"/>
        <w:rPr>
          <w:rFonts w:ascii="Arial MT" w:hAnsi="Arial MT"/>
        </w:rPr>
      </w:pPr>
      <w:r>
        <w:rPr>
          <w:rFonts w:ascii="Arial MT" w:hAnsi="Arial MT"/>
        </w:rPr>
        <w:t xml:space="preserve">13.8.2 </w:t>
      </w:r>
      <w:r w:rsidR="0047770F" w:rsidRPr="0047770F">
        <w:rPr>
          <w:rFonts w:ascii="Arial MT" w:hAnsi="Arial MT"/>
        </w:rPr>
        <w:t>– Atualização de documentos cuja validade tenha expirado após a data de recebimento das propostas.</w:t>
      </w:r>
    </w:p>
    <w:p w14:paraId="54B79DA4" w14:textId="77777777" w:rsidR="0047770F" w:rsidRPr="0047770F" w:rsidRDefault="0047770F" w:rsidP="0047770F">
      <w:pPr>
        <w:jc w:val="both"/>
        <w:rPr>
          <w:rFonts w:ascii="Arial MT" w:hAnsi="Arial MT"/>
        </w:rPr>
      </w:pPr>
    </w:p>
    <w:p w14:paraId="232775D2" w14:textId="59530602" w:rsidR="0047770F" w:rsidRPr="0047770F" w:rsidRDefault="001B2713" w:rsidP="0047770F">
      <w:pPr>
        <w:jc w:val="both"/>
        <w:rPr>
          <w:rFonts w:ascii="Arial MT" w:hAnsi="Arial MT"/>
        </w:rPr>
      </w:pPr>
      <w:bookmarkStart w:id="2" w:name="_Hlk207032360"/>
      <w:r>
        <w:rPr>
          <w:rFonts w:ascii="Arial MT" w:hAnsi="Arial MT"/>
        </w:rPr>
        <w:t xml:space="preserve">13.9 </w:t>
      </w:r>
      <w:r w:rsidR="0047770F" w:rsidRPr="0047770F">
        <w:rPr>
          <w:rFonts w:ascii="Arial MT" w:hAnsi="Arial MT"/>
        </w:rPr>
        <w:t>- O agente de contratação de contratação verificará se o licitante provisoriamente classificado em primeiro lugar atende às condições de participação no  certame, conforme previsto no art. 14 da Lei nº 14.133/2021, legislação correlata, especialmente quanto à existência de sanção que impeça a participação no certame ou a futura contratação, mediante a consulta aos seguintes cadastros:</w:t>
      </w:r>
    </w:p>
    <w:bookmarkEnd w:id="2"/>
    <w:p w14:paraId="3BDFB994" w14:textId="77777777" w:rsidR="0047770F" w:rsidRPr="0047770F" w:rsidRDefault="0047770F" w:rsidP="0047770F">
      <w:pPr>
        <w:jc w:val="both"/>
        <w:rPr>
          <w:rFonts w:ascii="Arial MT" w:hAnsi="Arial MT"/>
        </w:rPr>
      </w:pPr>
    </w:p>
    <w:p w14:paraId="56EA591E" w14:textId="77777777" w:rsidR="000D53CA" w:rsidRDefault="000D53CA" w:rsidP="000D53CA">
      <w:pPr>
        <w:pStyle w:val="PargrafodaLista"/>
        <w:numPr>
          <w:ilvl w:val="0"/>
          <w:numId w:val="18"/>
        </w:numPr>
        <w:spacing w:line="276" w:lineRule="auto"/>
        <w:ind w:left="709" w:right="645"/>
        <w:jc w:val="both"/>
        <w:rPr>
          <w:rFonts w:ascii="Arial MT" w:hAnsi="Arial MT"/>
        </w:rPr>
      </w:pPr>
      <w:r w:rsidRPr="000D53CA">
        <w:rPr>
          <w:rFonts w:ascii="Arial MT" w:hAnsi="Arial MT" w:cs="Arial"/>
          <w:szCs w:val="24"/>
        </w:rPr>
        <w:t xml:space="preserve">APENADOS TCESP </w:t>
      </w:r>
      <w:hyperlink r:id="rId24" w:history="1">
        <w:r w:rsidRPr="000D53CA">
          <w:rPr>
            <w:rStyle w:val="Hyperlink"/>
            <w:rFonts w:ascii="Arial MT" w:hAnsi="Arial MT"/>
            <w:spacing w:val="-2"/>
            <w:sz w:val="22"/>
            <w:szCs w:val="22"/>
          </w:rPr>
          <w:t>http://www4.tce.sp.gov.br/publicacoes/apenados/apenados.shtm</w:t>
        </w:r>
      </w:hyperlink>
      <w:r w:rsidR="0047770F" w:rsidRPr="000D53CA">
        <w:rPr>
          <w:rFonts w:ascii="Arial MT" w:hAnsi="Arial MT"/>
        </w:rPr>
        <w:t>; e</w:t>
      </w:r>
      <w:r w:rsidRPr="000D53CA">
        <w:rPr>
          <w:rFonts w:ascii="Arial MT" w:hAnsi="Arial MT"/>
        </w:rPr>
        <w:t>;</w:t>
      </w:r>
    </w:p>
    <w:p w14:paraId="0A0A4E1B" w14:textId="65BF405F" w:rsidR="0047770F" w:rsidRPr="000D53CA" w:rsidRDefault="000D53CA" w:rsidP="000D53CA">
      <w:pPr>
        <w:pStyle w:val="PargrafodaLista"/>
        <w:numPr>
          <w:ilvl w:val="0"/>
          <w:numId w:val="18"/>
        </w:numPr>
        <w:spacing w:line="276" w:lineRule="auto"/>
        <w:ind w:left="709" w:right="645"/>
        <w:jc w:val="both"/>
        <w:rPr>
          <w:rFonts w:ascii="Arial MT" w:hAnsi="Arial MT"/>
        </w:rPr>
      </w:pPr>
      <w:r w:rsidRPr="000D53CA">
        <w:rPr>
          <w:rFonts w:ascii="Arial MT" w:hAnsi="Arial MT" w:cs="Arial"/>
          <w:szCs w:val="24"/>
        </w:rPr>
        <w:t xml:space="preserve">CEIS (Cadastro Nacional de Empresas Inidôneas e Suspensas) e CNEP (Cadastro Nacional de Empresas Punidas) </w:t>
      </w:r>
      <w:hyperlink r:id="rId25" w:history="1">
        <w:r w:rsidRPr="000D53CA">
          <w:rPr>
            <w:rStyle w:val="Hyperlink"/>
            <w:rFonts w:ascii="Arial MT" w:hAnsi="Arial MT" w:cs="Arial"/>
            <w:szCs w:val="24"/>
          </w:rPr>
          <w:t>http://certidoes.cgu.gov.br/</w:t>
        </w:r>
      </w:hyperlink>
    </w:p>
    <w:p w14:paraId="486312D0" w14:textId="2320D144" w:rsidR="0047770F" w:rsidRPr="0047770F" w:rsidRDefault="001B2713" w:rsidP="0047770F">
      <w:pPr>
        <w:jc w:val="both"/>
        <w:rPr>
          <w:rFonts w:ascii="Arial MT" w:hAnsi="Arial MT"/>
        </w:rPr>
      </w:pPr>
      <w:r>
        <w:rPr>
          <w:rFonts w:ascii="Arial MT" w:hAnsi="Arial MT"/>
        </w:rPr>
        <w:t xml:space="preserve">13.10 </w:t>
      </w:r>
      <w:r w:rsidR="0047770F" w:rsidRPr="0047770F">
        <w:rPr>
          <w:rFonts w:ascii="Arial MT" w:hAnsi="Arial MT"/>
        </w:rPr>
        <w:t>- Serão exigidos para fins de habilitação, nos termos dos arts. 62 a 70 da Lei nº 14.133, de 2021, os seguintes documentos:</w:t>
      </w:r>
    </w:p>
    <w:p w14:paraId="1BD58776" w14:textId="77777777" w:rsidR="0047770F" w:rsidRPr="0047770F" w:rsidRDefault="0047770F" w:rsidP="0047770F">
      <w:pPr>
        <w:jc w:val="both"/>
        <w:rPr>
          <w:rFonts w:ascii="Arial MT" w:hAnsi="Arial MT"/>
        </w:rPr>
      </w:pPr>
    </w:p>
    <w:p w14:paraId="69BA81CC" w14:textId="79CC9267" w:rsidR="0047770F" w:rsidRPr="0047770F" w:rsidRDefault="00C06412" w:rsidP="00C06412">
      <w:pPr>
        <w:ind w:firstLine="708"/>
        <w:jc w:val="both"/>
        <w:rPr>
          <w:rFonts w:ascii="Arial MT" w:hAnsi="Arial MT"/>
        </w:rPr>
      </w:pPr>
      <w:r>
        <w:rPr>
          <w:rFonts w:ascii="Arial MT" w:hAnsi="Arial MT"/>
        </w:rPr>
        <w:t xml:space="preserve">13.10.1 </w:t>
      </w:r>
      <w:r w:rsidR="0047770F" w:rsidRPr="0047770F">
        <w:rPr>
          <w:rFonts w:ascii="Arial MT" w:hAnsi="Arial MT"/>
        </w:rPr>
        <w:t xml:space="preserve">- </w:t>
      </w:r>
      <w:r w:rsidR="0047770F" w:rsidRPr="00C06412">
        <w:rPr>
          <w:rFonts w:ascii="Arial MT" w:hAnsi="Arial MT"/>
          <w:b/>
          <w:bCs/>
          <w:u w:val="single"/>
        </w:rPr>
        <w:t>Habilitação Jurídica</w:t>
      </w:r>
      <w:r w:rsidR="0047770F" w:rsidRPr="0047770F">
        <w:rPr>
          <w:rFonts w:ascii="Arial MT" w:hAnsi="Arial MT"/>
        </w:rPr>
        <w:t>:</w:t>
      </w:r>
    </w:p>
    <w:p w14:paraId="33125756" w14:textId="77777777" w:rsidR="0047770F" w:rsidRPr="0047770F" w:rsidRDefault="0047770F" w:rsidP="0047770F">
      <w:pPr>
        <w:jc w:val="both"/>
        <w:rPr>
          <w:rFonts w:ascii="Arial MT" w:hAnsi="Arial MT"/>
        </w:rPr>
      </w:pPr>
    </w:p>
    <w:p w14:paraId="61AD4B1E" w14:textId="3468D597" w:rsidR="0047770F" w:rsidRPr="00C06412" w:rsidRDefault="0047770F" w:rsidP="00A24BAD">
      <w:pPr>
        <w:pStyle w:val="PargrafodaLista"/>
        <w:numPr>
          <w:ilvl w:val="0"/>
          <w:numId w:val="5"/>
        </w:numPr>
        <w:jc w:val="both"/>
        <w:rPr>
          <w:rFonts w:ascii="Arial MT" w:hAnsi="Arial MT"/>
        </w:rPr>
      </w:pPr>
      <w:r w:rsidRPr="00C06412">
        <w:rPr>
          <w:rFonts w:ascii="Arial MT" w:hAnsi="Arial MT"/>
        </w:rPr>
        <w:t>Registro comercial quando se tratar de Empresa Individual;</w:t>
      </w:r>
    </w:p>
    <w:p w14:paraId="5027A5AC" w14:textId="43DD2BD7" w:rsidR="0047770F" w:rsidRPr="00C06412" w:rsidRDefault="0047770F" w:rsidP="00A24BAD">
      <w:pPr>
        <w:pStyle w:val="PargrafodaLista"/>
        <w:numPr>
          <w:ilvl w:val="0"/>
          <w:numId w:val="5"/>
        </w:numPr>
        <w:jc w:val="both"/>
        <w:rPr>
          <w:rFonts w:ascii="Arial MT" w:hAnsi="Arial MT"/>
        </w:rPr>
      </w:pPr>
      <w:r w:rsidRPr="00C06412">
        <w:rPr>
          <w:rFonts w:ascii="Arial MT" w:hAnsi="Arial MT"/>
        </w:rPr>
        <w:t>Ato constitutivo, estatuto ou contrato social em vigor e devidamente registrado, em se tratando de sociedades comerciais e no caso de sociedades por ações, acompanhado de documentos de eleição dos seus administradores;</w:t>
      </w:r>
    </w:p>
    <w:p w14:paraId="1C0BA748" w14:textId="5015BA0F" w:rsidR="0047770F" w:rsidRPr="00C06412" w:rsidRDefault="0047770F" w:rsidP="00A24BAD">
      <w:pPr>
        <w:pStyle w:val="PargrafodaLista"/>
        <w:numPr>
          <w:ilvl w:val="0"/>
          <w:numId w:val="5"/>
        </w:numPr>
        <w:jc w:val="both"/>
        <w:rPr>
          <w:rFonts w:ascii="Arial MT" w:hAnsi="Arial MT"/>
        </w:rPr>
      </w:pPr>
      <w:r w:rsidRPr="00C06412">
        <w:rPr>
          <w:rFonts w:ascii="Arial MT" w:hAnsi="Arial MT"/>
        </w:rPr>
        <w:t>Inscrição do ato constitutivo, no caso de sociedades civis, acompanhada de prova de diretoria em exercício;</w:t>
      </w:r>
    </w:p>
    <w:p w14:paraId="061D28F0" w14:textId="706B02DF" w:rsidR="0047770F" w:rsidRPr="00C06412" w:rsidRDefault="0047770F" w:rsidP="00A24BAD">
      <w:pPr>
        <w:pStyle w:val="PargrafodaLista"/>
        <w:numPr>
          <w:ilvl w:val="0"/>
          <w:numId w:val="5"/>
        </w:numPr>
        <w:jc w:val="both"/>
        <w:rPr>
          <w:rFonts w:ascii="Arial MT" w:hAnsi="Arial MT"/>
        </w:rPr>
      </w:pPr>
      <w:r w:rsidRPr="00C06412">
        <w:rPr>
          <w:rFonts w:ascii="Arial MT" w:hAnsi="Arial MT"/>
        </w:rPr>
        <w:t>Decreto de autorização, em se tratando de empresa ou sociedade estrangeira em funcionamento no País, e ato de registro ou autorização para funcionamento expedido pelo órgão competente, quando a atividade assim o exigir.</w:t>
      </w:r>
    </w:p>
    <w:p w14:paraId="27B82002" w14:textId="77777777" w:rsidR="0047770F" w:rsidRPr="0047770F" w:rsidRDefault="0047770F" w:rsidP="0047770F">
      <w:pPr>
        <w:jc w:val="both"/>
        <w:rPr>
          <w:rFonts w:ascii="Arial MT" w:hAnsi="Arial MT"/>
        </w:rPr>
      </w:pPr>
    </w:p>
    <w:p w14:paraId="5DB0B5A1" w14:textId="516614A1" w:rsidR="0047770F" w:rsidRPr="0047770F" w:rsidRDefault="00C06412" w:rsidP="00C06412">
      <w:pPr>
        <w:ind w:firstLine="708"/>
        <w:jc w:val="both"/>
        <w:rPr>
          <w:rFonts w:ascii="Arial MT" w:hAnsi="Arial MT"/>
        </w:rPr>
      </w:pPr>
      <w:r>
        <w:rPr>
          <w:rFonts w:ascii="Arial MT" w:hAnsi="Arial MT"/>
        </w:rPr>
        <w:t xml:space="preserve">13.10.2 </w:t>
      </w:r>
      <w:r w:rsidR="0047770F" w:rsidRPr="0047770F">
        <w:rPr>
          <w:rFonts w:ascii="Arial MT" w:hAnsi="Arial MT"/>
        </w:rPr>
        <w:t xml:space="preserve">- </w:t>
      </w:r>
      <w:r w:rsidR="0047770F" w:rsidRPr="00C06412">
        <w:rPr>
          <w:rFonts w:ascii="Arial MT" w:hAnsi="Arial MT"/>
          <w:b/>
          <w:bCs/>
          <w:u w:val="single"/>
        </w:rPr>
        <w:t>Regularidade Fiscal, Trabalhista e Social</w:t>
      </w:r>
      <w:r w:rsidR="0047770F" w:rsidRPr="0047770F">
        <w:rPr>
          <w:rFonts w:ascii="Arial MT" w:hAnsi="Arial MT"/>
        </w:rPr>
        <w:t>:</w:t>
      </w:r>
    </w:p>
    <w:p w14:paraId="5F34D793" w14:textId="77777777" w:rsidR="0047770F" w:rsidRPr="0047770F" w:rsidRDefault="0047770F" w:rsidP="0047770F">
      <w:pPr>
        <w:jc w:val="both"/>
        <w:rPr>
          <w:rFonts w:ascii="Arial MT" w:hAnsi="Arial MT"/>
        </w:rPr>
      </w:pPr>
    </w:p>
    <w:p w14:paraId="093F066F" w14:textId="084C13DF" w:rsidR="0047770F" w:rsidRPr="00C06412" w:rsidRDefault="0047770F" w:rsidP="00A24BAD">
      <w:pPr>
        <w:pStyle w:val="PargrafodaLista"/>
        <w:numPr>
          <w:ilvl w:val="0"/>
          <w:numId w:val="6"/>
        </w:numPr>
        <w:jc w:val="both"/>
        <w:rPr>
          <w:rFonts w:ascii="Arial MT" w:hAnsi="Arial MT"/>
        </w:rPr>
      </w:pPr>
      <w:r w:rsidRPr="00C06412">
        <w:rPr>
          <w:rFonts w:ascii="Arial MT" w:hAnsi="Arial MT"/>
        </w:rPr>
        <w:t xml:space="preserve">Comprovante de inscrição e situação cadastral no </w:t>
      </w:r>
      <w:r w:rsidRPr="00C06412">
        <w:rPr>
          <w:rFonts w:ascii="Arial MT" w:hAnsi="Arial MT"/>
          <w:u w:val="single"/>
        </w:rPr>
        <w:t>Cadastro Nacional de Pessoa Jurídica (CNPJ);</w:t>
      </w:r>
    </w:p>
    <w:p w14:paraId="51E6969B" w14:textId="3762DC41" w:rsidR="0047770F" w:rsidRPr="00C06412" w:rsidRDefault="0047770F" w:rsidP="00A24BAD">
      <w:pPr>
        <w:pStyle w:val="PargrafodaLista"/>
        <w:numPr>
          <w:ilvl w:val="0"/>
          <w:numId w:val="6"/>
        </w:numPr>
        <w:jc w:val="both"/>
        <w:rPr>
          <w:rFonts w:ascii="Arial MT" w:hAnsi="Arial MT"/>
        </w:rPr>
      </w:pPr>
      <w:r w:rsidRPr="00C06412">
        <w:rPr>
          <w:rFonts w:ascii="Arial MT" w:hAnsi="Arial MT"/>
          <w:u w:val="single"/>
        </w:rPr>
        <w:t>Prova de inscrição no cadastro de contribuintes estadual ou municipal se houver</w:t>
      </w:r>
      <w:r w:rsidRPr="00C06412">
        <w:rPr>
          <w:rFonts w:ascii="Arial MT" w:hAnsi="Arial MT"/>
        </w:rPr>
        <w:t>, relativa ao domicílio ou sede da licitante, pertinente ao seu ramo de atividade e compatível com o objeto contratual, ou declaração de isenção, assinada pelo representante pelo representante legal da empresa, sob as penas da lei;</w:t>
      </w:r>
    </w:p>
    <w:p w14:paraId="162CA0B0" w14:textId="750F55E2" w:rsidR="0047770F" w:rsidRPr="00C06412" w:rsidRDefault="0047770F" w:rsidP="00A24BAD">
      <w:pPr>
        <w:pStyle w:val="PargrafodaLista"/>
        <w:numPr>
          <w:ilvl w:val="0"/>
          <w:numId w:val="6"/>
        </w:numPr>
        <w:jc w:val="both"/>
        <w:rPr>
          <w:rFonts w:ascii="Arial MT" w:hAnsi="Arial MT"/>
        </w:rPr>
      </w:pPr>
      <w:r w:rsidRPr="00C06412">
        <w:rPr>
          <w:rFonts w:ascii="Arial MT" w:hAnsi="Arial MT"/>
          <w:u w:val="single"/>
        </w:rPr>
        <w:t>Prova de Regularidade com a Fazenda Federal</w:t>
      </w:r>
      <w:r w:rsidRPr="00C06412">
        <w:rPr>
          <w:rFonts w:ascii="Arial MT" w:hAnsi="Arial MT"/>
        </w:rPr>
        <w:t xml:space="preserve"> (consistindo em Certidão Conjunta Negativa de Débitos ou Certidão Conjunta Positiva com Efeitos de Negativa, relativos a Tributos Federais - inclusive as contribuições sociais - e à Dívida Ativa da União, expedida pela Secretariada Receita Federal);</w:t>
      </w:r>
    </w:p>
    <w:p w14:paraId="491D3463" w14:textId="02AF5221" w:rsidR="0047770F" w:rsidRPr="00C06412" w:rsidRDefault="0047770F" w:rsidP="00A24BAD">
      <w:pPr>
        <w:pStyle w:val="PargrafodaLista"/>
        <w:numPr>
          <w:ilvl w:val="0"/>
          <w:numId w:val="6"/>
        </w:numPr>
        <w:jc w:val="both"/>
        <w:rPr>
          <w:rFonts w:ascii="Arial MT" w:hAnsi="Arial MT"/>
        </w:rPr>
      </w:pPr>
      <w:r w:rsidRPr="00C06412">
        <w:rPr>
          <w:rFonts w:ascii="Arial MT" w:hAnsi="Arial MT"/>
          <w:u w:val="single"/>
        </w:rPr>
        <w:t>Prova de Regularidade com a Fazenda Estadual</w:t>
      </w:r>
      <w:r w:rsidRPr="00C06412">
        <w:rPr>
          <w:rFonts w:ascii="Arial MT" w:hAnsi="Arial MT"/>
        </w:rPr>
        <w:t xml:space="preserve">, mediante apresentação de Certidão Negativa de Debito ou Certidão Positiva com efeito de Negativa do domicilio do licitante, ou outra equivalente, na forma da Lei, </w:t>
      </w:r>
      <w:r w:rsidRPr="00C06412">
        <w:rPr>
          <w:rFonts w:ascii="Arial MT" w:hAnsi="Arial MT"/>
          <w:b/>
          <w:bCs/>
        </w:rPr>
        <w:t>referente a impostos pertinentes ao objeto da presente licitação</w:t>
      </w:r>
      <w:r w:rsidRPr="00C06412">
        <w:rPr>
          <w:rFonts w:ascii="Arial MT" w:hAnsi="Arial MT"/>
        </w:rPr>
        <w:t>;</w:t>
      </w:r>
    </w:p>
    <w:p w14:paraId="006F9981" w14:textId="312EB08A" w:rsidR="0047770F" w:rsidRPr="00C06412" w:rsidRDefault="0047770F" w:rsidP="00A24BAD">
      <w:pPr>
        <w:pStyle w:val="PargrafodaLista"/>
        <w:numPr>
          <w:ilvl w:val="0"/>
          <w:numId w:val="6"/>
        </w:numPr>
        <w:jc w:val="both"/>
        <w:rPr>
          <w:rFonts w:ascii="Arial MT" w:hAnsi="Arial MT"/>
        </w:rPr>
      </w:pPr>
      <w:r w:rsidRPr="00C06412">
        <w:rPr>
          <w:rFonts w:ascii="Arial MT" w:hAnsi="Arial MT"/>
        </w:rPr>
        <w:t xml:space="preserve">Para efeito de análise dos documentos tratados na alínea “d”, entende-se como prova de regularidade, para o caso de empresas sediadas ou registradas no Estado de São Paulo, a apresentação de </w:t>
      </w:r>
      <w:r w:rsidRPr="00C06412">
        <w:rPr>
          <w:rFonts w:ascii="Arial MT" w:hAnsi="Arial MT"/>
          <w:u w:val="single"/>
        </w:rPr>
        <w:t xml:space="preserve">Certidão Negativa de Débitos Tributários Não Inscritos </w:t>
      </w:r>
      <w:r w:rsidRPr="00C06412">
        <w:rPr>
          <w:rFonts w:ascii="Arial MT" w:hAnsi="Arial MT"/>
          <w:b/>
          <w:bCs/>
          <w:u w:val="single"/>
        </w:rPr>
        <w:t>OU</w:t>
      </w:r>
      <w:r w:rsidRPr="00C06412">
        <w:rPr>
          <w:rFonts w:ascii="Arial MT" w:hAnsi="Arial MT"/>
          <w:u w:val="single"/>
        </w:rPr>
        <w:t xml:space="preserve"> de Certidão Negativa de Débitos Tributários da D</w:t>
      </w:r>
      <w:r w:rsidR="00C06412">
        <w:rPr>
          <w:rFonts w:ascii="Arial MT" w:hAnsi="Arial MT"/>
          <w:u w:val="single"/>
        </w:rPr>
        <w:t>í</w:t>
      </w:r>
      <w:r w:rsidRPr="00C06412">
        <w:rPr>
          <w:rFonts w:ascii="Arial MT" w:hAnsi="Arial MT"/>
          <w:u w:val="single"/>
        </w:rPr>
        <w:t>vida Ativa do Estado de São Paulo</w:t>
      </w:r>
      <w:r w:rsidRPr="00C06412">
        <w:rPr>
          <w:rFonts w:ascii="Arial MT" w:hAnsi="Arial MT"/>
        </w:rPr>
        <w:t>;</w:t>
      </w:r>
    </w:p>
    <w:p w14:paraId="54608DAE" w14:textId="2FF1A380" w:rsidR="0047770F" w:rsidRPr="00C06412" w:rsidRDefault="0047770F" w:rsidP="00A24BAD">
      <w:pPr>
        <w:pStyle w:val="PargrafodaLista"/>
        <w:numPr>
          <w:ilvl w:val="0"/>
          <w:numId w:val="6"/>
        </w:numPr>
        <w:jc w:val="both"/>
        <w:rPr>
          <w:rFonts w:ascii="Arial MT" w:hAnsi="Arial MT"/>
        </w:rPr>
      </w:pPr>
      <w:r w:rsidRPr="00C06412">
        <w:rPr>
          <w:rFonts w:ascii="Arial MT" w:hAnsi="Arial MT"/>
          <w:u w:val="single"/>
        </w:rPr>
        <w:t>Prova de Regularidade de Situação para com a Fazenda Municipal</w:t>
      </w:r>
      <w:r w:rsidRPr="00C06412">
        <w:rPr>
          <w:rFonts w:ascii="Arial MT" w:hAnsi="Arial MT"/>
        </w:rPr>
        <w:t xml:space="preserve"> (Certidão Negativa ou Positiva com Efeito de Negativa de Débitos Municipais – mobiliários) do domicílio ou sede do licitante, ou outra equivalente, na forma da Lei, com data de expedição não superior a 90 (noventa) dias da data de encerramento desta licitação, se outro prazo não constar dos documentos;</w:t>
      </w:r>
    </w:p>
    <w:p w14:paraId="17281F4F" w14:textId="5300048F" w:rsidR="0047770F" w:rsidRPr="00C06412" w:rsidRDefault="0047770F" w:rsidP="00A24BAD">
      <w:pPr>
        <w:pStyle w:val="PargrafodaLista"/>
        <w:numPr>
          <w:ilvl w:val="0"/>
          <w:numId w:val="6"/>
        </w:numPr>
        <w:jc w:val="both"/>
        <w:rPr>
          <w:rFonts w:ascii="Arial MT" w:hAnsi="Arial MT"/>
        </w:rPr>
      </w:pPr>
      <w:r w:rsidRPr="00C06412">
        <w:rPr>
          <w:rFonts w:ascii="Arial MT" w:hAnsi="Arial MT"/>
        </w:rPr>
        <w:t>Prova de regularidade ao Fundo de Garantia por Tempo de Serviço (FGTS), demonstrando situação regular no cumprimento dos encargos sociais instituídos por lei;</w:t>
      </w:r>
    </w:p>
    <w:p w14:paraId="7945E97F" w14:textId="384F05F4" w:rsidR="0047770F" w:rsidRPr="00C06412" w:rsidRDefault="0047770F" w:rsidP="00A24BAD">
      <w:pPr>
        <w:pStyle w:val="PargrafodaLista"/>
        <w:numPr>
          <w:ilvl w:val="0"/>
          <w:numId w:val="6"/>
        </w:numPr>
        <w:jc w:val="both"/>
        <w:rPr>
          <w:rFonts w:ascii="Arial MT" w:hAnsi="Arial MT"/>
        </w:rPr>
      </w:pPr>
      <w:r w:rsidRPr="00C06412">
        <w:rPr>
          <w:rFonts w:ascii="Arial MT" w:hAnsi="Arial MT"/>
          <w:u w:val="single"/>
        </w:rPr>
        <w:t>Prova de Inexistência de Débito Inadimplidos perante a Justiça do Trabalho</w:t>
      </w:r>
      <w:r w:rsidRPr="00C06412">
        <w:rPr>
          <w:rFonts w:ascii="Arial MT" w:hAnsi="Arial MT"/>
        </w:rPr>
        <w:t>, mediante apresentação de Certidão Negativa de Débitos Trabalhistas (CNDT) ou Certidão Positiva de Débitos Trabalhistas com Efeitos Negativos (CNDT);</w:t>
      </w:r>
    </w:p>
    <w:p w14:paraId="0A1B9823" w14:textId="3697FFCA" w:rsidR="0047770F" w:rsidRPr="00C06412" w:rsidRDefault="0047770F" w:rsidP="00A24BAD">
      <w:pPr>
        <w:pStyle w:val="PargrafodaLista"/>
        <w:numPr>
          <w:ilvl w:val="0"/>
          <w:numId w:val="6"/>
        </w:numPr>
        <w:jc w:val="both"/>
        <w:rPr>
          <w:rFonts w:ascii="Arial MT" w:hAnsi="Arial MT"/>
        </w:rPr>
      </w:pPr>
      <w:r w:rsidRPr="00C06412">
        <w:rPr>
          <w:rFonts w:ascii="Arial MT" w:hAnsi="Arial MT"/>
        </w:rPr>
        <w:t>declaração de cumprimento do disposto no inciso XXXIII do art. 7º da Constituição Federal conforme o modelo do ANEXO V.</w:t>
      </w:r>
    </w:p>
    <w:p w14:paraId="5FA838E0" w14:textId="77777777" w:rsidR="0047770F" w:rsidRPr="0047770F" w:rsidRDefault="0047770F" w:rsidP="0047770F">
      <w:pPr>
        <w:jc w:val="both"/>
        <w:rPr>
          <w:rFonts w:ascii="Arial MT" w:hAnsi="Arial MT"/>
        </w:rPr>
      </w:pPr>
    </w:p>
    <w:p w14:paraId="539AD220" w14:textId="4D808856" w:rsidR="0047770F" w:rsidRPr="0047770F" w:rsidRDefault="00C06412" w:rsidP="00C06412">
      <w:pPr>
        <w:ind w:firstLine="708"/>
        <w:jc w:val="both"/>
        <w:rPr>
          <w:rFonts w:ascii="Arial MT" w:hAnsi="Arial MT"/>
        </w:rPr>
      </w:pPr>
      <w:r w:rsidRPr="00C06412">
        <w:rPr>
          <w:rFonts w:ascii="Arial MT" w:hAnsi="Arial MT"/>
          <w:b/>
          <w:bCs/>
        </w:rPr>
        <w:t xml:space="preserve">13.10.3 </w:t>
      </w:r>
      <w:r w:rsidR="0047770F" w:rsidRPr="00C06412">
        <w:rPr>
          <w:rFonts w:ascii="Arial MT" w:hAnsi="Arial MT"/>
          <w:b/>
          <w:bCs/>
        </w:rPr>
        <w:t xml:space="preserve">- </w:t>
      </w:r>
      <w:r w:rsidR="0047770F" w:rsidRPr="00C06412">
        <w:rPr>
          <w:rFonts w:ascii="Arial MT" w:hAnsi="Arial MT"/>
          <w:b/>
          <w:bCs/>
          <w:u w:val="single"/>
        </w:rPr>
        <w:t>Qualificação econômica Financeira</w:t>
      </w:r>
      <w:r w:rsidR="0047770F" w:rsidRPr="0047770F">
        <w:rPr>
          <w:rFonts w:ascii="Arial MT" w:hAnsi="Arial MT"/>
        </w:rPr>
        <w:t>:</w:t>
      </w:r>
    </w:p>
    <w:p w14:paraId="757BECEA" w14:textId="77777777" w:rsidR="0047770F" w:rsidRPr="0047770F" w:rsidRDefault="0047770F" w:rsidP="0047770F">
      <w:pPr>
        <w:jc w:val="both"/>
        <w:rPr>
          <w:rFonts w:ascii="Arial MT" w:hAnsi="Arial MT"/>
        </w:rPr>
      </w:pPr>
    </w:p>
    <w:p w14:paraId="2E3CBE4D" w14:textId="7AA136BE" w:rsidR="0047770F" w:rsidRPr="0047770F" w:rsidRDefault="00C06412" w:rsidP="00C06412">
      <w:pPr>
        <w:ind w:firstLine="708"/>
        <w:jc w:val="both"/>
        <w:rPr>
          <w:rFonts w:ascii="Arial MT" w:hAnsi="Arial MT"/>
        </w:rPr>
      </w:pPr>
      <w:r>
        <w:rPr>
          <w:rFonts w:ascii="Arial MT" w:hAnsi="Arial MT"/>
        </w:rPr>
        <w:t xml:space="preserve">13.10.3.1 </w:t>
      </w:r>
      <w:r w:rsidR="0047770F" w:rsidRPr="0047770F">
        <w:rPr>
          <w:rFonts w:ascii="Arial MT" w:hAnsi="Arial MT"/>
        </w:rPr>
        <w:t>- Certidão negativa ou positiva com efeito de negativa de Falência e Concordata, recuperação judicial e extrajudiciais de Execução Patrimonial, em se tratando de sociedade civil, expedida pelos Cartórios Distribuidores da sede da Licitante, com data de expedição igual ou inferior a 90 (noventa) dias, da data da entrega da documentação;</w:t>
      </w:r>
    </w:p>
    <w:p w14:paraId="6B5D5C06" w14:textId="77777777" w:rsidR="0047770F" w:rsidRPr="0047770F" w:rsidRDefault="0047770F" w:rsidP="0047770F">
      <w:pPr>
        <w:jc w:val="both"/>
        <w:rPr>
          <w:rFonts w:ascii="Arial MT" w:hAnsi="Arial MT"/>
        </w:rPr>
      </w:pPr>
    </w:p>
    <w:p w14:paraId="0146E72D" w14:textId="7B794372" w:rsidR="0047770F" w:rsidRPr="0047770F" w:rsidRDefault="00C06412" w:rsidP="00825772">
      <w:pPr>
        <w:ind w:firstLine="708"/>
        <w:jc w:val="both"/>
        <w:rPr>
          <w:rFonts w:ascii="Arial MT" w:hAnsi="Arial MT"/>
        </w:rPr>
      </w:pPr>
      <w:r>
        <w:rPr>
          <w:rFonts w:ascii="Arial MT" w:hAnsi="Arial MT"/>
        </w:rPr>
        <w:t xml:space="preserve">13.10.3.1 </w:t>
      </w:r>
      <w:r w:rsidR="0047770F" w:rsidRPr="0047770F">
        <w:rPr>
          <w:rFonts w:ascii="Arial MT" w:hAnsi="Arial MT"/>
        </w:rPr>
        <w:t>– Poderá ser apresentada certidão positiva de recuperação judicial, hipótese em que necessário se faz que a interessada demonstre seu Plano de Recuperação, já homologado pelo juízo competente e em pleno vigor, apto a comprovar sua viabilidade econômico-financeira, inclusive, pelo atendimento de todos os requisitos de habilitação econômico-financeira estabelecidos neste edital conforme Súmula 50 TCE / conforme depreende-se das decisões nos processos de representação contra editais de licitação: TC- 5725.898.15, TC-5607.989.15, TC-7205-989.15,</w:t>
      </w:r>
      <w:r w:rsidR="00825772">
        <w:rPr>
          <w:rFonts w:ascii="Arial MT" w:hAnsi="Arial MT"/>
        </w:rPr>
        <w:t xml:space="preserve"> </w:t>
      </w:r>
      <w:r w:rsidR="0047770F" w:rsidRPr="0047770F">
        <w:rPr>
          <w:rFonts w:ascii="Arial MT" w:hAnsi="Arial MT"/>
        </w:rPr>
        <w:t>TC-7205.989.15, TC-7607.989.15, TC</w:t>
      </w:r>
      <w:r w:rsidR="00825772">
        <w:rPr>
          <w:rFonts w:ascii="Arial MT" w:hAnsi="Arial MT"/>
        </w:rPr>
        <w:t>-</w:t>
      </w:r>
      <w:r w:rsidR="0047770F" w:rsidRPr="0047770F">
        <w:rPr>
          <w:rFonts w:ascii="Arial MT" w:hAnsi="Arial MT"/>
        </w:rPr>
        <w:t>7077.989.15, TC-7878.989.15,</w:t>
      </w:r>
      <w:r w:rsidR="00825772">
        <w:rPr>
          <w:rFonts w:ascii="Arial MT" w:hAnsi="Arial MT"/>
        </w:rPr>
        <w:t xml:space="preserve"> </w:t>
      </w:r>
      <w:r w:rsidR="0047770F" w:rsidRPr="0047770F">
        <w:rPr>
          <w:rFonts w:ascii="Arial MT" w:hAnsi="Arial MT"/>
        </w:rPr>
        <w:t>TC    9796.989.15,    TC-362.989.16, TC-430.989.16,</w:t>
      </w:r>
      <w:r w:rsidR="00825772">
        <w:rPr>
          <w:rFonts w:ascii="Arial MT" w:hAnsi="Arial MT"/>
        </w:rPr>
        <w:t xml:space="preserve"> </w:t>
      </w:r>
      <w:r w:rsidR="0047770F" w:rsidRPr="0047770F">
        <w:rPr>
          <w:rFonts w:ascii="Arial MT" w:hAnsi="Arial MT"/>
        </w:rPr>
        <w:t>TC735.989.16, dentre outras.</w:t>
      </w:r>
    </w:p>
    <w:p w14:paraId="181F4945" w14:textId="77777777" w:rsidR="0047770F" w:rsidRPr="0047770F" w:rsidRDefault="0047770F" w:rsidP="0047770F">
      <w:pPr>
        <w:jc w:val="both"/>
        <w:rPr>
          <w:rFonts w:ascii="Arial MT" w:hAnsi="Arial MT"/>
        </w:rPr>
      </w:pPr>
    </w:p>
    <w:p w14:paraId="034A9E15" w14:textId="77777777" w:rsidR="0047770F" w:rsidRPr="0047770F" w:rsidRDefault="0047770F" w:rsidP="00C06412">
      <w:pPr>
        <w:ind w:firstLine="708"/>
        <w:jc w:val="both"/>
        <w:rPr>
          <w:rFonts w:ascii="Arial MT" w:hAnsi="Arial MT"/>
        </w:rPr>
      </w:pPr>
      <w:r w:rsidRPr="0047770F">
        <w:rPr>
          <w:rFonts w:ascii="Arial MT" w:hAnsi="Arial MT"/>
        </w:rPr>
        <w:t>a) Caso a licitante tenha mudado sua sede nos últimos seis meses, deverá apresentar também, certidão do domicilio anterior.</w:t>
      </w:r>
    </w:p>
    <w:p w14:paraId="609F4B94" w14:textId="77FDBDB3" w:rsidR="0047770F" w:rsidRPr="0047770F" w:rsidRDefault="00C06412" w:rsidP="00C06412">
      <w:pPr>
        <w:ind w:firstLine="708"/>
        <w:jc w:val="both"/>
        <w:rPr>
          <w:rFonts w:ascii="Arial MT" w:hAnsi="Arial MT"/>
        </w:rPr>
      </w:pPr>
      <w:r>
        <w:rPr>
          <w:rFonts w:ascii="Arial MT" w:hAnsi="Arial MT"/>
        </w:rPr>
        <w:t xml:space="preserve">13.10.3.2 </w:t>
      </w:r>
      <w:r w:rsidR="0047770F" w:rsidRPr="0047770F">
        <w:rPr>
          <w:rFonts w:ascii="Arial MT" w:hAnsi="Arial MT"/>
        </w:rPr>
        <w:t xml:space="preserve">- Apresentar </w:t>
      </w:r>
      <w:r w:rsidR="0047770F" w:rsidRPr="00C06412">
        <w:rPr>
          <w:rFonts w:ascii="Arial MT" w:hAnsi="Arial MT"/>
          <w:u w:val="single"/>
        </w:rPr>
        <w:t>Balanço patrimonial e demonstrações contábeis do último exercício social</w:t>
      </w:r>
      <w:r w:rsidR="0047770F" w:rsidRPr="0047770F">
        <w:rPr>
          <w:rFonts w:ascii="Arial MT" w:hAnsi="Arial MT"/>
        </w:rPr>
        <w:t>, já exigíveis e apresentados na forma da Lei, que comprovem a boa situação financeira da empresa, vedada a sua substituição por balancetes ou por balanços provisórios, podendo ser atualizados por índices oficiais quando encerrados a mais de 3 (três) meses da data de apresentação da proposta, assinados pelo Contador e dirigentes da sociedade, com os respectivos Termos de Abertura e Encerramento, devidamente acompanhados do Recibo de entrega ou registro na Junta Comercial.</w:t>
      </w:r>
    </w:p>
    <w:p w14:paraId="5A235AF3" w14:textId="77777777" w:rsidR="0047770F" w:rsidRPr="0047770F" w:rsidRDefault="0047770F" w:rsidP="0047770F">
      <w:pPr>
        <w:jc w:val="both"/>
        <w:rPr>
          <w:rFonts w:ascii="Arial MT" w:hAnsi="Arial MT"/>
        </w:rPr>
      </w:pPr>
    </w:p>
    <w:p w14:paraId="1964FDD6" w14:textId="6D576E4A" w:rsidR="0047770F" w:rsidRPr="0047770F" w:rsidRDefault="00C06412" w:rsidP="00C06412">
      <w:pPr>
        <w:ind w:firstLine="708"/>
        <w:jc w:val="both"/>
        <w:rPr>
          <w:rFonts w:ascii="Arial MT" w:hAnsi="Arial MT"/>
        </w:rPr>
      </w:pPr>
      <w:r>
        <w:rPr>
          <w:rFonts w:ascii="Arial MT" w:hAnsi="Arial MT"/>
        </w:rPr>
        <w:t xml:space="preserve">13.10.3.3 </w:t>
      </w:r>
      <w:r w:rsidR="0047770F" w:rsidRPr="0047770F">
        <w:rPr>
          <w:rFonts w:ascii="Arial MT" w:hAnsi="Arial MT"/>
        </w:rPr>
        <w:t>- Apresentar Balanço patrimonial e demonstrações contábeis do último exercício social, publicados na imprensa oficial, tratando-se de sociedades por ações.</w:t>
      </w:r>
    </w:p>
    <w:p w14:paraId="526AC140" w14:textId="77777777" w:rsidR="0047770F" w:rsidRPr="0047770F" w:rsidRDefault="0047770F" w:rsidP="0047770F">
      <w:pPr>
        <w:jc w:val="both"/>
        <w:rPr>
          <w:rFonts w:ascii="Arial MT" w:hAnsi="Arial MT"/>
        </w:rPr>
      </w:pPr>
    </w:p>
    <w:p w14:paraId="64848B2A" w14:textId="6D8F8F40" w:rsidR="0047770F" w:rsidRPr="0047770F" w:rsidRDefault="00C06412" w:rsidP="00C06412">
      <w:pPr>
        <w:ind w:firstLine="708"/>
        <w:jc w:val="both"/>
        <w:rPr>
          <w:rFonts w:ascii="Arial MT" w:hAnsi="Arial MT"/>
        </w:rPr>
      </w:pPr>
      <w:r>
        <w:rPr>
          <w:rFonts w:ascii="Arial MT" w:hAnsi="Arial MT"/>
        </w:rPr>
        <w:t xml:space="preserve">13.10.3.4 </w:t>
      </w:r>
      <w:r w:rsidR="0047770F" w:rsidRPr="0047770F">
        <w:rPr>
          <w:rFonts w:ascii="Arial MT" w:hAnsi="Arial MT"/>
        </w:rPr>
        <w:t xml:space="preserve">- </w:t>
      </w:r>
      <w:r w:rsidR="0047770F" w:rsidRPr="00C06412">
        <w:rPr>
          <w:rFonts w:ascii="Arial MT" w:hAnsi="Arial MT"/>
          <w:u w:val="single"/>
        </w:rPr>
        <w:t>No caso de sociedade anônima</w:t>
      </w:r>
      <w:r w:rsidR="0047770F" w:rsidRPr="0047770F">
        <w:rPr>
          <w:rFonts w:ascii="Arial MT" w:hAnsi="Arial MT"/>
        </w:rPr>
        <w:t>, observadas as exceções legais, apresentar as publicações no Diário Oficial do Balanço e demonstrativos contábeis e da ata de aprovação arquivada na Junta Comercial.</w:t>
      </w:r>
    </w:p>
    <w:p w14:paraId="4BDBBF12" w14:textId="77777777" w:rsidR="0047770F" w:rsidRPr="0047770F" w:rsidRDefault="0047770F" w:rsidP="0047770F">
      <w:pPr>
        <w:jc w:val="both"/>
        <w:rPr>
          <w:rFonts w:ascii="Arial MT" w:hAnsi="Arial MT"/>
        </w:rPr>
      </w:pPr>
    </w:p>
    <w:p w14:paraId="483DF632" w14:textId="7510FDA8" w:rsidR="0047770F" w:rsidRPr="0047770F" w:rsidRDefault="00F64CB8" w:rsidP="00F64CB8">
      <w:pPr>
        <w:ind w:firstLine="708"/>
        <w:jc w:val="both"/>
        <w:rPr>
          <w:rFonts w:ascii="Arial MT" w:hAnsi="Arial MT"/>
        </w:rPr>
      </w:pPr>
      <w:r>
        <w:rPr>
          <w:rFonts w:ascii="Arial MT" w:hAnsi="Arial MT"/>
        </w:rPr>
        <w:t xml:space="preserve">13.10.3.5 </w:t>
      </w:r>
      <w:r w:rsidR="0047770F" w:rsidRPr="0047770F">
        <w:rPr>
          <w:rFonts w:ascii="Arial MT" w:hAnsi="Arial MT"/>
        </w:rPr>
        <w:t xml:space="preserve">- </w:t>
      </w:r>
      <w:r w:rsidR="0047770F" w:rsidRPr="00F64CB8">
        <w:rPr>
          <w:rFonts w:ascii="Arial MT" w:hAnsi="Arial MT"/>
          <w:u w:val="single"/>
        </w:rPr>
        <w:t>Quando não houver a obrigatoriedade de publicação do balanço patrimonial e dos demonstrativos contábeis</w:t>
      </w:r>
      <w:r w:rsidR="0047770F" w:rsidRPr="0047770F">
        <w:rPr>
          <w:rFonts w:ascii="Arial MT" w:hAnsi="Arial MT"/>
        </w:rPr>
        <w:t>, deverão ser apresentadas cópias legíveis e autenticadas, das páginas do Diário Geral onde eles foram transcritos devidamente assinados pelo contador responsável e por seus sócios, bem como dos termos de abertura e de encerramento do Diário Geral na Junta Comercial ou no Cartório de Registro de Títulos e Documentos.</w:t>
      </w:r>
    </w:p>
    <w:p w14:paraId="0C1AC225" w14:textId="77777777" w:rsidR="0047770F" w:rsidRPr="0047770F" w:rsidRDefault="0047770F" w:rsidP="0047770F">
      <w:pPr>
        <w:jc w:val="both"/>
        <w:rPr>
          <w:rFonts w:ascii="Arial MT" w:hAnsi="Arial MT"/>
        </w:rPr>
      </w:pPr>
    </w:p>
    <w:p w14:paraId="7996C115" w14:textId="2D415713" w:rsidR="0047770F" w:rsidRPr="0047770F" w:rsidRDefault="00F64CB8" w:rsidP="00F64CB8">
      <w:pPr>
        <w:ind w:firstLine="708"/>
        <w:jc w:val="both"/>
        <w:rPr>
          <w:rFonts w:ascii="Arial MT" w:hAnsi="Arial MT"/>
        </w:rPr>
      </w:pPr>
      <w:r>
        <w:rPr>
          <w:rFonts w:ascii="Arial MT" w:hAnsi="Arial MT"/>
        </w:rPr>
        <w:t xml:space="preserve">13.10.3.6 </w:t>
      </w:r>
      <w:r w:rsidR="0047770F" w:rsidRPr="0047770F">
        <w:rPr>
          <w:rFonts w:ascii="Arial MT" w:hAnsi="Arial MT"/>
        </w:rPr>
        <w:t>- Se a licitante tiver sido constituída a menos de 1 ano, a documentação referida nos itens 13.10.3.2 e 13.10.3.3 deverá ser substituída pela demonstração contábil relativa ao período de funcionamento.</w:t>
      </w:r>
    </w:p>
    <w:p w14:paraId="277A32F3" w14:textId="77777777" w:rsidR="0047770F" w:rsidRPr="0047770F" w:rsidRDefault="0047770F" w:rsidP="0047770F">
      <w:pPr>
        <w:jc w:val="both"/>
        <w:rPr>
          <w:rFonts w:ascii="Arial MT" w:hAnsi="Arial MT"/>
        </w:rPr>
      </w:pPr>
    </w:p>
    <w:p w14:paraId="1601528C" w14:textId="336ED632" w:rsidR="0047770F" w:rsidRPr="0047770F" w:rsidRDefault="00F64CB8" w:rsidP="00F64CB8">
      <w:pPr>
        <w:ind w:firstLine="708"/>
        <w:jc w:val="both"/>
        <w:rPr>
          <w:rFonts w:ascii="Arial MT" w:hAnsi="Arial MT"/>
        </w:rPr>
      </w:pPr>
      <w:r>
        <w:rPr>
          <w:rFonts w:ascii="Arial MT" w:hAnsi="Arial MT"/>
        </w:rPr>
        <w:t xml:space="preserve">13.10.3.7 </w:t>
      </w:r>
      <w:r w:rsidR="0047770F" w:rsidRPr="0047770F">
        <w:rPr>
          <w:rFonts w:ascii="Arial MT" w:hAnsi="Arial MT"/>
        </w:rPr>
        <w:t>– Não se aplica o item 13.10.3.2 às ME, EPP e MEI.</w:t>
      </w:r>
    </w:p>
    <w:p w14:paraId="4BC87629" w14:textId="77777777" w:rsidR="0047770F" w:rsidRPr="0047770F" w:rsidRDefault="0047770F" w:rsidP="0047770F">
      <w:pPr>
        <w:jc w:val="both"/>
        <w:rPr>
          <w:rFonts w:ascii="Arial MT" w:hAnsi="Arial MT"/>
        </w:rPr>
      </w:pPr>
    </w:p>
    <w:p w14:paraId="6469F0AA" w14:textId="77A64F1D" w:rsidR="0047770F" w:rsidRPr="0047770F" w:rsidRDefault="00F64CB8" w:rsidP="00F64CB8">
      <w:pPr>
        <w:ind w:firstLine="708"/>
        <w:jc w:val="both"/>
        <w:rPr>
          <w:rFonts w:ascii="Arial MT" w:hAnsi="Arial MT"/>
        </w:rPr>
      </w:pPr>
      <w:r>
        <w:rPr>
          <w:rFonts w:ascii="Arial MT" w:hAnsi="Arial MT"/>
        </w:rPr>
        <w:t xml:space="preserve">13.10.3.7.1 </w:t>
      </w:r>
      <w:r w:rsidR="0047770F" w:rsidRPr="0047770F">
        <w:rPr>
          <w:rFonts w:ascii="Arial MT" w:hAnsi="Arial MT"/>
        </w:rPr>
        <w:t xml:space="preserve">– As empresas dispensadas da apresentação do Recibo de Entrega do Balanço Patrimonial e das Demonstrações Contábeis junto ao SPED, em especial ME, EPP e MEI, </w:t>
      </w:r>
      <w:r w:rsidR="0047770F" w:rsidRPr="00F64CB8">
        <w:rPr>
          <w:rFonts w:ascii="Arial MT" w:hAnsi="Arial MT"/>
          <w:b/>
          <w:bCs/>
          <w:u w:val="single"/>
        </w:rPr>
        <w:t>não ficam</w:t>
      </w:r>
      <w:r w:rsidR="0047770F" w:rsidRPr="0047770F">
        <w:rPr>
          <w:rFonts w:ascii="Arial MT" w:hAnsi="Arial MT"/>
        </w:rPr>
        <w:t xml:space="preserve"> dispensadas de apresentar o Índice de Liquidez Geral e o Grau de Endividamento Total previsto no item 13.10.3.8.</w:t>
      </w:r>
    </w:p>
    <w:p w14:paraId="4F428791" w14:textId="77777777" w:rsidR="0047770F" w:rsidRPr="0047770F" w:rsidRDefault="0047770F" w:rsidP="0047770F">
      <w:pPr>
        <w:jc w:val="both"/>
        <w:rPr>
          <w:rFonts w:ascii="Arial MT" w:hAnsi="Arial MT"/>
        </w:rPr>
      </w:pPr>
    </w:p>
    <w:p w14:paraId="4657AF66" w14:textId="77777777" w:rsidR="0047770F" w:rsidRPr="0047770F" w:rsidRDefault="0047770F" w:rsidP="00F64CB8">
      <w:pPr>
        <w:ind w:firstLine="708"/>
        <w:jc w:val="both"/>
        <w:rPr>
          <w:rFonts w:ascii="Arial MT" w:hAnsi="Arial MT"/>
        </w:rPr>
      </w:pPr>
      <w:r w:rsidRPr="0047770F">
        <w:rPr>
          <w:rFonts w:ascii="Arial MT" w:hAnsi="Arial MT"/>
        </w:rPr>
        <w:t>13.10.3.8- Demonstração de índices de capacidade financeira que atenda às seguintes exigências:</w:t>
      </w:r>
    </w:p>
    <w:p w14:paraId="2CF0C136" w14:textId="77777777" w:rsidR="0047770F" w:rsidRPr="0047770F" w:rsidRDefault="0047770F" w:rsidP="0047770F">
      <w:pPr>
        <w:jc w:val="both"/>
        <w:rPr>
          <w:rFonts w:ascii="Arial MT" w:hAnsi="Arial MT"/>
        </w:rPr>
      </w:pPr>
    </w:p>
    <w:p w14:paraId="2B30F056" w14:textId="77777777" w:rsidR="0047770F" w:rsidRPr="0047770F" w:rsidRDefault="0047770F" w:rsidP="0047770F">
      <w:pPr>
        <w:jc w:val="both"/>
        <w:rPr>
          <w:rFonts w:ascii="Arial MT" w:hAnsi="Arial MT"/>
        </w:rPr>
      </w:pPr>
      <w:r w:rsidRPr="0047770F">
        <w:rPr>
          <w:rFonts w:ascii="Arial MT" w:hAnsi="Arial MT"/>
        </w:rPr>
        <w:t>ILC – Índice de Liquidez Corrente com valor igual ou superior a 1,00; ILG – Índice de Liquidez Geral com valor igual ou superior a 1,00; GE – Grau de Endividamento com valor igual ou inferior a 0,80.</w:t>
      </w:r>
    </w:p>
    <w:p w14:paraId="0F80E42B" w14:textId="77777777" w:rsidR="0047770F" w:rsidRPr="0047770F" w:rsidRDefault="0047770F" w:rsidP="0047770F">
      <w:pPr>
        <w:jc w:val="both"/>
        <w:rPr>
          <w:rFonts w:ascii="Arial MT" w:hAnsi="Arial MT"/>
        </w:rPr>
      </w:pPr>
    </w:p>
    <w:p w14:paraId="5EBDFFB0" w14:textId="77777777" w:rsidR="0047770F" w:rsidRPr="0047770F" w:rsidRDefault="0047770F" w:rsidP="0047770F">
      <w:pPr>
        <w:jc w:val="both"/>
        <w:rPr>
          <w:rFonts w:ascii="Arial MT" w:hAnsi="Arial MT"/>
        </w:rPr>
      </w:pPr>
      <w:r w:rsidRPr="0047770F">
        <w:rPr>
          <w:rFonts w:ascii="Arial MT" w:hAnsi="Arial MT"/>
        </w:rPr>
        <w:t>As fórmulas aplicáveis são as seguintes: ILC= Ativo Circulante</w:t>
      </w:r>
    </w:p>
    <w:p w14:paraId="3A06FA60" w14:textId="77777777" w:rsidR="0047770F" w:rsidRPr="0047770F" w:rsidRDefault="0047770F" w:rsidP="0047770F">
      <w:pPr>
        <w:jc w:val="both"/>
        <w:rPr>
          <w:rFonts w:ascii="Arial MT" w:hAnsi="Arial MT"/>
        </w:rPr>
      </w:pPr>
      <w:r w:rsidRPr="0047770F">
        <w:rPr>
          <w:rFonts w:ascii="Arial MT" w:hAnsi="Arial MT"/>
        </w:rPr>
        <w:t>Passivo Circulante</w:t>
      </w:r>
    </w:p>
    <w:p w14:paraId="38BFFCE2" w14:textId="77777777" w:rsidR="0047770F" w:rsidRPr="0047770F" w:rsidRDefault="0047770F" w:rsidP="0047770F">
      <w:pPr>
        <w:jc w:val="both"/>
        <w:rPr>
          <w:rFonts w:ascii="Arial MT" w:hAnsi="Arial MT"/>
        </w:rPr>
      </w:pPr>
    </w:p>
    <w:p w14:paraId="385532EF" w14:textId="77777777" w:rsidR="0047770F" w:rsidRPr="0047770F" w:rsidRDefault="0047770F" w:rsidP="0047770F">
      <w:pPr>
        <w:jc w:val="both"/>
        <w:rPr>
          <w:rFonts w:ascii="Arial MT" w:hAnsi="Arial MT"/>
        </w:rPr>
      </w:pPr>
      <w:r w:rsidRPr="0047770F">
        <w:rPr>
          <w:rFonts w:ascii="Arial MT" w:hAnsi="Arial MT"/>
        </w:rPr>
        <w:t>ILG= Ativo Circulante+Realizável a Longo Prazo Passivo Circulante+Exigível a Longo Prazo</w:t>
      </w:r>
    </w:p>
    <w:p w14:paraId="378FC395" w14:textId="77777777" w:rsidR="0047770F" w:rsidRPr="0047770F" w:rsidRDefault="0047770F" w:rsidP="0047770F">
      <w:pPr>
        <w:jc w:val="both"/>
        <w:rPr>
          <w:rFonts w:ascii="Arial MT" w:hAnsi="Arial MT"/>
        </w:rPr>
      </w:pPr>
    </w:p>
    <w:p w14:paraId="214EECEB" w14:textId="026FE416" w:rsidR="0047770F" w:rsidRDefault="0047770F" w:rsidP="0047770F">
      <w:pPr>
        <w:jc w:val="both"/>
        <w:rPr>
          <w:rFonts w:ascii="Arial MT" w:hAnsi="Arial MT"/>
        </w:rPr>
      </w:pPr>
      <w:r w:rsidRPr="0047770F">
        <w:rPr>
          <w:rFonts w:ascii="Arial MT" w:hAnsi="Arial MT"/>
        </w:rPr>
        <w:t>GE= Passivo Circulante+Exigível a Longo Prazo Ativo Total</w:t>
      </w:r>
    </w:p>
    <w:p w14:paraId="198DC4C9" w14:textId="77777777" w:rsidR="00D87CCC" w:rsidRDefault="00D87CCC" w:rsidP="0047770F">
      <w:pPr>
        <w:jc w:val="both"/>
        <w:rPr>
          <w:rFonts w:ascii="Arial MT" w:hAnsi="Arial MT"/>
        </w:rPr>
      </w:pPr>
    </w:p>
    <w:p w14:paraId="2C2802E1" w14:textId="75B3812F" w:rsidR="00D87CCC" w:rsidRPr="0047770F" w:rsidRDefault="00D87CCC" w:rsidP="0047770F">
      <w:pPr>
        <w:jc w:val="both"/>
        <w:rPr>
          <w:rFonts w:ascii="Arial MT" w:hAnsi="Arial MT"/>
        </w:rPr>
      </w:pPr>
      <w:r>
        <w:rPr>
          <w:rFonts w:ascii="Arial MT" w:hAnsi="Arial MT"/>
        </w:rPr>
        <w:tab/>
        <w:t xml:space="preserve">13.10.3.8.1 - </w:t>
      </w:r>
      <w:r w:rsidRPr="00D87CCC">
        <w:rPr>
          <w:rFonts w:ascii="Arial MT" w:hAnsi="Arial MT"/>
          <w:i/>
          <w:iCs/>
          <w:highlight w:val="yellow"/>
        </w:rPr>
        <w:t>Fica permitido a possibilidade de substituição da comprovação dos índices contábeis pela comprovação de patrimônio líquido mínimo equivalente a até 10% do valor estimado da contratação, nos termos do artigo 69, §4º, da Lei nº 14.133/2021; será admitida a habilitação econômico-financeira mediante apresentação alternativa de patrimônio líquido compatível com o limite legal</w:t>
      </w:r>
      <w:r w:rsidRPr="00D87CCC">
        <w:rPr>
          <w:rFonts w:ascii="Arial MT" w:hAnsi="Arial MT"/>
          <w:i/>
          <w:iCs/>
        </w:rPr>
        <w:t>.</w:t>
      </w:r>
    </w:p>
    <w:p w14:paraId="6BE3B947" w14:textId="77777777" w:rsidR="0047770F" w:rsidRPr="0047770F" w:rsidRDefault="0047770F" w:rsidP="0047770F">
      <w:pPr>
        <w:jc w:val="both"/>
        <w:rPr>
          <w:rFonts w:ascii="Arial MT" w:hAnsi="Arial MT"/>
        </w:rPr>
      </w:pPr>
    </w:p>
    <w:p w14:paraId="1A47C4B1" w14:textId="12850DD4" w:rsidR="0047770F" w:rsidRPr="0047770F" w:rsidRDefault="00F64CB8" w:rsidP="00F64CB8">
      <w:pPr>
        <w:ind w:firstLine="708"/>
        <w:jc w:val="both"/>
        <w:rPr>
          <w:rFonts w:ascii="Arial MT" w:hAnsi="Arial MT"/>
        </w:rPr>
      </w:pPr>
      <w:r>
        <w:rPr>
          <w:rFonts w:ascii="Arial MT" w:hAnsi="Arial MT"/>
        </w:rPr>
        <w:t xml:space="preserve">13.10.4 </w:t>
      </w:r>
      <w:r w:rsidR="0047770F" w:rsidRPr="0047770F">
        <w:rPr>
          <w:rFonts w:ascii="Arial MT" w:hAnsi="Arial MT"/>
        </w:rPr>
        <w:t xml:space="preserve">- Será considerada como válida pelo prazo de </w:t>
      </w:r>
      <w:r w:rsidR="0047770F" w:rsidRPr="00F64CB8">
        <w:rPr>
          <w:rFonts w:ascii="Arial MT" w:hAnsi="Arial MT"/>
          <w:b/>
          <w:bCs/>
          <w:u w:val="single"/>
        </w:rPr>
        <w:t>90 dias</w:t>
      </w:r>
      <w:r w:rsidR="0047770F" w:rsidRPr="0047770F">
        <w:rPr>
          <w:rFonts w:ascii="Arial MT" w:hAnsi="Arial MT"/>
        </w:rPr>
        <w:t>, contados a partir da data da respectiva emissão, a certidão que não apresentar prazo de validade exceto se indicada legislação específica para o respectivo documento, dispondo de forma diversa.</w:t>
      </w:r>
    </w:p>
    <w:p w14:paraId="4E51835B" w14:textId="77777777" w:rsidR="0047770F" w:rsidRPr="0047770F" w:rsidRDefault="0047770F" w:rsidP="0047770F">
      <w:pPr>
        <w:jc w:val="both"/>
        <w:rPr>
          <w:rFonts w:ascii="Arial MT" w:hAnsi="Arial MT"/>
        </w:rPr>
      </w:pPr>
    </w:p>
    <w:p w14:paraId="282917B9" w14:textId="382FCA12" w:rsidR="0047770F" w:rsidRDefault="00F64CB8" w:rsidP="00F64CB8">
      <w:pPr>
        <w:ind w:firstLine="708"/>
        <w:jc w:val="both"/>
        <w:rPr>
          <w:rFonts w:ascii="Arial MT" w:hAnsi="Arial MT"/>
        </w:rPr>
      </w:pPr>
      <w:r>
        <w:rPr>
          <w:rFonts w:ascii="Arial MT" w:hAnsi="Arial MT"/>
        </w:rPr>
        <w:t xml:space="preserve">13.10.5 </w:t>
      </w:r>
      <w:r w:rsidR="0047770F" w:rsidRPr="0047770F">
        <w:rPr>
          <w:rFonts w:ascii="Arial MT" w:hAnsi="Arial MT"/>
        </w:rPr>
        <w:t>- Os documentos enumerados nos itens anteriores poderão ser apresentados em original, por cópia autenticada por Tabelião ou por funcionário do Município, ou por publicação em um órgão da imprensa oficial, ficando dispensados somente os documentos originais emitidos pelo sistema de Internet.</w:t>
      </w:r>
    </w:p>
    <w:p w14:paraId="4B7FC9A1" w14:textId="77777777" w:rsidR="0047770F" w:rsidRPr="0047770F" w:rsidRDefault="0047770F" w:rsidP="0047770F">
      <w:pPr>
        <w:jc w:val="both"/>
        <w:rPr>
          <w:rFonts w:ascii="Arial MT" w:hAnsi="Arial MT"/>
        </w:rPr>
      </w:pPr>
    </w:p>
    <w:p w14:paraId="42A9FF4B" w14:textId="4C7756EC" w:rsidR="0047770F" w:rsidRPr="00F64CB8" w:rsidRDefault="00F64CB8" w:rsidP="00F64CB8">
      <w:pPr>
        <w:ind w:firstLine="708"/>
        <w:jc w:val="both"/>
        <w:rPr>
          <w:rFonts w:ascii="Arial MT" w:hAnsi="Arial MT"/>
          <w:b/>
          <w:bCs/>
        </w:rPr>
      </w:pPr>
      <w:r w:rsidRPr="00F64CB8">
        <w:rPr>
          <w:rFonts w:ascii="Arial MT" w:hAnsi="Arial MT"/>
          <w:b/>
          <w:bCs/>
        </w:rPr>
        <w:t>13.10.</w:t>
      </w:r>
      <w:r w:rsidRPr="002B65C9">
        <w:rPr>
          <w:rFonts w:ascii="Arial MT" w:hAnsi="Arial MT"/>
          <w:b/>
          <w:bCs/>
        </w:rPr>
        <w:t xml:space="preserve">6 </w:t>
      </w:r>
      <w:r w:rsidR="0047770F" w:rsidRPr="002B65C9">
        <w:rPr>
          <w:rFonts w:ascii="Arial MT" w:hAnsi="Arial MT"/>
          <w:b/>
          <w:bCs/>
        </w:rPr>
        <w:t xml:space="preserve">- </w:t>
      </w:r>
      <w:r w:rsidR="0047770F" w:rsidRPr="002B65C9">
        <w:rPr>
          <w:rFonts w:ascii="Arial MT" w:hAnsi="Arial MT"/>
          <w:b/>
          <w:bCs/>
          <w:u w:val="single"/>
        </w:rPr>
        <w:t>Qualificação Técnica</w:t>
      </w:r>
      <w:r w:rsidR="0047770F" w:rsidRPr="002B65C9">
        <w:rPr>
          <w:rFonts w:ascii="Arial MT" w:hAnsi="Arial MT"/>
          <w:b/>
          <w:bCs/>
        </w:rPr>
        <w:t>:</w:t>
      </w:r>
    </w:p>
    <w:p w14:paraId="0EB3AB8B" w14:textId="77777777" w:rsidR="0047770F" w:rsidRPr="0047770F" w:rsidRDefault="0047770F" w:rsidP="0047770F">
      <w:pPr>
        <w:jc w:val="both"/>
        <w:rPr>
          <w:rFonts w:ascii="Arial MT" w:hAnsi="Arial MT"/>
        </w:rPr>
      </w:pPr>
    </w:p>
    <w:p w14:paraId="1DC8ACBE" w14:textId="39DA7A0C" w:rsidR="0047770F" w:rsidRPr="0047770F" w:rsidRDefault="00F64CB8" w:rsidP="00F64CB8">
      <w:pPr>
        <w:ind w:firstLine="708"/>
        <w:jc w:val="both"/>
        <w:rPr>
          <w:rFonts w:ascii="Arial MT" w:hAnsi="Arial MT"/>
        </w:rPr>
      </w:pPr>
      <w:r>
        <w:rPr>
          <w:rFonts w:ascii="Arial MT" w:hAnsi="Arial MT"/>
        </w:rPr>
        <w:t xml:space="preserve">13.10.6.1 </w:t>
      </w:r>
      <w:r w:rsidR="0047770F" w:rsidRPr="0047770F">
        <w:rPr>
          <w:rFonts w:ascii="Arial MT" w:hAnsi="Arial MT"/>
        </w:rPr>
        <w:t xml:space="preserve">- </w:t>
      </w:r>
      <w:r w:rsidR="0047770F" w:rsidRPr="00F64CB8">
        <w:rPr>
          <w:rFonts w:ascii="Arial MT" w:hAnsi="Arial MT"/>
          <w:u w:val="single"/>
        </w:rPr>
        <w:t>Certidão de Registro da empresa licitante junto ao CREA</w:t>
      </w:r>
      <w:r w:rsidR="0047770F" w:rsidRPr="0047770F">
        <w:rPr>
          <w:rFonts w:ascii="Arial MT" w:hAnsi="Arial MT"/>
        </w:rPr>
        <w:t xml:space="preserve"> (Conselho Regional de Engenharia e Agronomia) </w:t>
      </w:r>
      <w:r w:rsidR="0047770F" w:rsidRPr="00F64CB8">
        <w:rPr>
          <w:rFonts w:ascii="Arial MT" w:hAnsi="Arial MT"/>
          <w:u w:val="single"/>
        </w:rPr>
        <w:t>ou CAU</w:t>
      </w:r>
      <w:r w:rsidR="0047770F" w:rsidRPr="0047770F">
        <w:rPr>
          <w:rFonts w:ascii="Arial MT" w:hAnsi="Arial MT"/>
        </w:rPr>
        <w:t xml:space="preserve"> (Conselho de Arquitetura e Urbanismo), com validade na data de apresentação da proposta, que comprove o exercício de atividade relacionada com o objeto desta licitação (Pessoa Jurídica).</w:t>
      </w:r>
    </w:p>
    <w:p w14:paraId="3697C62C" w14:textId="77777777" w:rsidR="0047770F" w:rsidRPr="0047770F" w:rsidRDefault="0047770F" w:rsidP="0047770F">
      <w:pPr>
        <w:jc w:val="both"/>
        <w:rPr>
          <w:rFonts w:ascii="Arial MT" w:hAnsi="Arial MT"/>
        </w:rPr>
      </w:pPr>
    </w:p>
    <w:p w14:paraId="779A54F5" w14:textId="4945C577" w:rsidR="0047770F" w:rsidRPr="0047770F" w:rsidRDefault="00F64CB8" w:rsidP="00F64CB8">
      <w:pPr>
        <w:ind w:firstLine="708"/>
        <w:jc w:val="both"/>
        <w:rPr>
          <w:rFonts w:ascii="Arial MT" w:hAnsi="Arial MT"/>
        </w:rPr>
      </w:pPr>
      <w:r>
        <w:rPr>
          <w:rFonts w:ascii="Arial MT" w:hAnsi="Arial MT"/>
        </w:rPr>
        <w:t xml:space="preserve">13.10.6.2 </w:t>
      </w:r>
      <w:r w:rsidR="0047770F" w:rsidRPr="0047770F">
        <w:rPr>
          <w:rFonts w:ascii="Arial MT" w:hAnsi="Arial MT"/>
        </w:rPr>
        <w:t xml:space="preserve">– </w:t>
      </w:r>
      <w:r w:rsidR="0047770F" w:rsidRPr="00F64CB8">
        <w:rPr>
          <w:rFonts w:ascii="Arial MT" w:hAnsi="Arial MT"/>
          <w:b/>
          <w:bCs/>
        </w:rPr>
        <w:t>Certidão de Registro junto ao CREA (Conselho Regional de Engenharia e Agronomia) ou CAU (Conselho de Arquitetura e Urbanismo) do Engenheiro/Arquiteto responsável pela empresa (Pessoa Física)</w:t>
      </w:r>
      <w:r w:rsidR="0047770F" w:rsidRPr="0047770F">
        <w:rPr>
          <w:rFonts w:ascii="Arial MT" w:hAnsi="Arial MT"/>
        </w:rPr>
        <w:t>, com validade na data de apresentação da proposta, que comprove o desempenho da atividade profissional pertinente.</w:t>
      </w:r>
    </w:p>
    <w:p w14:paraId="76BA2613" w14:textId="77777777" w:rsidR="0047770F" w:rsidRPr="0047770F" w:rsidRDefault="0047770F" w:rsidP="0047770F">
      <w:pPr>
        <w:jc w:val="both"/>
        <w:rPr>
          <w:rFonts w:ascii="Arial MT" w:hAnsi="Arial MT"/>
        </w:rPr>
      </w:pPr>
    </w:p>
    <w:p w14:paraId="5E539678" w14:textId="3FA957C3" w:rsidR="0047770F" w:rsidRPr="0047770F" w:rsidRDefault="00F64CB8" w:rsidP="00F64CB8">
      <w:pPr>
        <w:ind w:firstLine="708"/>
        <w:jc w:val="both"/>
        <w:rPr>
          <w:rFonts w:ascii="Arial MT" w:hAnsi="Arial MT"/>
        </w:rPr>
      </w:pPr>
      <w:r>
        <w:rPr>
          <w:rFonts w:ascii="Arial MT" w:hAnsi="Arial MT"/>
        </w:rPr>
        <w:t xml:space="preserve">13.10.6.3 </w:t>
      </w:r>
      <w:r w:rsidR="0047770F" w:rsidRPr="0047770F">
        <w:rPr>
          <w:rFonts w:ascii="Arial MT" w:hAnsi="Arial MT"/>
        </w:rPr>
        <w:t xml:space="preserve">– </w:t>
      </w:r>
      <w:r w:rsidR="0047770F" w:rsidRPr="00F64CB8">
        <w:rPr>
          <w:rFonts w:ascii="Arial MT" w:hAnsi="Arial MT"/>
          <w:u w:val="single"/>
        </w:rPr>
        <w:t>Indicação do(s) responsável(is) técnico(s) pelos serviços</w:t>
      </w:r>
      <w:r w:rsidR="0047770F" w:rsidRPr="0047770F">
        <w:rPr>
          <w:rFonts w:ascii="Arial MT" w:hAnsi="Arial MT"/>
        </w:rPr>
        <w:t>, através de declaração assinada pelo responsável da empresa.</w:t>
      </w:r>
    </w:p>
    <w:p w14:paraId="47C06544" w14:textId="77777777" w:rsidR="0047770F" w:rsidRPr="0047770F" w:rsidRDefault="0047770F" w:rsidP="0047770F">
      <w:pPr>
        <w:jc w:val="both"/>
        <w:rPr>
          <w:rFonts w:ascii="Arial MT" w:hAnsi="Arial MT"/>
        </w:rPr>
      </w:pPr>
    </w:p>
    <w:p w14:paraId="3AF9BC38" w14:textId="00047B11" w:rsidR="0047770F" w:rsidRPr="0047770F" w:rsidRDefault="00F64CB8" w:rsidP="00F64CB8">
      <w:pPr>
        <w:ind w:firstLine="708"/>
        <w:jc w:val="both"/>
        <w:rPr>
          <w:rFonts w:ascii="Arial MT" w:hAnsi="Arial MT"/>
        </w:rPr>
      </w:pPr>
      <w:r>
        <w:rPr>
          <w:rFonts w:ascii="Arial MT" w:hAnsi="Arial MT"/>
        </w:rPr>
        <w:t xml:space="preserve">13.10.6.4 </w:t>
      </w:r>
      <w:r w:rsidR="0047770F" w:rsidRPr="0047770F">
        <w:rPr>
          <w:rFonts w:ascii="Arial MT" w:hAnsi="Arial MT"/>
        </w:rPr>
        <w:t>– Comprovação de capacidade técnico-profissional (pessoa física), conforme Súmula n.º 23 do TCE/SP (Tribunal de Contas do Estado de São Paulo), mediante a apresentação de Certidões de Acervo Técnico - CAT.’s emitidas pelo CREA – Conselho Regional de Engenharia e Agronomia, em nome dos responsáveis técnicos que se responsabilizarão pela execução dos serviços contratados, de forma a comprovar    experiência em serviços equivalentes ou similares em características às do objeto desta  licitação, conforme Súmula 23 do Tribunal de Contas do Estado (1), relativamente às seguintes parcelas mais relevantes dos serviços:</w:t>
      </w:r>
    </w:p>
    <w:p w14:paraId="078D2508" w14:textId="77777777" w:rsidR="0047770F" w:rsidRPr="0047770F" w:rsidRDefault="0047770F" w:rsidP="0047770F">
      <w:pPr>
        <w:jc w:val="both"/>
        <w:rPr>
          <w:rFonts w:ascii="Arial MT" w:hAnsi="Arial MT"/>
        </w:rPr>
      </w:pPr>
    </w:p>
    <w:tbl>
      <w:tblPr>
        <w:tblStyle w:val="TableNormal"/>
        <w:tblW w:w="1017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176"/>
      </w:tblGrid>
      <w:tr w:rsidR="0047770F" w:rsidRPr="0047770F" w14:paraId="3B32EA80" w14:textId="77777777" w:rsidTr="00076428">
        <w:trPr>
          <w:trHeight w:val="318"/>
        </w:trPr>
        <w:tc>
          <w:tcPr>
            <w:tcW w:w="10176" w:type="dxa"/>
          </w:tcPr>
          <w:p w14:paraId="4CD24F24" w14:textId="480D28FB" w:rsidR="0047770F" w:rsidRPr="00F64CB8" w:rsidRDefault="0047770F" w:rsidP="00F64CB8">
            <w:pPr>
              <w:jc w:val="center"/>
              <w:rPr>
                <w:rFonts w:ascii="Arial MT" w:hAnsi="Arial MT"/>
                <w:b/>
                <w:bCs/>
              </w:rPr>
            </w:pPr>
            <w:r w:rsidRPr="00F64CB8">
              <w:rPr>
                <w:rFonts w:ascii="Arial MT" w:hAnsi="Arial MT"/>
                <w:b/>
                <w:bCs/>
              </w:rPr>
              <w:t>Descrição/Especificação</w:t>
            </w:r>
          </w:p>
        </w:tc>
      </w:tr>
      <w:tr w:rsidR="0047770F" w:rsidRPr="0047770F" w14:paraId="5D890A35" w14:textId="77777777" w:rsidTr="00076428">
        <w:trPr>
          <w:trHeight w:val="366"/>
        </w:trPr>
        <w:tc>
          <w:tcPr>
            <w:tcW w:w="10176" w:type="dxa"/>
          </w:tcPr>
          <w:p w14:paraId="2B5B02D9" w14:textId="2EC183AB" w:rsidR="0047770F" w:rsidRPr="0047770F" w:rsidRDefault="00756D5D" w:rsidP="00F64CB8">
            <w:pPr>
              <w:jc w:val="center"/>
              <w:rPr>
                <w:rFonts w:ascii="Arial MT" w:hAnsi="Arial MT"/>
                <w:highlight w:val="yellow"/>
              </w:rPr>
            </w:pPr>
            <w:r>
              <w:rPr>
                <w:rFonts w:ascii="Arial MT" w:hAnsi="Arial MT"/>
              </w:rPr>
              <w:t>Escavação e carga mecanizada em solo vegetal superficial</w:t>
            </w:r>
            <w:r w:rsidR="00FF3CCB">
              <w:rPr>
                <w:rFonts w:ascii="Arial MT" w:hAnsi="Arial MT"/>
              </w:rPr>
              <w:t xml:space="preserve"> (</w:t>
            </w:r>
            <w:r>
              <w:rPr>
                <w:rFonts w:ascii="Arial MT" w:hAnsi="Arial MT"/>
              </w:rPr>
              <w:t>2.762</w:t>
            </w:r>
            <w:r w:rsidR="00FF3CCB">
              <w:rPr>
                <w:rFonts w:ascii="Arial MT" w:hAnsi="Arial MT"/>
              </w:rPr>
              <w:t>,</w:t>
            </w:r>
            <w:r>
              <w:rPr>
                <w:rFonts w:ascii="Arial MT" w:hAnsi="Arial MT"/>
              </w:rPr>
              <w:t>99</w:t>
            </w:r>
            <w:r w:rsidR="00076428">
              <w:rPr>
                <w:rFonts w:ascii="Arial MT" w:hAnsi="Arial MT"/>
              </w:rPr>
              <w:t xml:space="preserve"> </w:t>
            </w:r>
            <w:r w:rsidR="00FF3CCB">
              <w:rPr>
                <w:rFonts w:ascii="Arial MT" w:hAnsi="Arial MT"/>
              </w:rPr>
              <w:t>m</w:t>
            </w:r>
            <w:r>
              <w:rPr>
                <w:rFonts w:ascii="Arial MT" w:hAnsi="Arial MT"/>
              </w:rPr>
              <w:t>³</w:t>
            </w:r>
            <w:r w:rsidR="00FF3CCB">
              <w:rPr>
                <w:rFonts w:ascii="Arial MT" w:hAnsi="Arial MT"/>
              </w:rPr>
              <w:t>)</w:t>
            </w:r>
          </w:p>
        </w:tc>
      </w:tr>
      <w:tr w:rsidR="0047770F" w:rsidRPr="0047770F" w14:paraId="1EEE1306" w14:textId="77777777" w:rsidTr="00076428">
        <w:trPr>
          <w:trHeight w:val="321"/>
        </w:trPr>
        <w:tc>
          <w:tcPr>
            <w:tcW w:w="10176" w:type="dxa"/>
          </w:tcPr>
          <w:p w14:paraId="6D59891D" w14:textId="5EB0368A" w:rsidR="0047770F" w:rsidRPr="0047770F" w:rsidRDefault="00756D5D" w:rsidP="00F64CB8">
            <w:pPr>
              <w:jc w:val="center"/>
              <w:rPr>
                <w:rFonts w:ascii="Arial MT" w:hAnsi="Arial MT"/>
                <w:highlight w:val="yellow"/>
              </w:rPr>
            </w:pPr>
            <w:r>
              <w:rPr>
                <w:rFonts w:ascii="Arial MT" w:hAnsi="Arial MT"/>
              </w:rPr>
              <w:t>Execução e Compactação de corpo de aterro</w:t>
            </w:r>
            <w:r w:rsidR="00205F8F">
              <w:rPr>
                <w:rFonts w:ascii="Arial MT" w:hAnsi="Arial MT"/>
              </w:rPr>
              <w:t xml:space="preserve"> (</w:t>
            </w:r>
            <w:r>
              <w:rPr>
                <w:rFonts w:ascii="Arial MT" w:hAnsi="Arial MT"/>
              </w:rPr>
              <w:t>1.472</w:t>
            </w:r>
            <w:r w:rsidR="00FF3CCB">
              <w:rPr>
                <w:rFonts w:ascii="Arial MT" w:hAnsi="Arial MT"/>
              </w:rPr>
              <w:t>,</w:t>
            </w:r>
            <w:r>
              <w:rPr>
                <w:rFonts w:ascii="Arial MT" w:hAnsi="Arial MT"/>
              </w:rPr>
              <w:t>21</w:t>
            </w:r>
            <w:r w:rsidR="00205F8F">
              <w:rPr>
                <w:rFonts w:ascii="Arial MT" w:hAnsi="Arial MT"/>
              </w:rPr>
              <w:t xml:space="preserve"> m</w:t>
            </w:r>
            <w:r>
              <w:rPr>
                <w:rFonts w:ascii="Arial MT" w:hAnsi="Arial MT"/>
              </w:rPr>
              <w:t>³</w:t>
            </w:r>
            <w:r w:rsidR="00205F8F">
              <w:rPr>
                <w:rFonts w:ascii="Arial MT" w:hAnsi="Arial MT"/>
              </w:rPr>
              <w:t>)</w:t>
            </w:r>
          </w:p>
        </w:tc>
      </w:tr>
      <w:tr w:rsidR="0047770F" w:rsidRPr="0047770F" w14:paraId="326C48E8" w14:textId="77777777" w:rsidTr="00076428">
        <w:trPr>
          <w:trHeight w:val="283"/>
        </w:trPr>
        <w:tc>
          <w:tcPr>
            <w:tcW w:w="10176" w:type="dxa"/>
          </w:tcPr>
          <w:p w14:paraId="2E5C9FD4" w14:textId="7D63CA5C" w:rsidR="0047770F" w:rsidRPr="0047770F" w:rsidRDefault="00756D5D" w:rsidP="00F64CB8">
            <w:pPr>
              <w:jc w:val="center"/>
              <w:rPr>
                <w:rFonts w:ascii="Arial MT" w:hAnsi="Arial MT"/>
                <w:highlight w:val="yellow"/>
              </w:rPr>
            </w:pPr>
            <w:r>
              <w:rPr>
                <w:rFonts w:ascii="Arial MT" w:hAnsi="Arial MT"/>
              </w:rPr>
              <w:t>Dreno com pedra britada</w:t>
            </w:r>
            <w:r w:rsidR="00E16B62" w:rsidRPr="00E16B62">
              <w:rPr>
                <w:rFonts w:ascii="Arial MT" w:hAnsi="Arial MT"/>
              </w:rPr>
              <w:t xml:space="preserve"> (</w:t>
            </w:r>
            <w:r>
              <w:rPr>
                <w:rFonts w:ascii="Arial MT" w:hAnsi="Arial MT"/>
              </w:rPr>
              <w:t>588,88</w:t>
            </w:r>
            <w:r w:rsidR="00FF3CCB">
              <w:rPr>
                <w:rFonts w:ascii="Arial MT" w:hAnsi="Arial MT"/>
              </w:rPr>
              <w:t xml:space="preserve"> </w:t>
            </w:r>
            <w:r>
              <w:rPr>
                <w:rFonts w:ascii="Arial MT" w:hAnsi="Arial MT"/>
              </w:rPr>
              <w:t>m³</w:t>
            </w:r>
            <w:r w:rsidR="00E16B62" w:rsidRPr="00E16B62">
              <w:rPr>
                <w:rFonts w:ascii="Arial MT" w:hAnsi="Arial MT"/>
              </w:rPr>
              <w:t>)</w:t>
            </w:r>
          </w:p>
        </w:tc>
      </w:tr>
      <w:tr w:rsidR="0047770F" w:rsidRPr="0047770F" w14:paraId="48F9533B" w14:textId="77777777" w:rsidTr="00076428">
        <w:trPr>
          <w:trHeight w:val="272"/>
        </w:trPr>
        <w:tc>
          <w:tcPr>
            <w:tcW w:w="10176" w:type="dxa"/>
          </w:tcPr>
          <w:p w14:paraId="7F35AB4B" w14:textId="7B838E81" w:rsidR="0047770F" w:rsidRPr="0047770F" w:rsidRDefault="00756D5D" w:rsidP="00F64CB8">
            <w:pPr>
              <w:jc w:val="center"/>
              <w:rPr>
                <w:rFonts w:ascii="Arial MT" w:hAnsi="Arial MT"/>
                <w:highlight w:val="yellow"/>
              </w:rPr>
            </w:pPr>
            <w:r>
              <w:rPr>
                <w:rFonts w:ascii="Arial MT" w:hAnsi="Arial MT"/>
              </w:rPr>
              <w:t>Geomembrana em polietileno de lata densidade</w:t>
            </w:r>
            <w:r w:rsidR="00E16B62" w:rsidRPr="00E16B62">
              <w:rPr>
                <w:rFonts w:ascii="Arial MT" w:hAnsi="Arial MT"/>
              </w:rPr>
              <w:t xml:space="preserve"> (</w:t>
            </w:r>
            <w:r>
              <w:rPr>
                <w:rFonts w:ascii="Arial MT" w:hAnsi="Arial MT"/>
              </w:rPr>
              <w:t>2.944,42</w:t>
            </w:r>
            <w:r w:rsidR="00076428">
              <w:rPr>
                <w:rFonts w:ascii="Arial MT" w:hAnsi="Arial MT"/>
              </w:rPr>
              <w:t xml:space="preserve"> </w:t>
            </w:r>
            <w:r w:rsidR="00E16B62" w:rsidRPr="00E16B62">
              <w:rPr>
                <w:rFonts w:ascii="Arial MT" w:hAnsi="Arial MT"/>
              </w:rPr>
              <w:t>m²)</w:t>
            </w:r>
          </w:p>
        </w:tc>
      </w:tr>
      <w:tr w:rsidR="00756D5D" w:rsidRPr="0047770F" w14:paraId="514400CF" w14:textId="77777777" w:rsidTr="00076428">
        <w:trPr>
          <w:trHeight w:val="272"/>
        </w:trPr>
        <w:tc>
          <w:tcPr>
            <w:tcW w:w="10176" w:type="dxa"/>
          </w:tcPr>
          <w:p w14:paraId="4D730999" w14:textId="6DF3E4F0" w:rsidR="00756D5D" w:rsidRDefault="00756D5D" w:rsidP="00F64CB8">
            <w:pPr>
              <w:jc w:val="center"/>
              <w:rPr>
                <w:rFonts w:ascii="Arial MT" w:hAnsi="Arial MT"/>
              </w:rPr>
            </w:pPr>
            <w:r>
              <w:rPr>
                <w:rFonts w:ascii="Arial MT" w:hAnsi="Arial MT"/>
              </w:rPr>
              <w:t>Manta geotêxtil com resistência a tração (2.944,42 m²)</w:t>
            </w:r>
          </w:p>
        </w:tc>
      </w:tr>
      <w:tr w:rsidR="00756D5D" w:rsidRPr="0047770F" w14:paraId="4C1A938D" w14:textId="77777777" w:rsidTr="00076428">
        <w:trPr>
          <w:trHeight w:val="272"/>
        </w:trPr>
        <w:tc>
          <w:tcPr>
            <w:tcW w:w="10176" w:type="dxa"/>
          </w:tcPr>
          <w:p w14:paraId="7F17B8D4" w14:textId="1531868E" w:rsidR="00756D5D" w:rsidRDefault="00756D5D" w:rsidP="00F64CB8">
            <w:pPr>
              <w:jc w:val="center"/>
              <w:rPr>
                <w:rFonts w:ascii="Arial MT" w:hAnsi="Arial MT"/>
              </w:rPr>
            </w:pPr>
            <w:r>
              <w:rPr>
                <w:rFonts w:ascii="Arial MT" w:hAnsi="Arial MT"/>
              </w:rPr>
              <w:t>BAGS geotextile de filtração (2 unidades)</w:t>
            </w:r>
          </w:p>
        </w:tc>
      </w:tr>
    </w:tbl>
    <w:p w14:paraId="1FFAE95C" w14:textId="77777777" w:rsidR="0047770F" w:rsidRPr="0047770F" w:rsidRDefault="0047770F" w:rsidP="0047770F">
      <w:pPr>
        <w:jc w:val="both"/>
        <w:rPr>
          <w:rFonts w:ascii="Arial MT" w:hAnsi="Arial MT"/>
        </w:rPr>
      </w:pPr>
    </w:p>
    <w:p w14:paraId="77D7299D" w14:textId="43346B49" w:rsidR="0047770F" w:rsidRPr="0047770F" w:rsidRDefault="00F64CB8" w:rsidP="00F64CB8">
      <w:pPr>
        <w:ind w:firstLine="708"/>
        <w:jc w:val="both"/>
        <w:rPr>
          <w:rFonts w:ascii="Arial MT" w:hAnsi="Arial MT"/>
        </w:rPr>
      </w:pPr>
      <w:r>
        <w:rPr>
          <w:rFonts w:ascii="Arial MT" w:hAnsi="Arial MT"/>
        </w:rPr>
        <w:t xml:space="preserve">13.10.6.5 </w:t>
      </w:r>
      <w:r w:rsidR="0047770F" w:rsidRPr="0047770F">
        <w:rPr>
          <w:rFonts w:ascii="Arial MT" w:hAnsi="Arial MT"/>
        </w:rPr>
        <w:t>- Fornecimento de pelo menos um Atestado (ou Declaração) de Capacidade Técnica, devidamente registrado na entidade profissional competente, expedido por pessoa jurídica de direito público ou privado, que comprove que a empresa tenha executado com satisfação, serviços equivalentes ou similares em características, referente às parcelas de maior relevância do objeto, abaixo mencionadas, equivalente a no mínimo 50% (cinquenta por cento) de cada, conforme Súmula n.º 24 TCE/SP.</w:t>
      </w:r>
    </w:p>
    <w:p w14:paraId="146458E9" w14:textId="77777777" w:rsidR="0047770F" w:rsidRPr="0047770F" w:rsidRDefault="0047770F" w:rsidP="0047770F">
      <w:pPr>
        <w:jc w:val="both"/>
        <w:rPr>
          <w:rFonts w:ascii="Arial MT" w:hAnsi="Arial MT"/>
        </w:rPr>
      </w:pPr>
    </w:p>
    <w:p w14:paraId="68B39345" w14:textId="77777777" w:rsidR="0047770F" w:rsidRPr="0047770F" w:rsidRDefault="0047770F" w:rsidP="0047770F">
      <w:pPr>
        <w:jc w:val="both"/>
        <w:rPr>
          <w:rFonts w:ascii="Arial MT" w:hAnsi="Arial MT"/>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7"/>
        <w:gridCol w:w="4046"/>
        <w:gridCol w:w="1568"/>
        <w:gridCol w:w="1375"/>
      </w:tblGrid>
      <w:tr w:rsidR="0047770F" w:rsidRPr="0047770F" w14:paraId="56C0C542" w14:textId="77777777" w:rsidTr="00F64CB8">
        <w:trPr>
          <w:trHeight w:val="1104"/>
          <w:jc w:val="center"/>
        </w:trPr>
        <w:tc>
          <w:tcPr>
            <w:tcW w:w="957" w:type="dxa"/>
            <w:shd w:val="clear" w:color="auto" w:fill="C5D9F0"/>
          </w:tcPr>
          <w:p w14:paraId="4C25B9D9" w14:textId="77777777" w:rsidR="0047770F" w:rsidRPr="0047770F" w:rsidRDefault="0047770F" w:rsidP="0047770F">
            <w:pPr>
              <w:jc w:val="both"/>
              <w:rPr>
                <w:rFonts w:ascii="Arial MT" w:hAnsi="Arial MT"/>
              </w:rPr>
            </w:pPr>
            <w:r w:rsidRPr="0047770F">
              <w:rPr>
                <w:rFonts w:ascii="Arial MT" w:hAnsi="Arial MT"/>
              </w:rPr>
              <w:t>ITEM</w:t>
            </w:r>
          </w:p>
        </w:tc>
        <w:tc>
          <w:tcPr>
            <w:tcW w:w="4046" w:type="dxa"/>
            <w:shd w:val="clear" w:color="auto" w:fill="C5D9F0"/>
          </w:tcPr>
          <w:p w14:paraId="5E57965E" w14:textId="77777777" w:rsidR="0047770F" w:rsidRPr="0047770F" w:rsidRDefault="0047770F" w:rsidP="0047770F">
            <w:pPr>
              <w:jc w:val="both"/>
              <w:rPr>
                <w:rFonts w:ascii="Arial MT" w:hAnsi="Arial MT"/>
              </w:rPr>
            </w:pPr>
            <w:r w:rsidRPr="0047770F">
              <w:rPr>
                <w:rFonts w:ascii="Arial MT" w:hAnsi="Arial MT"/>
              </w:rPr>
              <w:t>Descrição / Especificação</w:t>
            </w:r>
          </w:p>
        </w:tc>
        <w:tc>
          <w:tcPr>
            <w:tcW w:w="1568" w:type="dxa"/>
            <w:shd w:val="clear" w:color="auto" w:fill="C5D9F0"/>
          </w:tcPr>
          <w:p w14:paraId="61307A80" w14:textId="77777777" w:rsidR="0047770F" w:rsidRPr="0047770F" w:rsidRDefault="0047770F" w:rsidP="0047770F">
            <w:pPr>
              <w:jc w:val="both"/>
              <w:rPr>
                <w:rFonts w:ascii="Arial MT" w:hAnsi="Arial MT"/>
              </w:rPr>
            </w:pPr>
            <w:r w:rsidRPr="0047770F">
              <w:rPr>
                <w:rFonts w:ascii="Arial MT" w:hAnsi="Arial MT"/>
              </w:rPr>
              <w:t>Quant. da Planilha</w:t>
            </w:r>
          </w:p>
        </w:tc>
        <w:tc>
          <w:tcPr>
            <w:tcW w:w="1375" w:type="dxa"/>
            <w:shd w:val="clear" w:color="auto" w:fill="C5D9F0"/>
          </w:tcPr>
          <w:p w14:paraId="1BD85EFD" w14:textId="77777777" w:rsidR="0047770F" w:rsidRPr="0047770F" w:rsidRDefault="0047770F" w:rsidP="0047770F">
            <w:pPr>
              <w:jc w:val="both"/>
              <w:rPr>
                <w:rFonts w:ascii="Arial MT" w:hAnsi="Arial MT"/>
              </w:rPr>
            </w:pPr>
            <w:r w:rsidRPr="0047770F">
              <w:rPr>
                <w:rFonts w:ascii="Arial MT" w:hAnsi="Arial MT"/>
              </w:rPr>
              <w:t>Quant. Exigida 50%</w:t>
            </w:r>
          </w:p>
        </w:tc>
      </w:tr>
      <w:tr w:rsidR="0047770F" w:rsidRPr="0047770F" w14:paraId="3F941451" w14:textId="77777777" w:rsidTr="00E16B62">
        <w:trPr>
          <w:trHeight w:val="425"/>
          <w:jc w:val="center"/>
        </w:trPr>
        <w:tc>
          <w:tcPr>
            <w:tcW w:w="957" w:type="dxa"/>
          </w:tcPr>
          <w:p w14:paraId="3C5C5B67" w14:textId="77777777" w:rsidR="0047770F" w:rsidRPr="0047770F" w:rsidRDefault="0047770F" w:rsidP="00F64CB8">
            <w:pPr>
              <w:jc w:val="center"/>
              <w:rPr>
                <w:rFonts w:ascii="Arial MT" w:hAnsi="Arial MT"/>
              </w:rPr>
            </w:pPr>
            <w:r w:rsidRPr="0047770F">
              <w:rPr>
                <w:rFonts w:ascii="Arial MT" w:hAnsi="Arial MT"/>
              </w:rPr>
              <w:t>1</w:t>
            </w:r>
          </w:p>
        </w:tc>
        <w:tc>
          <w:tcPr>
            <w:tcW w:w="4046" w:type="dxa"/>
          </w:tcPr>
          <w:p w14:paraId="3E2B63DF" w14:textId="7240E9CD" w:rsidR="0047770F" w:rsidRPr="0047770F" w:rsidRDefault="00BA16F1" w:rsidP="00F64CB8">
            <w:pPr>
              <w:jc w:val="center"/>
              <w:rPr>
                <w:rFonts w:ascii="Arial MT" w:hAnsi="Arial MT"/>
                <w:highlight w:val="yellow"/>
              </w:rPr>
            </w:pPr>
            <w:r>
              <w:rPr>
                <w:rFonts w:ascii="Arial MT" w:hAnsi="Arial MT"/>
              </w:rPr>
              <w:t>Escavação e carga mecanizada em solo vegetal superficial</w:t>
            </w:r>
          </w:p>
        </w:tc>
        <w:tc>
          <w:tcPr>
            <w:tcW w:w="1568" w:type="dxa"/>
          </w:tcPr>
          <w:p w14:paraId="21A3399B" w14:textId="12274A3C" w:rsidR="0047770F" w:rsidRPr="00E16B62" w:rsidRDefault="00BA16F1" w:rsidP="00F64CB8">
            <w:pPr>
              <w:jc w:val="center"/>
              <w:rPr>
                <w:rFonts w:ascii="Arial MT" w:hAnsi="Arial MT"/>
              </w:rPr>
            </w:pPr>
            <w:r>
              <w:rPr>
                <w:rFonts w:ascii="Arial MT" w:hAnsi="Arial MT"/>
              </w:rPr>
              <w:t>2.762,99 m³</w:t>
            </w:r>
          </w:p>
        </w:tc>
        <w:tc>
          <w:tcPr>
            <w:tcW w:w="1375" w:type="dxa"/>
          </w:tcPr>
          <w:p w14:paraId="0DE5AFC0" w14:textId="4A84CA79" w:rsidR="0047770F" w:rsidRPr="0047770F" w:rsidRDefault="00BA16F1" w:rsidP="00F64CB8">
            <w:pPr>
              <w:jc w:val="center"/>
              <w:rPr>
                <w:rFonts w:ascii="Arial MT" w:hAnsi="Arial MT"/>
                <w:highlight w:val="yellow"/>
              </w:rPr>
            </w:pPr>
            <w:r>
              <w:rPr>
                <w:rFonts w:ascii="Arial MT" w:hAnsi="Arial MT"/>
              </w:rPr>
              <w:t>1.381</w:t>
            </w:r>
            <w:r w:rsidR="007C1BCE">
              <w:rPr>
                <w:rFonts w:ascii="Arial MT" w:hAnsi="Arial MT"/>
              </w:rPr>
              <w:t>,</w:t>
            </w:r>
            <w:r>
              <w:rPr>
                <w:rFonts w:ascii="Arial MT" w:hAnsi="Arial MT"/>
              </w:rPr>
              <w:t>49</w:t>
            </w:r>
            <w:r w:rsidR="0047770F" w:rsidRPr="00E16B62">
              <w:rPr>
                <w:rFonts w:ascii="Arial MT" w:hAnsi="Arial MT"/>
              </w:rPr>
              <w:t xml:space="preserve"> </w:t>
            </w:r>
            <w:r w:rsidR="00205F8F">
              <w:rPr>
                <w:rFonts w:ascii="Arial MT" w:hAnsi="Arial MT"/>
              </w:rPr>
              <w:t>m</w:t>
            </w:r>
            <w:r>
              <w:rPr>
                <w:rFonts w:ascii="Arial MT" w:hAnsi="Arial MT"/>
              </w:rPr>
              <w:t>³</w:t>
            </w:r>
          </w:p>
        </w:tc>
      </w:tr>
      <w:tr w:rsidR="0047770F" w:rsidRPr="0047770F" w14:paraId="06F618AD" w14:textId="77777777" w:rsidTr="00F64CB8">
        <w:trPr>
          <w:trHeight w:val="443"/>
          <w:jc w:val="center"/>
        </w:trPr>
        <w:tc>
          <w:tcPr>
            <w:tcW w:w="957" w:type="dxa"/>
          </w:tcPr>
          <w:p w14:paraId="2EDC50C7" w14:textId="77777777" w:rsidR="0047770F" w:rsidRPr="0047770F" w:rsidRDefault="0047770F" w:rsidP="00F64CB8">
            <w:pPr>
              <w:jc w:val="center"/>
              <w:rPr>
                <w:rFonts w:ascii="Arial MT" w:hAnsi="Arial MT"/>
              </w:rPr>
            </w:pPr>
            <w:r w:rsidRPr="0047770F">
              <w:rPr>
                <w:rFonts w:ascii="Arial MT" w:hAnsi="Arial MT"/>
              </w:rPr>
              <w:t>2</w:t>
            </w:r>
          </w:p>
        </w:tc>
        <w:tc>
          <w:tcPr>
            <w:tcW w:w="4046" w:type="dxa"/>
          </w:tcPr>
          <w:p w14:paraId="5513A49B" w14:textId="6BD8F07B" w:rsidR="0047770F" w:rsidRPr="0047770F" w:rsidRDefault="00BA16F1" w:rsidP="00F64CB8">
            <w:pPr>
              <w:jc w:val="center"/>
              <w:rPr>
                <w:rFonts w:ascii="Arial MT" w:hAnsi="Arial MT"/>
                <w:highlight w:val="yellow"/>
              </w:rPr>
            </w:pPr>
            <w:r>
              <w:rPr>
                <w:rFonts w:ascii="Arial MT" w:hAnsi="Arial MT"/>
              </w:rPr>
              <w:t>Execução e Compactação de corpo de aterro</w:t>
            </w:r>
          </w:p>
        </w:tc>
        <w:tc>
          <w:tcPr>
            <w:tcW w:w="1568" w:type="dxa"/>
          </w:tcPr>
          <w:p w14:paraId="6D9E9EA1" w14:textId="35FD82E2" w:rsidR="0047770F" w:rsidRPr="00E16B62" w:rsidRDefault="00BA16F1" w:rsidP="00F64CB8">
            <w:pPr>
              <w:jc w:val="center"/>
              <w:rPr>
                <w:rFonts w:ascii="Arial MT" w:hAnsi="Arial MT"/>
              </w:rPr>
            </w:pPr>
            <w:r>
              <w:rPr>
                <w:rFonts w:ascii="Arial MT" w:hAnsi="Arial MT"/>
              </w:rPr>
              <w:t>1.472,21 m³</w:t>
            </w:r>
          </w:p>
        </w:tc>
        <w:tc>
          <w:tcPr>
            <w:tcW w:w="1375" w:type="dxa"/>
          </w:tcPr>
          <w:p w14:paraId="79387BE6" w14:textId="5D008B60" w:rsidR="0047770F" w:rsidRPr="0047770F" w:rsidRDefault="00BA16F1" w:rsidP="00F64CB8">
            <w:pPr>
              <w:jc w:val="center"/>
              <w:rPr>
                <w:rFonts w:ascii="Arial MT" w:hAnsi="Arial MT"/>
                <w:highlight w:val="yellow"/>
              </w:rPr>
            </w:pPr>
            <w:r>
              <w:rPr>
                <w:rFonts w:ascii="Arial MT" w:hAnsi="Arial MT"/>
              </w:rPr>
              <w:t>736</w:t>
            </w:r>
            <w:r w:rsidR="007C1BCE">
              <w:rPr>
                <w:rFonts w:ascii="Arial MT" w:hAnsi="Arial MT"/>
              </w:rPr>
              <w:t>,10</w:t>
            </w:r>
            <w:r w:rsidR="0047770F" w:rsidRPr="00E16B62">
              <w:rPr>
                <w:rFonts w:ascii="Arial MT" w:hAnsi="Arial MT"/>
              </w:rPr>
              <w:t xml:space="preserve"> m</w:t>
            </w:r>
            <w:r>
              <w:rPr>
                <w:rFonts w:ascii="Arial MT" w:hAnsi="Arial MT"/>
              </w:rPr>
              <w:t>³</w:t>
            </w:r>
          </w:p>
        </w:tc>
      </w:tr>
      <w:tr w:rsidR="0047770F" w:rsidRPr="0047770F" w14:paraId="09180391" w14:textId="77777777" w:rsidTr="00F64CB8">
        <w:trPr>
          <w:trHeight w:val="615"/>
          <w:jc w:val="center"/>
        </w:trPr>
        <w:tc>
          <w:tcPr>
            <w:tcW w:w="957" w:type="dxa"/>
          </w:tcPr>
          <w:p w14:paraId="2A1D4A8A" w14:textId="77777777" w:rsidR="0047770F" w:rsidRPr="0047770F" w:rsidRDefault="0047770F" w:rsidP="00F64CB8">
            <w:pPr>
              <w:jc w:val="center"/>
              <w:rPr>
                <w:rFonts w:ascii="Arial MT" w:hAnsi="Arial MT"/>
              </w:rPr>
            </w:pPr>
            <w:r w:rsidRPr="0047770F">
              <w:rPr>
                <w:rFonts w:ascii="Arial MT" w:hAnsi="Arial MT"/>
              </w:rPr>
              <w:t>3</w:t>
            </w:r>
          </w:p>
        </w:tc>
        <w:tc>
          <w:tcPr>
            <w:tcW w:w="4046" w:type="dxa"/>
          </w:tcPr>
          <w:p w14:paraId="40C1519F" w14:textId="3EDB5756" w:rsidR="0047770F" w:rsidRPr="0047770F" w:rsidRDefault="00BA16F1" w:rsidP="00F64CB8">
            <w:pPr>
              <w:jc w:val="center"/>
              <w:rPr>
                <w:rFonts w:ascii="Arial MT" w:hAnsi="Arial MT"/>
                <w:highlight w:val="yellow"/>
              </w:rPr>
            </w:pPr>
            <w:r>
              <w:rPr>
                <w:rFonts w:ascii="Arial MT" w:hAnsi="Arial MT"/>
              </w:rPr>
              <w:t>Dreno com pedra britada</w:t>
            </w:r>
          </w:p>
        </w:tc>
        <w:tc>
          <w:tcPr>
            <w:tcW w:w="1568" w:type="dxa"/>
          </w:tcPr>
          <w:p w14:paraId="53651129" w14:textId="6A156EF3" w:rsidR="0047770F" w:rsidRPr="00E16B62" w:rsidRDefault="00BA16F1" w:rsidP="00F64CB8">
            <w:pPr>
              <w:jc w:val="center"/>
              <w:rPr>
                <w:rFonts w:ascii="Arial MT" w:hAnsi="Arial MT"/>
              </w:rPr>
            </w:pPr>
            <w:r>
              <w:rPr>
                <w:rFonts w:ascii="Arial MT" w:hAnsi="Arial MT"/>
              </w:rPr>
              <w:t>588,88 m³</w:t>
            </w:r>
          </w:p>
        </w:tc>
        <w:tc>
          <w:tcPr>
            <w:tcW w:w="1375" w:type="dxa"/>
          </w:tcPr>
          <w:p w14:paraId="675027E9" w14:textId="13FD8D6E" w:rsidR="0047770F" w:rsidRPr="0047770F" w:rsidRDefault="00BA16F1" w:rsidP="00F64CB8">
            <w:pPr>
              <w:jc w:val="center"/>
              <w:rPr>
                <w:rFonts w:ascii="Arial MT" w:hAnsi="Arial MT"/>
                <w:highlight w:val="yellow"/>
              </w:rPr>
            </w:pPr>
            <w:r>
              <w:rPr>
                <w:rFonts w:ascii="Arial MT" w:hAnsi="Arial MT"/>
              </w:rPr>
              <w:t>294</w:t>
            </w:r>
            <w:r w:rsidR="00E16B62" w:rsidRPr="00E16B62">
              <w:rPr>
                <w:rFonts w:ascii="Arial MT" w:hAnsi="Arial MT"/>
              </w:rPr>
              <w:t>,</w:t>
            </w:r>
            <w:r>
              <w:rPr>
                <w:rFonts w:ascii="Arial MT" w:hAnsi="Arial MT"/>
              </w:rPr>
              <w:t>44</w:t>
            </w:r>
            <w:r w:rsidR="0047770F" w:rsidRPr="00E16B62">
              <w:rPr>
                <w:rFonts w:ascii="Arial MT" w:hAnsi="Arial MT"/>
              </w:rPr>
              <w:t xml:space="preserve"> </w:t>
            </w:r>
            <w:r>
              <w:rPr>
                <w:rFonts w:ascii="Arial MT" w:hAnsi="Arial MT"/>
              </w:rPr>
              <w:t>m³</w:t>
            </w:r>
          </w:p>
        </w:tc>
      </w:tr>
      <w:tr w:rsidR="00205F8F" w:rsidRPr="0047770F" w14:paraId="58002F9E" w14:textId="77777777" w:rsidTr="00E16B62">
        <w:trPr>
          <w:trHeight w:val="505"/>
          <w:jc w:val="center"/>
        </w:trPr>
        <w:tc>
          <w:tcPr>
            <w:tcW w:w="957" w:type="dxa"/>
          </w:tcPr>
          <w:p w14:paraId="794D970E" w14:textId="77777777" w:rsidR="00205F8F" w:rsidRPr="0047770F" w:rsidRDefault="00205F8F" w:rsidP="00205F8F">
            <w:pPr>
              <w:jc w:val="center"/>
              <w:rPr>
                <w:rFonts w:ascii="Arial MT" w:hAnsi="Arial MT"/>
              </w:rPr>
            </w:pPr>
            <w:r w:rsidRPr="0047770F">
              <w:rPr>
                <w:rFonts w:ascii="Arial MT" w:hAnsi="Arial MT"/>
              </w:rPr>
              <w:t>4</w:t>
            </w:r>
          </w:p>
        </w:tc>
        <w:tc>
          <w:tcPr>
            <w:tcW w:w="4046" w:type="dxa"/>
          </w:tcPr>
          <w:p w14:paraId="30A8FBEF" w14:textId="2294F931" w:rsidR="00205F8F" w:rsidRPr="0047770F" w:rsidRDefault="00BA16F1" w:rsidP="00205F8F">
            <w:pPr>
              <w:jc w:val="center"/>
              <w:rPr>
                <w:rFonts w:ascii="Arial MT" w:hAnsi="Arial MT"/>
                <w:highlight w:val="yellow"/>
              </w:rPr>
            </w:pPr>
            <w:r>
              <w:rPr>
                <w:rFonts w:ascii="Arial MT" w:hAnsi="Arial MT"/>
              </w:rPr>
              <w:t>Geomembrana em polietileno de lata densidade</w:t>
            </w:r>
          </w:p>
        </w:tc>
        <w:tc>
          <w:tcPr>
            <w:tcW w:w="1568" w:type="dxa"/>
          </w:tcPr>
          <w:p w14:paraId="5DD5BF70" w14:textId="031BC47E" w:rsidR="00205F8F" w:rsidRPr="00E16B62" w:rsidRDefault="00BA16F1" w:rsidP="00205F8F">
            <w:pPr>
              <w:jc w:val="center"/>
              <w:rPr>
                <w:rFonts w:ascii="Arial MT" w:hAnsi="Arial MT"/>
              </w:rPr>
            </w:pPr>
            <w:r>
              <w:rPr>
                <w:rFonts w:ascii="Arial MT" w:hAnsi="Arial MT"/>
              </w:rPr>
              <w:t xml:space="preserve">2.944,42 </w:t>
            </w:r>
            <w:r w:rsidRPr="00E16B62">
              <w:rPr>
                <w:rFonts w:ascii="Arial MT" w:hAnsi="Arial MT"/>
              </w:rPr>
              <w:t>m²</w:t>
            </w:r>
          </w:p>
        </w:tc>
        <w:tc>
          <w:tcPr>
            <w:tcW w:w="1375" w:type="dxa"/>
          </w:tcPr>
          <w:p w14:paraId="6C1E0DB1" w14:textId="501D3719" w:rsidR="00205F8F" w:rsidRPr="00B6428A" w:rsidRDefault="00BA16F1" w:rsidP="00205F8F">
            <w:pPr>
              <w:jc w:val="center"/>
              <w:rPr>
                <w:rFonts w:ascii="Arial MT" w:hAnsi="Arial MT"/>
              </w:rPr>
            </w:pPr>
            <w:r>
              <w:rPr>
                <w:rFonts w:ascii="Arial MT" w:hAnsi="Arial MT"/>
              </w:rPr>
              <w:t>1.472,21</w:t>
            </w:r>
            <w:r w:rsidR="00205F8F" w:rsidRPr="00E16B62">
              <w:rPr>
                <w:rFonts w:ascii="Arial MT" w:hAnsi="Arial MT"/>
              </w:rPr>
              <w:t xml:space="preserve"> m²</w:t>
            </w:r>
          </w:p>
        </w:tc>
      </w:tr>
      <w:tr w:rsidR="00BA16F1" w:rsidRPr="0047770F" w14:paraId="0C88CF7F" w14:textId="77777777" w:rsidTr="00E16B62">
        <w:trPr>
          <w:trHeight w:val="505"/>
          <w:jc w:val="center"/>
        </w:trPr>
        <w:tc>
          <w:tcPr>
            <w:tcW w:w="957" w:type="dxa"/>
          </w:tcPr>
          <w:p w14:paraId="0BC5AFD0" w14:textId="0DB395E3" w:rsidR="00BA16F1" w:rsidRPr="0047770F" w:rsidRDefault="00BA16F1" w:rsidP="00205F8F">
            <w:pPr>
              <w:jc w:val="center"/>
              <w:rPr>
                <w:rFonts w:ascii="Arial MT" w:hAnsi="Arial MT"/>
              </w:rPr>
            </w:pPr>
            <w:r>
              <w:rPr>
                <w:rFonts w:ascii="Arial MT" w:hAnsi="Arial MT"/>
              </w:rPr>
              <w:t>5</w:t>
            </w:r>
          </w:p>
        </w:tc>
        <w:tc>
          <w:tcPr>
            <w:tcW w:w="4046" w:type="dxa"/>
          </w:tcPr>
          <w:p w14:paraId="39F669CC" w14:textId="4C11DEEE" w:rsidR="00BA16F1" w:rsidRDefault="00BA16F1" w:rsidP="00205F8F">
            <w:pPr>
              <w:jc w:val="center"/>
              <w:rPr>
                <w:rFonts w:ascii="Arial MT" w:hAnsi="Arial MT"/>
              </w:rPr>
            </w:pPr>
            <w:r>
              <w:rPr>
                <w:rFonts w:ascii="Arial MT" w:hAnsi="Arial MT"/>
              </w:rPr>
              <w:t>Manta geotêxtil com resistência a tração</w:t>
            </w:r>
          </w:p>
        </w:tc>
        <w:tc>
          <w:tcPr>
            <w:tcW w:w="1568" w:type="dxa"/>
          </w:tcPr>
          <w:p w14:paraId="3D458988" w14:textId="6B458182" w:rsidR="00BA16F1" w:rsidRDefault="00BA16F1" w:rsidP="00205F8F">
            <w:pPr>
              <w:jc w:val="center"/>
              <w:rPr>
                <w:rFonts w:ascii="Arial MT" w:hAnsi="Arial MT"/>
              </w:rPr>
            </w:pPr>
            <w:r>
              <w:rPr>
                <w:rFonts w:ascii="Arial MT" w:hAnsi="Arial MT"/>
              </w:rPr>
              <w:t>2.944,42 m²</w:t>
            </w:r>
          </w:p>
        </w:tc>
        <w:tc>
          <w:tcPr>
            <w:tcW w:w="1375" w:type="dxa"/>
          </w:tcPr>
          <w:p w14:paraId="2FB9F8C1" w14:textId="6EBD4EF4" w:rsidR="00BA16F1" w:rsidRDefault="00BA16F1" w:rsidP="00205F8F">
            <w:pPr>
              <w:jc w:val="center"/>
              <w:rPr>
                <w:rFonts w:ascii="Arial MT" w:hAnsi="Arial MT"/>
              </w:rPr>
            </w:pPr>
            <w:r>
              <w:rPr>
                <w:rFonts w:ascii="Arial MT" w:hAnsi="Arial MT"/>
              </w:rPr>
              <w:t>1.472,21 m²</w:t>
            </w:r>
          </w:p>
        </w:tc>
      </w:tr>
      <w:tr w:rsidR="00BA16F1" w:rsidRPr="0047770F" w14:paraId="24E8AFF8" w14:textId="77777777" w:rsidTr="00E16B62">
        <w:trPr>
          <w:trHeight w:val="505"/>
          <w:jc w:val="center"/>
        </w:trPr>
        <w:tc>
          <w:tcPr>
            <w:tcW w:w="957" w:type="dxa"/>
          </w:tcPr>
          <w:p w14:paraId="35D30ED3" w14:textId="3D89E24F" w:rsidR="00BA16F1" w:rsidRPr="0047770F" w:rsidRDefault="00BA16F1" w:rsidP="00205F8F">
            <w:pPr>
              <w:jc w:val="center"/>
              <w:rPr>
                <w:rFonts w:ascii="Arial MT" w:hAnsi="Arial MT"/>
              </w:rPr>
            </w:pPr>
            <w:r>
              <w:rPr>
                <w:rFonts w:ascii="Arial MT" w:hAnsi="Arial MT"/>
              </w:rPr>
              <w:t>6</w:t>
            </w:r>
          </w:p>
        </w:tc>
        <w:tc>
          <w:tcPr>
            <w:tcW w:w="4046" w:type="dxa"/>
          </w:tcPr>
          <w:p w14:paraId="7CEC8127" w14:textId="1E93DDED" w:rsidR="00BA16F1" w:rsidRDefault="00BA16F1" w:rsidP="00205F8F">
            <w:pPr>
              <w:jc w:val="center"/>
              <w:rPr>
                <w:rFonts w:ascii="Arial MT" w:hAnsi="Arial MT"/>
              </w:rPr>
            </w:pPr>
            <w:r>
              <w:rPr>
                <w:rFonts w:ascii="Arial MT" w:hAnsi="Arial MT"/>
              </w:rPr>
              <w:t>BAGS geotextile de filtração</w:t>
            </w:r>
          </w:p>
        </w:tc>
        <w:tc>
          <w:tcPr>
            <w:tcW w:w="1568" w:type="dxa"/>
          </w:tcPr>
          <w:p w14:paraId="1823A078" w14:textId="347DF254" w:rsidR="00BA16F1" w:rsidRDefault="00BA16F1" w:rsidP="00205F8F">
            <w:pPr>
              <w:jc w:val="center"/>
              <w:rPr>
                <w:rFonts w:ascii="Arial MT" w:hAnsi="Arial MT"/>
              </w:rPr>
            </w:pPr>
            <w:r>
              <w:rPr>
                <w:rFonts w:ascii="Arial MT" w:hAnsi="Arial MT"/>
              </w:rPr>
              <w:t>2 unidades</w:t>
            </w:r>
          </w:p>
        </w:tc>
        <w:tc>
          <w:tcPr>
            <w:tcW w:w="1375" w:type="dxa"/>
          </w:tcPr>
          <w:p w14:paraId="29CFD344" w14:textId="243FB57E" w:rsidR="00BA16F1" w:rsidRDefault="00BA16F1" w:rsidP="00205F8F">
            <w:pPr>
              <w:jc w:val="center"/>
              <w:rPr>
                <w:rFonts w:ascii="Arial MT" w:hAnsi="Arial MT"/>
              </w:rPr>
            </w:pPr>
            <w:r>
              <w:rPr>
                <w:rFonts w:ascii="Arial MT" w:hAnsi="Arial MT"/>
              </w:rPr>
              <w:t>1 unidade</w:t>
            </w:r>
          </w:p>
        </w:tc>
      </w:tr>
    </w:tbl>
    <w:p w14:paraId="1A2FA508" w14:textId="77777777" w:rsidR="0047770F" w:rsidRPr="0047770F" w:rsidRDefault="0047770F" w:rsidP="0047770F">
      <w:pPr>
        <w:jc w:val="both"/>
        <w:rPr>
          <w:rFonts w:ascii="Arial MT" w:hAnsi="Arial MT"/>
        </w:rPr>
      </w:pPr>
    </w:p>
    <w:p w14:paraId="30DAD536" w14:textId="77777777" w:rsidR="0047770F" w:rsidRPr="0047770F" w:rsidRDefault="0047770F" w:rsidP="0047770F">
      <w:pPr>
        <w:jc w:val="both"/>
        <w:rPr>
          <w:rFonts w:ascii="Arial MT" w:hAnsi="Arial MT"/>
        </w:rPr>
      </w:pPr>
    </w:p>
    <w:p w14:paraId="56324006" w14:textId="2ECB1300" w:rsidR="0047770F" w:rsidRPr="0047770F" w:rsidRDefault="00F64CB8" w:rsidP="00F64CB8">
      <w:pPr>
        <w:ind w:firstLine="708"/>
        <w:jc w:val="both"/>
        <w:rPr>
          <w:rFonts w:ascii="Arial MT" w:hAnsi="Arial MT"/>
        </w:rPr>
      </w:pPr>
      <w:r>
        <w:rPr>
          <w:rFonts w:ascii="Arial MT" w:hAnsi="Arial MT"/>
        </w:rPr>
        <w:t xml:space="preserve">13.10.6.6 </w:t>
      </w:r>
      <w:r w:rsidR="0047770F" w:rsidRPr="0047770F">
        <w:rPr>
          <w:rFonts w:ascii="Arial MT" w:hAnsi="Arial MT"/>
        </w:rPr>
        <w:t xml:space="preserve">- </w:t>
      </w:r>
      <w:r w:rsidR="0047770F" w:rsidRPr="00F64CB8">
        <w:rPr>
          <w:rFonts w:ascii="Arial MT" w:hAnsi="Arial MT"/>
          <w:u w:val="single"/>
        </w:rPr>
        <w:t>Comprovação de que o responsável técnico pelos serviços, mantém vínculo profissional (empregado ou não) com a empresa</w:t>
      </w:r>
      <w:r w:rsidR="0047770F" w:rsidRPr="0047770F">
        <w:rPr>
          <w:rFonts w:ascii="Arial MT" w:hAnsi="Arial MT"/>
        </w:rPr>
        <w:t>, na data prevista para a entrega dos envelopes, poderá ser feita nos termos da Súmula 25 do Tribunal de Contas do Estado de São Estado (2).</w:t>
      </w:r>
    </w:p>
    <w:p w14:paraId="60CF03FD" w14:textId="77777777" w:rsidR="0047770F" w:rsidRPr="0047770F" w:rsidRDefault="0047770F" w:rsidP="0047770F">
      <w:pPr>
        <w:jc w:val="both"/>
        <w:rPr>
          <w:rFonts w:ascii="Arial MT" w:hAnsi="Arial MT"/>
        </w:rPr>
      </w:pPr>
    </w:p>
    <w:p w14:paraId="00D8EAA3" w14:textId="3CF53371" w:rsidR="0047770F" w:rsidRDefault="0047770F" w:rsidP="00A24BAD">
      <w:pPr>
        <w:pStyle w:val="PargrafodaLista"/>
        <w:numPr>
          <w:ilvl w:val="0"/>
          <w:numId w:val="7"/>
        </w:numPr>
        <w:jc w:val="both"/>
        <w:rPr>
          <w:rFonts w:ascii="Arial MT" w:hAnsi="Arial MT"/>
        </w:rPr>
      </w:pPr>
      <w:r w:rsidRPr="00F64CB8">
        <w:rPr>
          <w:rFonts w:ascii="Arial MT" w:hAnsi="Arial MT"/>
        </w:rPr>
        <w:t>no caso de profissional empregado, por meio de Ficha de Registro de Empregado ou cópia autenticada da Carteira de Trabalho e Assistência Social - CTPS;</w:t>
      </w:r>
    </w:p>
    <w:p w14:paraId="52F07793" w14:textId="77777777" w:rsidR="00917831" w:rsidRPr="00F64CB8" w:rsidRDefault="00917831" w:rsidP="00917831">
      <w:pPr>
        <w:pStyle w:val="PargrafodaLista"/>
        <w:numPr>
          <w:ilvl w:val="0"/>
          <w:numId w:val="7"/>
        </w:numPr>
        <w:jc w:val="both"/>
        <w:rPr>
          <w:rFonts w:ascii="Arial MT" w:hAnsi="Arial MT" w:cs="Calibri Light"/>
        </w:rPr>
      </w:pPr>
      <w:r w:rsidRPr="00F64CB8">
        <w:rPr>
          <w:rFonts w:ascii="Arial MT" w:hAnsi="Arial MT" w:cs="Calibri Light"/>
        </w:rPr>
        <w:t>no caso de profissional proprietário ou sócio da empresa licitante, mediante apresentação do contrato social em vigor;</w:t>
      </w:r>
    </w:p>
    <w:p w14:paraId="6E2820A9" w14:textId="77777777" w:rsidR="00917831" w:rsidRPr="00F64CB8" w:rsidRDefault="00917831" w:rsidP="00917831">
      <w:pPr>
        <w:pStyle w:val="PargrafodaLista"/>
        <w:numPr>
          <w:ilvl w:val="0"/>
          <w:numId w:val="7"/>
        </w:numPr>
        <w:jc w:val="both"/>
        <w:rPr>
          <w:rFonts w:ascii="Arial MT" w:hAnsi="Arial MT" w:cs="Calibri Light"/>
        </w:rPr>
      </w:pPr>
      <w:r w:rsidRPr="00F64CB8">
        <w:rPr>
          <w:rFonts w:ascii="Arial MT" w:hAnsi="Arial MT" w:cs="Calibri Light"/>
        </w:rPr>
        <w:t>no caso de sociedade por ações, ato constitutivo em vigor, acompanhado da prova de eleição de seus administradores em exercício;</w:t>
      </w:r>
    </w:p>
    <w:p w14:paraId="1479E091" w14:textId="28B1370C" w:rsidR="00917831" w:rsidRDefault="00917831" w:rsidP="007C1BCE">
      <w:pPr>
        <w:pStyle w:val="PargrafodaLista"/>
        <w:numPr>
          <w:ilvl w:val="0"/>
          <w:numId w:val="7"/>
        </w:numPr>
        <w:rPr>
          <w:rFonts w:ascii="Arial MT" w:hAnsi="Arial MT" w:cs="Calibri Light"/>
        </w:rPr>
      </w:pPr>
      <w:r w:rsidRPr="00F64CB8">
        <w:rPr>
          <w:rFonts w:ascii="Arial MT" w:hAnsi="Arial MT" w:cs="Calibri Light"/>
        </w:rPr>
        <w:t>no</w:t>
      </w:r>
      <w:r w:rsidRPr="00F64CB8">
        <w:rPr>
          <w:rFonts w:ascii="Arial MT" w:hAnsi="Arial MT" w:cs="Calibri Light"/>
        </w:rPr>
        <w:tab/>
        <w:t>caso</w:t>
      </w:r>
      <w:r w:rsidRPr="00F64CB8">
        <w:rPr>
          <w:rFonts w:ascii="Arial MT" w:hAnsi="Arial MT" w:cs="Calibri Light"/>
        </w:rPr>
        <w:tab/>
        <w:t>de</w:t>
      </w:r>
      <w:r w:rsidRPr="00F64CB8">
        <w:rPr>
          <w:rFonts w:ascii="Arial MT" w:hAnsi="Arial MT" w:cs="Calibri Light"/>
        </w:rPr>
        <w:tab/>
        <w:t>profissional</w:t>
      </w:r>
      <w:r w:rsidRPr="00F64CB8">
        <w:rPr>
          <w:rFonts w:ascii="Arial MT" w:hAnsi="Arial MT" w:cs="Calibri Light"/>
        </w:rPr>
        <w:tab/>
        <w:t>autônomo,</w:t>
      </w:r>
      <w:r w:rsidRPr="00F64CB8">
        <w:rPr>
          <w:rFonts w:ascii="Arial MT" w:hAnsi="Arial MT" w:cs="Calibri Light"/>
        </w:rPr>
        <w:tab/>
        <w:t>mediante</w:t>
      </w:r>
      <w:r>
        <w:rPr>
          <w:rFonts w:ascii="Arial MT" w:hAnsi="Arial MT" w:cs="Calibri Light"/>
        </w:rPr>
        <w:t xml:space="preserve"> </w:t>
      </w:r>
      <w:r w:rsidRPr="00F64CB8">
        <w:rPr>
          <w:rFonts w:ascii="Arial MT" w:hAnsi="Arial MT" w:cs="Calibri Light"/>
        </w:rPr>
        <w:t>contrato</w:t>
      </w:r>
      <w:r>
        <w:rPr>
          <w:rFonts w:ascii="Arial MT" w:hAnsi="Arial MT" w:cs="Calibri Light"/>
        </w:rPr>
        <w:t xml:space="preserve"> </w:t>
      </w:r>
      <w:r w:rsidRPr="00F64CB8">
        <w:rPr>
          <w:rFonts w:ascii="Arial MT" w:hAnsi="Arial MT" w:cs="Calibri Light"/>
        </w:rPr>
        <w:t>de</w:t>
      </w:r>
      <w:r>
        <w:rPr>
          <w:rFonts w:ascii="Arial MT" w:hAnsi="Arial MT" w:cs="Calibri Light"/>
        </w:rPr>
        <w:t xml:space="preserve"> </w:t>
      </w:r>
      <w:r w:rsidRPr="00F64CB8">
        <w:rPr>
          <w:rFonts w:ascii="Arial MT" w:hAnsi="Arial MT" w:cs="Calibri Light"/>
        </w:rPr>
        <w:t>prestação</w:t>
      </w:r>
      <w:r w:rsidRPr="00F64CB8">
        <w:rPr>
          <w:rFonts w:ascii="Arial MT" w:hAnsi="Arial MT" w:cs="Calibri Light"/>
        </w:rPr>
        <w:tab/>
        <w:t>de</w:t>
      </w:r>
      <w:r w:rsidR="007C1BCE">
        <w:rPr>
          <w:rFonts w:ascii="Arial MT" w:hAnsi="Arial MT" w:cs="Calibri Light"/>
        </w:rPr>
        <w:t xml:space="preserve"> </w:t>
      </w:r>
      <w:r w:rsidRPr="00F64CB8">
        <w:rPr>
          <w:rFonts w:ascii="Arial MT" w:hAnsi="Arial MT" w:cs="Calibri Light"/>
        </w:rPr>
        <w:t>serviços.</w:t>
      </w:r>
    </w:p>
    <w:p w14:paraId="25C35DC1" w14:textId="77777777" w:rsidR="00917831" w:rsidRPr="00F64CB8" w:rsidRDefault="00917831" w:rsidP="00917831">
      <w:pPr>
        <w:pStyle w:val="PargrafodaLista"/>
        <w:ind w:left="1068"/>
        <w:jc w:val="both"/>
        <w:rPr>
          <w:rFonts w:ascii="Arial MT" w:hAnsi="Arial MT"/>
        </w:rPr>
      </w:pPr>
    </w:p>
    <w:p w14:paraId="1CAE2E02" w14:textId="77777777" w:rsidR="0047770F" w:rsidRPr="0047770F" w:rsidRDefault="0047770F" w:rsidP="0047770F">
      <w:pPr>
        <w:jc w:val="both"/>
        <w:rPr>
          <w:rFonts w:ascii="Arial MT" w:hAnsi="Arial MT"/>
        </w:rPr>
      </w:pPr>
      <w:r w:rsidRPr="0047770F">
        <w:rPr>
          <w:rFonts w:ascii="Arial MT" w:hAnsi="Arial MT"/>
          <w:noProof/>
        </w:rPr>
        <mc:AlternateContent>
          <mc:Choice Requires="wps">
            <w:drawing>
              <wp:anchor distT="0" distB="0" distL="0" distR="0" simplePos="0" relativeHeight="251659264" behindDoc="1" locked="0" layoutInCell="1" allowOverlap="1" wp14:anchorId="5BC35E3E" wp14:editId="710357FF">
                <wp:simplePos x="0" y="0"/>
                <wp:positionH relativeFrom="page">
                  <wp:posOffset>810260</wp:posOffset>
                </wp:positionH>
                <wp:positionV relativeFrom="paragraph">
                  <wp:posOffset>165735</wp:posOffset>
                </wp:positionV>
                <wp:extent cx="1828800" cy="8890"/>
                <wp:effectExtent l="0" t="0" r="0" b="0"/>
                <wp:wrapTopAndBottom/>
                <wp:docPr id="1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673090" id="Rectangle 6" o:spid="_x0000_s1026" style="position:absolute;margin-left:63.8pt;margin-top:13.05pt;width:2in;height:.7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" fillcolor="black" stroked="f">
                <w10:wrap type="topAndBottom" anchorx="page"/>
              </v:rect>
            </w:pict>
          </mc:Fallback>
        </mc:AlternateContent>
      </w:r>
    </w:p>
    <w:p w14:paraId="6127BE72" w14:textId="2DDA5FB8" w:rsidR="0047770F" w:rsidRPr="00F64CB8" w:rsidRDefault="00B6428A" w:rsidP="0047770F">
      <w:pPr>
        <w:jc w:val="both"/>
        <w:rPr>
          <w:rFonts w:ascii="Calibri" w:hAnsi="Calibri" w:cs="Calibri"/>
          <w:sz w:val="18"/>
          <w:szCs w:val="18"/>
        </w:rPr>
      </w:pPr>
      <w:r>
        <w:rPr>
          <w:rFonts w:ascii="Calibri" w:hAnsi="Calibri" w:cs="Calibri"/>
          <w:sz w:val="18"/>
          <w:szCs w:val="18"/>
        </w:rPr>
        <w:t>¹</w:t>
      </w:r>
      <w:r w:rsidR="0047770F" w:rsidRPr="00F64CB8">
        <w:rPr>
          <w:rFonts w:ascii="Calibri" w:hAnsi="Calibri" w:cs="Calibri"/>
          <w:sz w:val="18"/>
          <w:szCs w:val="18"/>
        </w:rPr>
        <w:t>SÚMULA Nº 23 - Em procedimento licitatório, a comprovação da capacidade técnico-profissional, para obras e serviços de engenharia, se aperfeiçoará mediante a apresentação da CAT (Certidão de Acervo Técnico), devendo o edital fixar as parcelas de maior relevância, vedada a imposição de quantitativos mínimos ou prazos máximos.</w:t>
      </w:r>
    </w:p>
    <w:p w14:paraId="4CC1F7D6" w14:textId="77777777" w:rsidR="0047770F" w:rsidRPr="00F64CB8" w:rsidRDefault="0047770F" w:rsidP="0047770F">
      <w:pPr>
        <w:jc w:val="both"/>
        <w:rPr>
          <w:rFonts w:ascii="Calibri" w:hAnsi="Calibri" w:cs="Calibri"/>
          <w:sz w:val="18"/>
          <w:szCs w:val="18"/>
        </w:rPr>
      </w:pPr>
    </w:p>
    <w:p w14:paraId="484DBBC9" w14:textId="76E1E286" w:rsidR="0047770F" w:rsidRDefault="0047770F" w:rsidP="0047770F">
      <w:pPr>
        <w:jc w:val="both"/>
        <w:rPr>
          <w:rFonts w:ascii="Calibri" w:hAnsi="Calibri" w:cs="Calibri"/>
          <w:sz w:val="18"/>
          <w:szCs w:val="18"/>
        </w:rPr>
      </w:pPr>
      <w:r w:rsidRPr="00F64CB8">
        <w:rPr>
          <w:rFonts w:ascii="Calibri" w:hAnsi="Calibri" w:cs="Calibri"/>
          <w:sz w:val="18"/>
          <w:szCs w:val="18"/>
        </w:rPr>
        <w:t>²SÚMULA Nº 25 - Em procedimento licitatório, a comprovação de vínculo profissional pode se dar mediante contrato social, registro na carteira profissional, ficha de empregado ou contrato de trabalho, sendo possível a contratação de profissional autônomo que preencha os requisitos e se responsabilize tecnicamente pela execução dos serviços.</w:t>
      </w:r>
    </w:p>
    <w:p w14:paraId="52BC3720" w14:textId="77777777" w:rsidR="00F64CB8" w:rsidRPr="00F64CB8" w:rsidRDefault="00F64CB8" w:rsidP="0047770F">
      <w:pPr>
        <w:jc w:val="both"/>
        <w:rPr>
          <w:rFonts w:ascii="Calibri" w:hAnsi="Calibri" w:cs="Calibri"/>
          <w:sz w:val="18"/>
          <w:szCs w:val="18"/>
        </w:rPr>
      </w:pPr>
    </w:p>
    <w:p w14:paraId="4EAD56C4" w14:textId="77777777" w:rsidR="0047770F" w:rsidRPr="0047770F" w:rsidRDefault="0047770F" w:rsidP="0047770F">
      <w:pPr>
        <w:jc w:val="both"/>
        <w:rPr>
          <w:rFonts w:ascii="Arial MT" w:hAnsi="Arial MT"/>
        </w:rPr>
      </w:pPr>
    </w:p>
    <w:p w14:paraId="6AE68F77" w14:textId="63E86FFC" w:rsidR="0047770F" w:rsidRPr="0047770F" w:rsidRDefault="00F64CB8" w:rsidP="00F64CB8">
      <w:pPr>
        <w:ind w:firstLine="708"/>
        <w:jc w:val="both"/>
        <w:rPr>
          <w:rFonts w:ascii="Arial MT" w:hAnsi="Arial MT"/>
        </w:rPr>
      </w:pPr>
      <w:r>
        <w:rPr>
          <w:rFonts w:ascii="Arial MT" w:hAnsi="Arial MT"/>
        </w:rPr>
        <w:t xml:space="preserve">13.10.6.7 </w:t>
      </w:r>
      <w:r w:rsidR="0047770F" w:rsidRPr="0047770F">
        <w:rPr>
          <w:rFonts w:ascii="Arial MT" w:hAnsi="Arial MT"/>
        </w:rPr>
        <w:t>– O profissional indicado pelo licitante, para fins de comprovação de capacitação Técnico Profissional, de acordo o artigo 67, Inciso l da Lei Federal nº 14.133/21, deverá participar da execução dos serviços objeto da licitação, admitindo-se a sua substituição por profissional de experiência equivalente ou superior, desde que aprovada pela administração.</w:t>
      </w:r>
    </w:p>
    <w:p w14:paraId="2A1AC882" w14:textId="77777777" w:rsidR="0047770F" w:rsidRPr="0047770F" w:rsidRDefault="0047770F" w:rsidP="0047770F">
      <w:pPr>
        <w:jc w:val="both"/>
        <w:rPr>
          <w:rFonts w:ascii="Arial MT" w:hAnsi="Arial MT"/>
        </w:rPr>
      </w:pPr>
    </w:p>
    <w:p w14:paraId="608AFBDD" w14:textId="3E9CBA24" w:rsidR="0047770F" w:rsidRPr="0047770F" w:rsidRDefault="00F64CB8" w:rsidP="00F64CB8">
      <w:pPr>
        <w:ind w:firstLine="708"/>
        <w:jc w:val="both"/>
        <w:rPr>
          <w:rFonts w:ascii="Arial MT" w:hAnsi="Arial MT"/>
        </w:rPr>
      </w:pPr>
      <w:r>
        <w:rPr>
          <w:rFonts w:ascii="Arial MT" w:hAnsi="Arial MT"/>
        </w:rPr>
        <w:t xml:space="preserve">13.10.6.8 </w:t>
      </w:r>
      <w:r w:rsidR="0047770F" w:rsidRPr="0047770F">
        <w:rPr>
          <w:rFonts w:ascii="Arial MT" w:hAnsi="Arial MT"/>
        </w:rPr>
        <w:t>– Indicação das instalações, aparelhamento e do pessoal técnico adequado e disponível para a realização do objeto da licitação, bem como da qualificação de cada um dos membros da equipe técnica que se responsabilizará pelos trabalhos.</w:t>
      </w:r>
    </w:p>
    <w:p w14:paraId="4EED48EB" w14:textId="77777777" w:rsidR="0047770F" w:rsidRPr="0047770F" w:rsidRDefault="0047770F" w:rsidP="0047770F">
      <w:pPr>
        <w:jc w:val="both"/>
        <w:rPr>
          <w:rFonts w:ascii="Arial MT" w:hAnsi="Arial MT"/>
        </w:rPr>
      </w:pPr>
    </w:p>
    <w:p w14:paraId="00132DFA" w14:textId="2AAC33FE" w:rsidR="0047770F" w:rsidRPr="00F64CB8" w:rsidRDefault="00F64CB8" w:rsidP="0047770F">
      <w:pPr>
        <w:jc w:val="both"/>
        <w:rPr>
          <w:rFonts w:ascii="Arial MT" w:hAnsi="Arial MT"/>
          <w:b/>
          <w:bCs/>
        </w:rPr>
      </w:pPr>
      <w:r w:rsidRPr="00F64CB8">
        <w:rPr>
          <w:rFonts w:ascii="Arial MT" w:hAnsi="Arial MT"/>
          <w:b/>
          <w:bCs/>
        </w:rPr>
        <w:t xml:space="preserve">13.10.7 </w:t>
      </w:r>
      <w:r w:rsidR="0047770F" w:rsidRPr="00F64CB8">
        <w:rPr>
          <w:rFonts w:ascii="Arial MT" w:hAnsi="Arial MT"/>
          <w:b/>
          <w:bCs/>
        </w:rPr>
        <w:t xml:space="preserve">- </w:t>
      </w:r>
      <w:r w:rsidR="0047770F" w:rsidRPr="00F64CB8">
        <w:rPr>
          <w:rFonts w:ascii="Arial MT" w:hAnsi="Arial MT"/>
          <w:b/>
          <w:bCs/>
          <w:u w:val="single"/>
        </w:rPr>
        <w:t>Demais comprovações:</w:t>
      </w:r>
    </w:p>
    <w:p w14:paraId="7AD771AF" w14:textId="77777777" w:rsidR="0047770F" w:rsidRPr="0047770F" w:rsidRDefault="0047770F" w:rsidP="0047770F">
      <w:pPr>
        <w:jc w:val="both"/>
        <w:rPr>
          <w:rFonts w:ascii="Arial MT" w:hAnsi="Arial MT"/>
        </w:rPr>
      </w:pPr>
    </w:p>
    <w:p w14:paraId="36314AAD" w14:textId="4084E0F5" w:rsidR="0047770F" w:rsidRPr="0047770F" w:rsidRDefault="00F64CB8" w:rsidP="00F64CB8">
      <w:pPr>
        <w:ind w:firstLine="708"/>
        <w:jc w:val="both"/>
        <w:rPr>
          <w:rFonts w:ascii="Arial MT" w:hAnsi="Arial MT"/>
        </w:rPr>
      </w:pPr>
      <w:r>
        <w:rPr>
          <w:rFonts w:ascii="Arial MT" w:hAnsi="Arial MT"/>
        </w:rPr>
        <w:t xml:space="preserve">13.10.7.1 </w:t>
      </w:r>
      <w:r w:rsidR="0047770F" w:rsidRPr="0047770F">
        <w:rPr>
          <w:rFonts w:ascii="Arial MT" w:hAnsi="Arial MT"/>
        </w:rPr>
        <w:t>- Declaração Unificada. (Anexo V);</w:t>
      </w:r>
    </w:p>
    <w:p w14:paraId="1C0A98F4" w14:textId="77777777" w:rsidR="0047770F" w:rsidRPr="0047770F" w:rsidRDefault="0047770F" w:rsidP="0047770F">
      <w:pPr>
        <w:jc w:val="both"/>
        <w:rPr>
          <w:rFonts w:ascii="Arial MT" w:hAnsi="Arial MT"/>
        </w:rPr>
      </w:pPr>
    </w:p>
    <w:p w14:paraId="5D9A94C4" w14:textId="224AD61D" w:rsidR="0047770F" w:rsidRPr="00F64CB8" w:rsidRDefault="00F64CB8" w:rsidP="00F64CB8">
      <w:pPr>
        <w:ind w:firstLine="708"/>
        <w:jc w:val="both"/>
        <w:rPr>
          <w:rFonts w:ascii="Arial MT" w:hAnsi="Arial MT"/>
          <w:b/>
          <w:bCs/>
        </w:rPr>
      </w:pPr>
      <w:r w:rsidRPr="00F64CB8">
        <w:rPr>
          <w:rFonts w:ascii="Arial MT" w:hAnsi="Arial MT"/>
          <w:b/>
          <w:bCs/>
        </w:rPr>
        <w:t xml:space="preserve">13.10.7.2 </w:t>
      </w:r>
      <w:r w:rsidR="0047770F" w:rsidRPr="00F64CB8">
        <w:rPr>
          <w:rFonts w:ascii="Arial MT" w:hAnsi="Arial MT"/>
          <w:b/>
          <w:bCs/>
        </w:rPr>
        <w:t xml:space="preserve">- </w:t>
      </w:r>
      <w:r w:rsidR="0047770F" w:rsidRPr="00F64CB8">
        <w:rPr>
          <w:rFonts w:ascii="Arial MT" w:hAnsi="Arial MT"/>
          <w:b/>
          <w:bCs/>
          <w:u w:val="single"/>
        </w:rPr>
        <w:t>Atestado de Visita Técnica expedido pela Departamento Municipal de Obras e Serviços</w:t>
      </w:r>
      <w:r w:rsidR="0047770F" w:rsidRPr="00F64CB8">
        <w:rPr>
          <w:rFonts w:ascii="Arial MT" w:hAnsi="Arial MT"/>
          <w:b/>
          <w:bCs/>
        </w:rPr>
        <w:t xml:space="preserve">, elaborada em papel timbrado da mesma, firmada por seu representante legal, devidamente assinada, ou, </w:t>
      </w:r>
      <w:r w:rsidR="0047770F" w:rsidRPr="00F64CB8">
        <w:rPr>
          <w:rFonts w:ascii="Arial MT" w:hAnsi="Arial MT"/>
          <w:b/>
          <w:bCs/>
          <w:u w:val="single"/>
        </w:rPr>
        <w:t>não optando pela Vistoria in loco</w:t>
      </w:r>
      <w:r w:rsidR="0047770F" w:rsidRPr="00F64CB8">
        <w:rPr>
          <w:rFonts w:ascii="Arial MT" w:hAnsi="Arial MT"/>
          <w:b/>
          <w:bCs/>
        </w:rPr>
        <w:t xml:space="preserve">, deverá apresentar a </w:t>
      </w:r>
      <w:r w:rsidR="0047770F" w:rsidRPr="00F64CB8">
        <w:rPr>
          <w:rFonts w:ascii="Arial MT" w:hAnsi="Arial MT"/>
          <w:b/>
          <w:bCs/>
          <w:u w:val="single"/>
        </w:rPr>
        <w:t xml:space="preserve">Declaração de Pleno Conhecimento dos locais </w:t>
      </w:r>
      <w:r w:rsidR="0047770F" w:rsidRPr="00B6428A">
        <w:rPr>
          <w:rFonts w:ascii="Arial MT" w:hAnsi="Arial MT"/>
          <w:b/>
          <w:bCs/>
          <w:u w:val="single"/>
        </w:rPr>
        <w:t>(Anexo V).</w:t>
      </w:r>
    </w:p>
    <w:p w14:paraId="0E4A1207" w14:textId="77777777" w:rsidR="0047770F" w:rsidRPr="0047770F" w:rsidRDefault="0047770F" w:rsidP="0047770F">
      <w:pPr>
        <w:jc w:val="both"/>
        <w:rPr>
          <w:rFonts w:ascii="Arial MT" w:hAnsi="Arial MT"/>
        </w:rPr>
      </w:pPr>
    </w:p>
    <w:p w14:paraId="4AA23C75" w14:textId="374B9DE4" w:rsidR="0047770F" w:rsidRPr="0047770F" w:rsidRDefault="00F64CB8" w:rsidP="0047770F">
      <w:pPr>
        <w:jc w:val="both"/>
        <w:rPr>
          <w:rFonts w:ascii="Arial MT" w:hAnsi="Arial MT"/>
        </w:rPr>
      </w:pPr>
      <w:r>
        <w:rPr>
          <w:rFonts w:ascii="Arial MT" w:hAnsi="Arial MT"/>
        </w:rPr>
        <w:t xml:space="preserve">13.10.8 </w:t>
      </w:r>
      <w:r w:rsidR="0047770F" w:rsidRPr="0047770F">
        <w:rPr>
          <w:rFonts w:ascii="Arial MT" w:hAnsi="Arial MT"/>
        </w:rPr>
        <w:t>- As microempresas e empresas de pequeno porte, por ocasião da participação neste certame, deverão apresentar toda a documentação exigida para fins de comprovação de regularidade fiscal ou trabalhista, mesmo que esta apresente alguma restrição.</w:t>
      </w:r>
    </w:p>
    <w:p w14:paraId="4CF62AE5" w14:textId="77777777" w:rsidR="0047770F" w:rsidRPr="0047770F" w:rsidRDefault="0047770F" w:rsidP="0047770F">
      <w:pPr>
        <w:jc w:val="both"/>
        <w:rPr>
          <w:rFonts w:ascii="Arial MT" w:hAnsi="Arial MT"/>
        </w:rPr>
      </w:pPr>
    </w:p>
    <w:p w14:paraId="1AD87D98" w14:textId="45DA325E" w:rsidR="0047770F" w:rsidRPr="0047770F" w:rsidRDefault="00F64CB8" w:rsidP="0047770F">
      <w:pPr>
        <w:jc w:val="both"/>
        <w:rPr>
          <w:rFonts w:ascii="Arial MT" w:hAnsi="Arial MT"/>
        </w:rPr>
      </w:pPr>
      <w:r>
        <w:rPr>
          <w:rFonts w:ascii="Arial MT" w:hAnsi="Arial MT"/>
        </w:rPr>
        <w:t xml:space="preserve">13.10.9 </w:t>
      </w:r>
      <w:r w:rsidR="0047770F" w:rsidRPr="0047770F">
        <w:rPr>
          <w:rFonts w:ascii="Arial MT" w:hAnsi="Arial MT"/>
        </w:rPr>
        <w:t>- Havendo alguma restrição na comprovação da regularidade fiscal ou trabalhista, será assegurado o prazo de 05 (cinco) dias úteis, conforme Artigo 43, Parágrafo 1º, da Lei Complementar nº 123/2006 (</w:t>
      </w:r>
      <w:r w:rsidR="0047770F" w:rsidRPr="00F64CB8">
        <w:rPr>
          <w:rFonts w:ascii="Arial MT" w:hAnsi="Arial MT"/>
          <w:b/>
          <w:bCs/>
        </w:rPr>
        <w:t>redação dada pela Lei Complementar nº 147 de 07 de agosto de 2014</w:t>
      </w:r>
      <w:r w:rsidR="0047770F" w:rsidRPr="0047770F">
        <w:rPr>
          <w:rFonts w:ascii="Arial MT" w:hAnsi="Arial MT"/>
        </w:rPr>
        <w:t>), a contar do encerramento da sessão que o declarou vencedor, prorrogáveis por igual período, a critério da Prefeitura Municipal de Ibirarema, para a regularização da documentação, pagamento ou parcelamento do debito, e emissão de eventuais certidões negativas ou positivas com efeito de certidão negativa.</w:t>
      </w:r>
    </w:p>
    <w:p w14:paraId="7E56E0FE" w14:textId="77777777" w:rsidR="0047770F" w:rsidRPr="0047770F" w:rsidRDefault="0047770F" w:rsidP="0047770F">
      <w:pPr>
        <w:jc w:val="both"/>
        <w:rPr>
          <w:rFonts w:ascii="Arial MT" w:hAnsi="Arial MT"/>
        </w:rPr>
      </w:pPr>
    </w:p>
    <w:p w14:paraId="660279FD" w14:textId="483B4CF9" w:rsidR="0047770F" w:rsidRPr="0047770F" w:rsidRDefault="00F64CB8" w:rsidP="00F64CB8">
      <w:pPr>
        <w:ind w:firstLine="708"/>
        <w:jc w:val="both"/>
        <w:rPr>
          <w:rFonts w:ascii="Arial MT" w:hAnsi="Arial MT"/>
        </w:rPr>
      </w:pPr>
      <w:r>
        <w:rPr>
          <w:rFonts w:ascii="Arial MT" w:hAnsi="Arial MT"/>
        </w:rPr>
        <w:t xml:space="preserve">13.10.9.1 </w:t>
      </w:r>
      <w:r w:rsidR="0047770F" w:rsidRPr="0047770F">
        <w:rPr>
          <w:rFonts w:ascii="Arial MT" w:hAnsi="Arial MT"/>
        </w:rPr>
        <w:t xml:space="preserve">- </w:t>
      </w:r>
      <w:r w:rsidR="0047770F" w:rsidRPr="00F64CB8">
        <w:rPr>
          <w:rFonts w:ascii="Arial MT" w:hAnsi="Arial MT"/>
          <w:u w:val="single"/>
        </w:rPr>
        <w:t>Os benefícios de que trata o subitem anterior deste Edital não isentam as microempresas, empresas de pequeno porte e microempreendedor individual de apresentarem os documentos de habilitação relativos à regularidade fiscal ou trabalhista exigidos no presente Edital</w:t>
      </w:r>
      <w:r w:rsidR="0047770F" w:rsidRPr="0047770F">
        <w:rPr>
          <w:rFonts w:ascii="Arial MT" w:hAnsi="Arial MT"/>
        </w:rPr>
        <w:t>, limitando-se à concessão do prazo de 5 (cinco) dias úteis,  prorrogáveis por igual período à critério da Administração, para regularização de eventuais dívidas tributárias (restrições) de tais empresas.</w:t>
      </w:r>
    </w:p>
    <w:p w14:paraId="080ED9B9" w14:textId="77777777" w:rsidR="0047770F" w:rsidRPr="0047770F" w:rsidRDefault="0047770F" w:rsidP="0047770F">
      <w:pPr>
        <w:jc w:val="both"/>
        <w:rPr>
          <w:rFonts w:ascii="Arial MT" w:hAnsi="Arial MT"/>
        </w:rPr>
      </w:pPr>
    </w:p>
    <w:p w14:paraId="3CC33685" w14:textId="79276D96" w:rsidR="0047770F" w:rsidRPr="0047770F" w:rsidRDefault="00F64CB8" w:rsidP="00F64CB8">
      <w:pPr>
        <w:ind w:firstLine="708"/>
        <w:jc w:val="both"/>
        <w:rPr>
          <w:rFonts w:ascii="Arial MT" w:hAnsi="Arial MT"/>
        </w:rPr>
      </w:pPr>
      <w:r>
        <w:rPr>
          <w:rFonts w:ascii="Arial MT" w:hAnsi="Arial MT"/>
        </w:rPr>
        <w:t xml:space="preserve">13.10.9.2 </w:t>
      </w:r>
      <w:r w:rsidR="0047770F" w:rsidRPr="0047770F">
        <w:rPr>
          <w:rFonts w:ascii="Arial MT" w:hAnsi="Arial MT"/>
        </w:rPr>
        <w:t xml:space="preserve">- A não regularização da documentação no prazo previsto no subitem </w:t>
      </w:r>
      <w:r w:rsidR="0047770F" w:rsidRPr="00917831">
        <w:rPr>
          <w:rFonts w:ascii="Arial MT" w:hAnsi="Arial MT"/>
        </w:rPr>
        <w:t>13.</w:t>
      </w:r>
      <w:r w:rsidR="00917831" w:rsidRPr="00917831">
        <w:rPr>
          <w:rFonts w:ascii="Arial MT" w:hAnsi="Arial MT"/>
        </w:rPr>
        <w:t>10</w:t>
      </w:r>
      <w:r w:rsidR="0047770F" w:rsidRPr="00917831">
        <w:rPr>
          <w:rFonts w:ascii="Arial MT" w:hAnsi="Arial MT"/>
        </w:rPr>
        <w:t>.9</w:t>
      </w:r>
      <w:r w:rsidR="00917831" w:rsidRPr="00917831">
        <w:rPr>
          <w:rFonts w:ascii="Arial MT" w:hAnsi="Arial MT"/>
        </w:rPr>
        <w:t>.1</w:t>
      </w:r>
      <w:r w:rsidR="0047770F" w:rsidRPr="0047770F">
        <w:rPr>
          <w:rFonts w:ascii="Arial MT" w:hAnsi="Arial MT"/>
        </w:rPr>
        <w:t xml:space="preserve"> implicará na decadência do direito a contratação, sem prejuízo das sanções previstas neste edital, procedendo-se então, a convocação dos licitantes remanescentes, na ordem de classificação, para fazê-lo em igual prazo e nas mesmas condições propostas pelo primeiro classificado, inclusive quanta aos preços, atualizados de conformidade com o ato convocatório, nos termos do art. 90, § 2, da Lei nº 14.133/21.</w:t>
      </w:r>
    </w:p>
    <w:p w14:paraId="280F5B84" w14:textId="77777777" w:rsidR="0047770F" w:rsidRPr="0047770F" w:rsidRDefault="0047770F" w:rsidP="0047770F">
      <w:pPr>
        <w:jc w:val="both"/>
        <w:rPr>
          <w:rFonts w:ascii="Arial MT" w:hAnsi="Arial MT"/>
        </w:rPr>
      </w:pPr>
    </w:p>
    <w:p w14:paraId="7036B091" w14:textId="090D622D" w:rsidR="0047770F" w:rsidRPr="0047770F" w:rsidRDefault="00F64CB8" w:rsidP="00F64CB8">
      <w:pPr>
        <w:ind w:firstLine="708"/>
        <w:jc w:val="both"/>
        <w:rPr>
          <w:rFonts w:ascii="Arial MT" w:hAnsi="Arial MT"/>
        </w:rPr>
      </w:pPr>
      <w:r>
        <w:rPr>
          <w:rFonts w:ascii="Arial MT" w:hAnsi="Arial MT"/>
        </w:rPr>
        <w:t xml:space="preserve">13.10.9.3 </w:t>
      </w:r>
      <w:r w:rsidR="0047770F" w:rsidRPr="0047770F">
        <w:rPr>
          <w:rFonts w:ascii="Arial MT" w:hAnsi="Arial MT"/>
        </w:rPr>
        <w:t xml:space="preserve">DECLARAÇÃO DE USO DA MADEIRA EM SERVIÇOS DE ENGENHARIA E OBRAS PÚBLICAS (Anexo </w:t>
      </w:r>
      <w:r w:rsidR="002B65C9">
        <w:rPr>
          <w:rFonts w:ascii="Arial MT" w:hAnsi="Arial MT"/>
        </w:rPr>
        <w:t>VIII</w:t>
      </w:r>
      <w:r w:rsidR="0047770F" w:rsidRPr="0047770F">
        <w:rPr>
          <w:rFonts w:ascii="Arial MT" w:hAnsi="Arial MT"/>
        </w:rPr>
        <w:t>).</w:t>
      </w:r>
    </w:p>
    <w:p w14:paraId="7D208DCD" w14:textId="77777777" w:rsidR="0047770F" w:rsidRPr="0047770F" w:rsidRDefault="0047770F" w:rsidP="0047770F">
      <w:pPr>
        <w:jc w:val="both"/>
        <w:rPr>
          <w:rFonts w:ascii="Arial MT" w:hAnsi="Arial MT"/>
        </w:rPr>
      </w:pPr>
    </w:p>
    <w:p w14:paraId="64ECFDA9" w14:textId="6266A5B6" w:rsidR="0047770F" w:rsidRPr="00F64CB8" w:rsidRDefault="00F64CB8" w:rsidP="0047770F">
      <w:pPr>
        <w:jc w:val="both"/>
        <w:rPr>
          <w:rFonts w:ascii="Arial MT" w:hAnsi="Arial MT"/>
          <w:b/>
          <w:bCs/>
        </w:rPr>
      </w:pPr>
      <w:r w:rsidRPr="00F64CB8">
        <w:rPr>
          <w:rFonts w:ascii="Arial MT" w:hAnsi="Arial MT"/>
          <w:b/>
          <w:bCs/>
        </w:rPr>
        <w:t xml:space="preserve">13.11 </w:t>
      </w:r>
      <w:r w:rsidR="0047770F" w:rsidRPr="00F64CB8">
        <w:rPr>
          <w:rFonts w:ascii="Arial MT" w:hAnsi="Arial MT"/>
          <w:b/>
          <w:bCs/>
        </w:rPr>
        <w:t xml:space="preserve">- </w:t>
      </w:r>
      <w:r w:rsidR="0047770F" w:rsidRPr="00F64CB8">
        <w:rPr>
          <w:rFonts w:ascii="Arial MT" w:hAnsi="Arial MT"/>
          <w:b/>
          <w:bCs/>
          <w:u w:val="single"/>
        </w:rPr>
        <w:t>Informações complementares</w:t>
      </w:r>
      <w:r w:rsidR="0047770F" w:rsidRPr="00F64CB8">
        <w:rPr>
          <w:rFonts w:ascii="Arial MT" w:hAnsi="Arial MT"/>
          <w:b/>
          <w:bCs/>
        </w:rPr>
        <w:t>:</w:t>
      </w:r>
    </w:p>
    <w:p w14:paraId="72CC36E6" w14:textId="77777777" w:rsidR="0047770F" w:rsidRPr="0047770F" w:rsidRDefault="0047770F" w:rsidP="0047770F">
      <w:pPr>
        <w:jc w:val="both"/>
        <w:rPr>
          <w:rFonts w:ascii="Arial MT" w:hAnsi="Arial MT"/>
        </w:rPr>
      </w:pPr>
    </w:p>
    <w:p w14:paraId="1F631516" w14:textId="6D5892AA" w:rsidR="0047770F" w:rsidRPr="0047770F" w:rsidRDefault="00F64CB8" w:rsidP="00F64CB8">
      <w:pPr>
        <w:ind w:firstLine="708"/>
        <w:jc w:val="both"/>
        <w:rPr>
          <w:rFonts w:ascii="Arial MT" w:hAnsi="Arial MT"/>
        </w:rPr>
      </w:pPr>
      <w:r>
        <w:rPr>
          <w:rFonts w:ascii="Arial MT" w:hAnsi="Arial MT"/>
        </w:rPr>
        <w:t xml:space="preserve">13.11.1 </w:t>
      </w:r>
      <w:r w:rsidR="0047770F" w:rsidRPr="0047770F">
        <w:rPr>
          <w:rFonts w:ascii="Arial MT" w:hAnsi="Arial MT"/>
        </w:rPr>
        <w:t>- A Comissão de Licitações da Prefeitura Municipal de Ibirarema poderá solicitar esclarecimentos e informações adicionais para dirimir dúvidas que, a seu exclusivo critério, venha a surgir no exame da documentação apresentada.</w:t>
      </w:r>
    </w:p>
    <w:p w14:paraId="372CA677" w14:textId="77777777" w:rsidR="0047770F" w:rsidRPr="0047770F" w:rsidRDefault="0047770F" w:rsidP="0047770F">
      <w:pPr>
        <w:jc w:val="both"/>
        <w:rPr>
          <w:rFonts w:ascii="Arial MT" w:hAnsi="Arial MT"/>
        </w:rPr>
      </w:pPr>
    </w:p>
    <w:p w14:paraId="46FAE2EB" w14:textId="2FE40CCD" w:rsidR="0047770F" w:rsidRPr="00DA6B50" w:rsidRDefault="00DA6B50" w:rsidP="0047770F">
      <w:pPr>
        <w:jc w:val="both"/>
        <w:rPr>
          <w:rFonts w:ascii="Arial MT" w:hAnsi="Arial MT"/>
          <w:b/>
          <w:bCs/>
        </w:rPr>
      </w:pPr>
      <w:r w:rsidRPr="00DA6B50">
        <w:rPr>
          <w:rFonts w:ascii="Arial MT" w:hAnsi="Arial MT"/>
          <w:b/>
          <w:bCs/>
        </w:rPr>
        <w:t xml:space="preserve">13.12 </w:t>
      </w:r>
      <w:r w:rsidR="0047770F" w:rsidRPr="00DA6B50">
        <w:rPr>
          <w:rFonts w:ascii="Arial MT" w:hAnsi="Arial MT"/>
          <w:b/>
          <w:bCs/>
        </w:rPr>
        <w:t xml:space="preserve">– </w:t>
      </w:r>
      <w:r w:rsidR="0047770F" w:rsidRPr="00DA6B50">
        <w:rPr>
          <w:rFonts w:ascii="Arial MT" w:hAnsi="Arial MT"/>
          <w:b/>
          <w:bCs/>
          <w:u w:val="single"/>
        </w:rPr>
        <w:t>DISPOSIÇÕES GERAIS DA HABILITAÇÃO</w:t>
      </w:r>
    </w:p>
    <w:p w14:paraId="21E03A59" w14:textId="77777777" w:rsidR="0047770F" w:rsidRPr="0047770F" w:rsidRDefault="0047770F" w:rsidP="0047770F">
      <w:pPr>
        <w:jc w:val="both"/>
        <w:rPr>
          <w:rFonts w:ascii="Arial MT" w:hAnsi="Arial MT"/>
        </w:rPr>
      </w:pPr>
    </w:p>
    <w:p w14:paraId="322B2E2B" w14:textId="3BE7095A" w:rsidR="0047770F" w:rsidRPr="0047770F" w:rsidRDefault="00DA6B50" w:rsidP="00DA6B50">
      <w:pPr>
        <w:ind w:firstLine="708"/>
        <w:jc w:val="both"/>
        <w:rPr>
          <w:rFonts w:ascii="Arial MT" w:hAnsi="Arial MT"/>
        </w:rPr>
      </w:pPr>
      <w:r>
        <w:rPr>
          <w:rFonts w:ascii="Arial MT" w:hAnsi="Arial MT"/>
        </w:rPr>
        <w:t xml:space="preserve">13.12.1 </w:t>
      </w:r>
      <w:r w:rsidR="0047770F" w:rsidRPr="0047770F">
        <w:rPr>
          <w:rFonts w:ascii="Arial MT" w:hAnsi="Arial MT"/>
        </w:rPr>
        <w:t>- Na hipótese de o licitante não atender às exigências para habilitação, agente de contratação/comissão de contratação examinará a proposta subsequente e assim sucessivamente, na ordem de classificação, até a apuração de uma proposta que atenda ao presente edital.</w:t>
      </w:r>
    </w:p>
    <w:p w14:paraId="3D96E630" w14:textId="77777777" w:rsidR="0047770F" w:rsidRPr="0047770F" w:rsidRDefault="0047770F" w:rsidP="0047770F">
      <w:pPr>
        <w:jc w:val="both"/>
        <w:rPr>
          <w:rFonts w:ascii="Arial MT" w:hAnsi="Arial MT"/>
        </w:rPr>
      </w:pPr>
    </w:p>
    <w:p w14:paraId="61098C9D" w14:textId="712D511B" w:rsidR="0047770F" w:rsidRPr="0047770F" w:rsidRDefault="00DA6B50" w:rsidP="00DA6B50">
      <w:pPr>
        <w:ind w:firstLine="708"/>
        <w:jc w:val="both"/>
        <w:rPr>
          <w:rFonts w:ascii="Arial MT" w:hAnsi="Arial MT"/>
        </w:rPr>
      </w:pPr>
      <w:r>
        <w:rPr>
          <w:rFonts w:ascii="Arial MT" w:hAnsi="Arial MT"/>
        </w:rPr>
        <w:t xml:space="preserve">13.12.2 </w:t>
      </w:r>
      <w:r w:rsidR="0047770F" w:rsidRPr="0047770F">
        <w:rPr>
          <w:rFonts w:ascii="Arial MT" w:hAnsi="Arial MT"/>
        </w:rPr>
        <w:t>- Na análise dos documentos de habilitação, o Agente de Contratação ou a comissão de contratação poderá sanar erros ou falhas, que não alterem a substância dos documentos e sua validade jurídica, mediante decisão fundamentada, registrada em ata e acessível a todos, atribuindo-lhes eficácia para fins de habilitação.</w:t>
      </w:r>
    </w:p>
    <w:p w14:paraId="46644052" w14:textId="77777777" w:rsidR="0047770F" w:rsidRPr="0047770F" w:rsidRDefault="0047770F" w:rsidP="0047770F">
      <w:pPr>
        <w:jc w:val="both"/>
        <w:rPr>
          <w:rFonts w:ascii="Arial MT" w:hAnsi="Arial MT"/>
        </w:rPr>
      </w:pPr>
    </w:p>
    <w:p w14:paraId="0F04691A" w14:textId="5D745DA3" w:rsidR="0047770F" w:rsidRPr="0047770F" w:rsidRDefault="00DA6B50" w:rsidP="00DA6B50">
      <w:pPr>
        <w:ind w:firstLine="708"/>
        <w:jc w:val="both"/>
        <w:rPr>
          <w:rFonts w:ascii="Arial MT" w:hAnsi="Arial MT"/>
        </w:rPr>
      </w:pPr>
      <w:r>
        <w:rPr>
          <w:rFonts w:ascii="Arial MT" w:hAnsi="Arial MT"/>
        </w:rPr>
        <w:t xml:space="preserve">13.12.2.1 </w:t>
      </w:r>
      <w:r w:rsidR="0047770F" w:rsidRPr="0047770F">
        <w:rPr>
          <w:rFonts w:ascii="Arial MT" w:hAnsi="Arial MT"/>
        </w:rPr>
        <w:t xml:space="preserve">- Na hipótese de necessidade de suspensão da sessão pública para a realização de diligências, com vistas ao saneamento dos documentos de habilitação, </w:t>
      </w:r>
      <w:r w:rsidR="0047770F" w:rsidRPr="00DA6B50">
        <w:rPr>
          <w:rFonts w:ascii="Arial MT" w:hAnsi="Arial MT"/>
          <w:b/>
          <w:bCs/>
          <w:u w:val="single"/>
        </w:rPr>
        <w:t>o seu reinício somente poderá ocorrer mediante aviso prévio no sistema com, no mínimo, 24 (vinte e quatro) horas de antecedência</w:t>
      </w:r>
      <w:r w:rsidR="0047770F" w:rsidRPr="0047770F">
        <w:rPr>
          <w:rFonts w:ascii="Arial MT" w:hAnsi="Arial MT"/>
        </w:rPr>
        <w:t>, e a ocorrência será registrada em ata.</w:t>
      </w:r>
    </w:p>
    <w:p w14:paraId="3740BFB8" w14:textId="77777777" w:rsidR="0047770F" w:rsidRPr="0047770F" w:rsidRDefault="0047770F" w:rsidP="0047770F">
      <w:pPr>
        <w:jc w:val="both"/>
        <w:rPr>
          <w:rFonts w:ascii="Arial MT" w:hAnsi="Arial MT"/>
        </w:rPr>
      </w:pPr>
    </w:p>
    <w:p w14:paraId="4A07D54D" w14:textId="3202A446" w:rsidR="0047770F" w:rsidRPr="0047770F" w:rsidRDefault="00DA6B50" w:rsidP="00DA6B50">
      <w:pPr>
        <w:ind w:firstLine="708"/>
        <w:jc w:val="both"/>
        <w:rPr>
          <w:rFonts w:ascii="Arial MT" w:hAnsi="Arial MT"/>
        </w:rPr>
      </w:pPr>
      <w:r>
        <w:rPr>
          <w:rFonts w:ascii="Arial MT" w:hAnsi="Arial MT"/>
        </w:rPr>
        <w:t xml:space="preserve">13.2.3 </w:t>
      </w:r>
      <w:r w:rsidR="0047770F" w:rsidRPr="0047770F">
        <w:rPr>
          <w:rFonts w:ascii="Arial MT" w:hAnsi="Arial MT"/>
        </w:rPr>
        <w:t>- Serão disponibilizados para acesso público os documentos de habilitação dos licitantes convocados para a apresentação da documentação habilitatória, após concluídos os procedimentos de que trata o item 13.12.2.</w:t>
      </w:r>
    </w:p>
    <w:p w14:paraId="298ED48C" w14:textId="77777777" w:rsidR="0047770F" w:rsidRPr="0047770F" w:rsidRDefault="0047770F" w:rsidP="0047770F">
      <w:pPr>
        <w:jc w:val="both"/>
        <w:rPr>
          <w:rFonts w:ascii="Arial MT" w:hAnsi="Arial MT"/>
        </w:rPr>
      </w:pPr>
    </w:p>
    <w:p w14:paraId="677CD613" w14:textId="283954EC" w:rsidR="0047770F" w:rsidRPr="0047770F" w:rsidRDefault="00DA6B50" w:rsidP="00DA6B50">
      <w:pPr>
        <w:ind w:firstLine="708"/>
        <w:jc w:val="both"/>
        <w:rPr>
          <w:rFonts w:ascii="Arial MT" w:hAnsi="Arial MT"/>
        </w:rPr>
      </w:pPr>
      <w:r>
        <w:rPr>
          <w:rFonts w:ascii="Arial MT" w:hAnsi="Arial MT"/>
        </w:rPr>
        <w:t xml:space="preserve">13.2.4 </w:t>
      </w:r>
      <w:r w:rsidR="0047770F" w:rsidRPr="0047770F">
        <w:rPr>
          <w:rFonts w:ascii="Arial MT" w:hAnsi="Arial MT"/>
        </w:rPr>
        <w:t>- A beneficiária da Lei Complementar nº 123/2006, que tenha apresentado a declaração exigida e que possua alguma restrição na comprovação de regularidade fiscal e/ou trabalhista, terá sua habilitação condicionada ao envio de nova documentação, que comprove a sua regularidade, em 5 (cinco) dias úteis, prazo que poderá ser prorrogado uma única vez, por igual período, a critério da Administração, desde que seja requerido pelo interessado, de forma motivada e durante o transcurso do respectivo prazo.</w:t>
      </w:r>
    </w:p>
    <w:p w14:paraId="3B2D813A" w14:textId="78755C1E" w:rsidR="0047770F" w:rsidRDefault="00DA6B50" w:rsidP="00DA6B50">
      <w:pPr>
        <w:ind w:firstLine="708"/>
        <w:jc w:val="both"/>
        <w:rPr>
          <w:rFonts w:ascii="Arial MT" w:hAnsi="Arial MT"/>
        </w:rPr>
      </w:pPr>
      <w:r>
        <w:rPr>
          <w:rFonts w:ascii="Arial MT" w:hAnsi="Arial MT"/>
        </w:rPr>
        <w:t xml:space="preserve">13.2.5 </w:t>
      </w:r>
      <w:r w:rsidR="0047770F" w:rsidRPr="0047770F">
        <w:rPr>
          <w:rFonts w:ascii="Arial MT" w:hAnsi="Arial MT"/>
        </w:rPr>
        <w:t>– A verificação pelo agente de contratação, ou pela comissão de contratação, quando o substituir, em sítios eletrônicos oficiais de órgãos e entidades emissores de certidões constitui meio legal de prova, para fins de habilitação.</w:t>
      </w:r>
    </w:p>
    <w:p w14:paraId="42DC1D1B" w14:textId="11557984" w:rsidR="00DA6B50" w:rsidRDefault="00DA6B50" w:rsidP="00DA6B50">
      <w:pPr>
        <w:ind w:firstLine="708"/>
        <w:jc w:val="both"/>
        <w:rPr>
          <w:rFonts w:ascii="Arial MT" w:hAnsi="Arial MT"/>
        </w:rPr>
      </w:pPr>
    </w:p>
    <w:p w14:paraId="248CEBF7" w14:textId="77777777" w:rsidR="00DA6B50" w:rsidRPr="00DA6B50" w:rsidRDefault="00DA6B50" w:rsidP="00DA6B50">
      <w:pPr>
        <w:jc w:val="both"/>
        <w:rPr>
          <w:rFonts w:ascii="Arial MT" w:hAnsi="Arial MT"/>
        </w:rPr>
      </w:pPr>
    </w:p>
    <w:p w14:paraId="4D452EB5" w14:textId="36686148" w:rsidR="00DA6B50" w:rsidRPr="00DA6B50" w:rsidRDefault="00DA6B50" w:rsidP="00DA6B50">
      <w:pPr>
        <w:jc w:val="both"/>
        <w:rPr>
          <w:rFonts w:ascii="Arial MT" w:hAnsi="Arial MT"/>
          <w:b/>
          <w:bCs/>
          <w:u w:val="single"/>
        </w:rPr>
      </w:pPr>
      <w:r w:rsidRPr="00DA6B50">
        <w:rPr>
          <w:rFonts w:ascii="Arial MT" w:hAnsi="Arial MT"/>
          <w:b/>
          <w:bCs/>
          <w:u w:val="single"/>
        </w:rPr>
        <w:t>14. - DA INTENÇÃO DE RECORRER E DA FASE RECURSAL</w:t>
      </w:r>
    </w:p>
    <w:p w14:paraId="721DB6A2" w14:textId="77777777" w:rsidR="00DA6B50" w:rsidRPr="00DA6B50" w:rsidRDefault="00DA6B50" w:rsidP="00DA6B50">
      <w:pPr>
        <w:jc w:val="both"/>
        <w:rPr>
          <w:rFonts w:ascii="Arial MT" w:hAnsi="Arial MT"/>
        </w:rPr>
      </w:pPr>
    </w:p>
    <w:p w14:paraId="78F45FBB" w14:textId="3A4F903A" w:rsidR="00DA6B50" w:rsidRPr="00DA6B50" w:rsidRDefault="00DA6B50" w:rsidP="00DA6B50">
      <w:pPr>
        <w:jc w:val="both"/>
        <w:rPr>
          <w:rFonts w:ascii="Arial MT" w:hAnsi="Arial MT"/>
        </w:rPr>
      </w:pPr>
      <w:r>
        <w:rPr>
          <w:rFonts w:ascii="Arial MT" w:hAnsi="Arial MT"/>
        </w:rPr>
        <w:t xml:space="preserve">14.1 </w:t>
      </w:r>
      <w:r w:rsidRPr="00DA6B50">
        <w:rPr>
          <w:rFonts w:ascii="Arial MT" w:hAnsi="Arial MT"/>
        </w:rPr>
        <w:t xml:space="preserve">- Qualquer licitante poderá, durante o prazo concedido na sessão pública, </w:t>
      </w:r>
      <w:r w:rsidRPr="00DA6B50">
        <w:rPr>
          <w:rFonts w:ascii="Arial MT" w:hAnsi="Arial MT"/>
          <w:b/>
          <w:bCs/>
          <w:u w:val="single"/>
        </w:rPr>
        <w:t>de 10 (dez) minutos</w:t>
      </w:r>
      <w:r w:rsidRPr="00DA6B50">
        <w:rPr>
          <w:rFonts w:ascii="Arial MT" w:hAnsi="Arial MT"/>
        </w:rPr>
        <w:t xml:space="preserve">, de forma imediata, </w:t>
      </w:r>
      <w:r w:rsidRPr="00DA6B50">
        <w:rPr>
          <w:rFonts w:ascii="Arial MT" w:hAnsi="Arial MT"/>
          <w:u w:val="single"/>
        </w:rPr>
        <w:t>após o término do julgamento das propostas e do ato de habilitação ou inabilitação</w:t>
      </w:r>
      <w:r w:rsidRPr="00DA6B50">
        <w:rPr>
          <w:rFonts w:ascii="Arial MT" w:hAnsi="Arial MT"/>
        </w:rPr>
        <w:t xml:space="preserve">, em campo próprio do sistema, </w:t>
      </w:r>
      <w:r w:rsidRPr="00DA6B50">
        <w:rPr>
          <w:rFonts w:ascii="Arial MT" w:hAnsi="Arial MT"/>
          <w:b/>
          <w:bCs/>
          <w:u w:val="single"/>
        </w:rPr>
        <w:t>MANIFESTAR SUA INTENÇÃO DE RECORRER</w:t>
      </w:r>
      <w:r w:rsidRPr="00DA6B50">
        <w:rPr>
          <w:rFonts w:ascii="Arial MT" w:hAnsi="Arial MT"/>
        </w:rPr>
        <w:t>, sob pena de preclusão.</w:t>
      </w:r>
    </w:p>
    <w:p w14:paraId="520984F0" w14:textId="77777777" w:rsidR="00DA6B50" w:rsidRPr="00DA6B50" w:rsidRDefault="00DA6B50" w:rsidP="00DA6B50">
      <w:pPr>
        <w:jc w:val="both"/>
        <w:rPr>
          <w:rFonts w:ascii="Arial MT" w:hAnsi="Arial MT"/>
        </w:rPr>
      </w:pPr>
    </w:p>
    <w:p w14:paraId="523DDCB4" w14:textId="340E572D" w:rsidR="00DA6B50" w:rsidRPr="00DA6B50" w:rsidRDefault="00DA6B50" w:rsidP="00DA6B50">
      <w:pPr>
        <w:ind w:firstLine="708"/>
        <w:jc w:val="both"/>
        <w:rPr>
          <w:rFonts w:ascii="Arial MT" w:hAnsi="Arial MT"/>
        </w:rPr>
      </w:pPr>
      <w:r>
        <w:rPr>
          <w:rFonts w:ascii="Arial MT" w:hAnsi="Arial MT"/>
        </w:rPr>
        <w:t xml:space="preserve">14.1.1 </w:t>
      </w:r>
      <w:r w:rsidRPr="00DA6B50">
        <w:rPr>
          <w:rFonts w:ascii="Arial MT" w:hAnsi="Arial MT"/>
        </w:rPr>
        <w:t xml:space="preserve">– As </w:t>
      </w:r>
      <w:r w:rsidRPr="00DA6B50">
        <w:rPr>
          <w:rFonts w:ascii="Arial MT" w:hAnsi="Arial MT"/>
          <w:b/>
          <w:bCs/>
          <w:u w:val="single"/>
        </w:rPr>
        <w:t>razões recursais</w:t>
      </w:r>
      <w:r w:rsidRPr="00DA6B50">
        <w:rPr>
          <w:rFonts w:ascii="Arial MT" w:hAnsi="Arial MT"/>
        </w:rPr>
        <w:t xml:space="preserve"> deverão ser apresentadas em momento único, em campo próprio no sistema, </w:t>
      </w:r>
      <w:r w:rsidRPr="00DA6B50">
        <w:rPr>
          <w:rFonts w:ascii="Arial MT" w:hAnsi="Arial MT"/>
          <w:b/>
          <w:bCs/>
          <w:u w:val="single"/>
        </w:rPr>
        <w:t>no prazo de 03 (três) dias úteis</w:t>
      </w:r>
      <w:r w:rsidRPr="00DA6B50">
        <w:rPr>
          <w:rFonts w:ascii="Arial MT" w:hAnsi="Arial MT"/>
        </w:rPr>
        <w:t>, contados a partir da data de intimação ou da lavratura da ata de habilitação ou inabilitação ou, na hipótese de adoção da inversão de fases, da ata de julgamento.</w:t>
      </w:r>
    </w:p>
    <w:p w14:paraId="2A48C659" w14:textId="77777777" w:rsidR="00DA6B50" w:rsidRPr="00DA6B50" w:rsidRDefault="00DA6B50" w:rsidP="00DA6B50">
      <w:pPr>
        <w:jc w:val="both"/>
        <w:rPr>
          <w:rFonts w:ascii="Arial MT" w:hAnsi="Arial MT"/>
        </w:rPr>
      </w:pPr>
    </w:p>
    <w:p w14:paraId="44EE1FD2" w14:textId="54505387" w:rsidR="00DA6B50" w:rsidRPr="00DA6B50" w:rsidRDefault="00DA6B50" w:rsidP="00DA6B50">
      <w:pPr>
        <w:ind w:firstLine="708"/>
        <w:jc w:val="both"/>
        <w:rPr>
          <w:rFonts w:ascii="Arial MT" w:hAnsi="Arial MT"/>
        </w:rPr>
      </w:pPr>
      <w:r>
        <w:rPr>
          <w:rFonts w:ascii="Arial MT" w:hAnsi="Arial MT"/>
        </w:rPr>
        <w:t xml:space="preserve">14.1.2 </w:t>
      </w:r>
      <w:r w:rsidRPr="00DA6B50">
        <w:rPr>
          <w:rFonts w:ascii="Arial MT" w:hAnsi="Arial MT"/>
        </w:rPr>
        <w:t>- A ausência de manifestação imediata e motivada do licitante quanto à intenção de recorrer, importará na decadência desse direito.</w:t>
      </w:r>
    </w:p>
    <w:p w14:paraId="7E478CCF" w14:textId="77777777" w:rsidR="00DA6B50" w:rsidRPr="00DA6B50" w:rsidRDefault="00DA6B50" w:rsidP="00DA6B50">
      <w:pPr>
        <w:jc w:val="both"/>
        <w:rPr>
          <w:rFonts w:ascii="Arial MT" w:hAnsi="Arial MT"/>
        </w:rPr>
      </w:pPr>
    </w:p>
    <w:p w14:paraId="19F1D305" w14:textId="2C42BEB1" w:rsidR="00DA6B50" w:rsidRPr="00DA6B50" w:rsidRDefault="00DA6B50" w:rsidP="00DA6B50">
      <w:pPr>
        <w:ind w:firstLine="708"/>
        <w:jc w:val="both"/>
        <w:rPr>
          <w:rFonts w:ascii="Arial MT" w:hAnsi="Arial MT"/>
        </w:rPr>
      </w:pPr>
      <w:r>
        <w:rPr>
          <w:rFonts w:ascii="Arial MT" w:hAnsi="Arial MT"/>
        </w:rPr>
        <w:t xml:space="preserve">14.1.3 </w:t>
      </w:r>
      <w:r w:rsidRPr="00DA6B50">
        <w:rPr>
          <w:rFonts w:ascii="Arial MT" w:hAnsi="Arial MT"/>
        </w:rPr>
        <w:t xml:space="preserve">- O recurso contra decisão do Agente de Contratação/Comissão terá </w:t>
      </w:r>
      <w:r w:rsidRPr="00DA6B50">
        <w:rPr>
          <w:rFonts w:ascii="Arial MT" w:hAnsi="Arial MT"/>
          <w:b/>
          <w:bCs/>
          <w:u w:val="single"/>
        </w:rPr>
        <w:t>efeito suspensivo</w:t>
      </w:r>
      <w:r w:rsidRPr="00DA6B50">
        <w:rPr>
          <w:rFonts w:ascii="Arial MT" w:hAnsi="Arial MT"/>
        </w:rPr>
        <w:t xml:space="preserve"> e o seu acolhimento resultará na invalidação apenas dos atos insuscetíveis de aproveitamento.</w:t>
      </w:r>
    </w:p>
    <w:p w14:paraId="6D3916FE" w14:textId="77777777" w:rsidR="00DA6B50" w:rsidRPr="00DA6B50" w:rsidRDefault="00DA6B50" w:rsidP="00DA6B50">
      <w:pPr>
        <w:jc w:val="both"/>
        <w:rPr>
          <w:rFonts w:ascii="Arial MT" w:hAnsi="Arial MT"/>
        </w:rPr>
      </w:pPr>
    </w:p>
    <w:p w14:paraId="4234069C" w14:textId="46E97A9F" w:rsidR="00DA6B50" w:rsidRPr="00DA6B50" w:rsidRDefault="00DA6B50" w:rsidP="00DA6B50">
      <w:pPr>
        <w:jc w:val="both"/>
        <w:rPr>
          <w:rFonts w:ascii="Arial MT" w:hAnsi="Arial MT"/>
        </w:rPr>
      </w:pPr>
      <w:r>
        <w:rPr>
          <w:rFonts w:ascii="Arial MT" w:hAnsi="Arial MT"/>
        </w:rPr>
        <w:t xml:space="preserve">14.2 </w:t>
      </w:r>
      <w:r w:rsidRPr="00DA6B50">
        <w:rPr>
          <w:rFonts w:ascii="Arial MT" w:hAnsi="Arial MT"/>
        </w:rPr>
        <w:t xml:space="preserve">- O recurso de que trata item 14.1 será dirigido ao Agente de Contratação/Comissão, que, </w:t>
      </w:r>
      <w:r w:rsidRPr="00DA6B50">
        <w:rPr>
          <w:rFonts w:ascii="Arial MT" w:hAnsi="Arial MT"/>
          <w:b/>
          <w:bCs/>
          <w:u w:val="single"/>
        </w:rPr>
        <w:t>se não reconsiderar o ato ou a decisão no prazo de 3 (três) dias úteis</w:t>
      </w:r>
      <w:r w:rsidRPr="00DA6B50">
        <w:rPr>
          <w:rFonts w:ascii="Arial MT" w:hAnsi="Arial MT"/>
        </w:rPr>
        <w:t>, encaminhará o recurso com a sua motivação à autoridade superior (Prefeito), a qual deverá proferir sua decisão no prazo máximo de 10 (dez) dias úteis, contado do recebimento dos autos.</w:t>
      </w:r>
    </w:p>
    <w:p w14:paraId="60EE5DB8" w14:textId="77777777" w:rsidR="00DA6B50" w:rsidRPr="00DA6B50" w:rsidRDefault="00DA6B50" w:rsidP="00DA6B50">
      <w:pPr>
        <w:jc w:val="both"/>
        <w:rPr>
          <w:rFonts w:ascii="Arial MT" w:hAnsi="Arial MT"/>
        </w:rPr>
      </w:pPr>
    </w:p>
    <w:p w14:paraId="338E4DE3" w14:textId="77777777" w:rsidR="00DA6B50" w:rsidRPr="00DA6B50" w:rsidRDefault="00DA6B50" w:rsidP="00DA6B50">
      <w:pPr>
        <w:jc w:val="both"/>
        <w:rPr>
          <w:rFonts w:ascii="Arial MT" w:hAnsi="Arial MT"/>
        </w:rPr>
      </w:pPr>
      <w:r w:rsidRPr="00DA6B50">
        <w:rPr>
          <w:rFonts w:ascii="Arial MT" w:hAnsi="Arial MT"/>
        </w:rPr>
        <w:t>14.3- O acolhimento do recurso implicará invalidação apenas de ato insuscetível de aproveitamento.</w:t>
      </w:r>
    </w:p>
    <w:p w14:paraId="754EC279" w14:textId="77777777" w:rsidR="00DA6B50" w:rsidRPr="00DA6B50" w:rsidRDefault="00DA6B50" w:rsidP="00DA6B50">
      <w:pPr>
        <w:jc w:val="both"/>
        <w:rPr>
          <w:rFonts w:ascii="Arial MT" w:hAnsi="Arial MT"/>
        </w:rPr>
      </w:pPr>
    </w:p>
    <w:p w14:paraId="698780F5" w14:textId="0174616F" w:rsidR="00DA6B50" w:rsidRPr="00DA6B50" w:rsidRDefault="00DA6B50" w:rsidP="00DA6B50">
      <w:pPr>
        <w:jc w:val="both"/>
        <w:rPr>
          <w:rFonts w:ascii="Arial MT" w:hAnsi="Arial MT"/>
        </w:rPr>
      </w:pPr>
      <w:r>
        <w:rPr>
          <w:rFonts w:ascii="Arial MT" w:hAnsi="Arial MT"/>
        </w:rPr>
        <w:t xml:space="preserve">14.4 </w:t>
      </w:r>
      <w:r w:rsidRPr="00DA6B50">
        <w:rPr>
          <w:rFonts w:ascii="Arial MT" w:hAnsi="Arial MT"/>
        </w:rPr>
        <w:t xml:space="preserve">– Os demais ficarão intimados para, se desejarem, apresentar suas </w:t>
      </w:r>
      <w:r w:rsidRPr="00DA6B50">
        <w:rPr>
          <w:rFonts w:ascii="Arial MT" w:hAnsi="Arial MT"/>
          <w:b/>
          <w:bCs/>
          <w:u w:val="single"/>
        </w:rPr>
        <w:t>CONTRARRAZÕES, no prazo de 03 (três) dias úteis</w:t>
      </w:r>
      <w:r w:rsidRPr="00DA6B50">
        <w:rPr>
          <w:rFonts w:ascii="Arial MT" w:hAnsi="Arial MT"/>
        </w:rPr>
        <w:t>, contado da data da intimação pessoal ou de divulgação da interposição do recurso.</w:t>
      </w:r>
    </w:p>
    <w:p w14:paraId="0E6B3184" w14:textId="77777777" w:rsidR="00DA6B50" w:rsidRPr="00DA6B50" w:rsidRDefault="00DA6B50" w:rsidP="00DA6B50">
      <w:pPr>
        <w:jc w:val="both"/>
        <w:rPr>
          <w:rFonts w:ascii="Arial MT" w:hAnsi="Arial MT"/>
        </w:rPr>
      </w:pPr>
    </w:p>
    <w:p w14:paraId="415747C1" w14:textId="51912C67" w:rsidR="00DA6B50" w:rsidRPr="00DA6B50" w:rsidRDefault="00DA6B50" w:rsidP="00DA6B50">
      <w:pPr>
        <w:jc w:val="both"/>
        <w:rPr>
          <w:rFonts w:ascii="Arial MT" w:hAnsi="Arial MT"/>
        </w:rPr>
      </w:pPr>
      <w:r>
        <w:rPr>
          <w:rFonts w:ascii="Arial MT" w:hAnsi="Arial MT"/>
        </w:rPr>
        <w:t xml:space="preserve">14.5 </w:t>
      </w:r>
      <w:r w:rsidRPr="00DA6B50">
        <w:rPr>
          <w:rFonts w:ascii="Arial MT" w:hAnsi="Arial MT"/>
        </w:rPr>
        <w:t>- Será assegurado ao licitante vista dos elementos indispensáveis à defesa de seus interesses.</w:t>
      </w:r>
    </w:p>
    <w:p w14:paraId="4C6896CC" w14:textId="77777777" w:rsidR="00DA6B50" w:rsidRPr="00DA6B50" w:rsidRDefault="00DA6B50" w:rsidP="00DA6B50">
      <w:pPr>
        <w:jc w:val="both"/>
        <w:rPr>
          <w:rFonts w:ascii="Arial MT" w:hAnsi="Arial MT"/>
        </w:rPr>
      </w:pPr>
    </w:p>
    <w:p w14:paraId="636DE839" w14:textId="4833956F" w:rsidR="00DA6B50" w:rsidRPr="00DA6B50" w:rsidRDefault="00DA6B50" w:rsidP="00DA6B50">
      <w:pPr>
        <w:jc w:val="both"/>
        <w:rPr>
          <w:rFonts w:ascii="Arial MT" w:hAnsi="Arial MT"/>
        </w:rPr>
      </w:pPr>
      <w:r>
        <w:rPr>
          <w:rFonts w:ascii="Arial MT" w:hAnsi="Arial MT"/>
        </w:rPr>
        <w:t xml:space="preserve">14.6 </w:t>
      </w:r>
      <w:r w:rsidRPr="00DA6B50">
        <w:rPr>
          <w:rFonts w:ascii="Arial MT" w:hAnsi="Arial MT"/>
        </w:rPr>
        <w:t>- Não serão aceitos os recursos apresentados fora do prazo legal, subscrito por representante não habilitado legalmente, ou não identificado no processo para responder pelo proponente.</w:t>
      </w:r>
    </w:p>
    <w:p w14:paraId="0A72C3ED" w14:textId="3917AEE2" w:rsidR="00DA6B50" w:rsidRPr="00DA6B50" w:rsidRDefault="00DA6B50" w:rsidP="00DA6B50">
      <w:pPr>
        <w:jc w:val="both"/>
        <w:rPr>
          <w:rFonts w:ascii="Arial MT" w:hAnsi="Arial MT"/>
        </w:rPr>
      </w:pPr>
      <w:r>
        <w:rPr>
          <w:rFonts w:ascii="Arial MT" w:hAnsi="Arial MT"/>
        </w:rPr>
        <w:t xml:space="preserve">14.7 </w:t>
      </w:r>
      <w:r w:rsidRPr="00DA6B50">
        <w:rPr>
          <w:rFonts w:ascii="Arial MT" w:hAnsi="Arial MT"/>
        </w:rPr>
        <w:t xml:space="preserve">- </w:t>
      </w:r>
      <w:r w:rsidRPr="00DA6B50">
        <w:rPr>
          <w:rFonts w:ascii="Arial MT" w:hAnsi="Arial MT"/>
          <w:b/>
          <w:bCs/>
          <w:u w:val="single"/>
        </w:rPr>
        <w:t>As razões de recurso e contrarrazões poderão ser enviadas através de e-mail,</w:t>
      </w:r>
      <w:r w:rsidRPr="00DA6B50">
        <w:rPr>
          <w:rFonts w:ascii="Arial MT" w:hAnsi="Arial MT"/>
        </w:rPr>
        <w:t xml:space="preserve"> </w:t>
      </w:r>
      <w:hyperlink r:id="rId26" w:history="1">
        <w:r w:rsidR="00917831" w:rsidRPr="00CB2773">
          <w:rPr>
            <w:rStyle w:val="Hyperlink"/>
            <w:rFonts w:ascii="Arial MT" w:eastAsiaTheme="majorEastAsia" w:hAnsi="Arial MT"/>
          </w:rPr>
          <w:t>licitacao@ibirarema.sp.gov.br</w:t>
        </w:r>
      </w:hyperlink>
      <w:r w:rsidRPr="00DA6B50">
        <w:rPr>
          <w:rFonts w:ascii="Arial MT" w:hAnsi="Arial MT"/>
        </w:rPr>
        <w:t xml:space="preserve">, </w:t>
      </w:r>
      <w:r w:rsidRPr="00DA6B50">
        <w:rPr>
          <w:rFonts w:ascii="Arial MT" w:hAnsi="Arial MT"/>
          <w:b/>
          <w:bCs/>
          <w:u w:val="single"/>
        </w:rPr>
        <w:t>desde que atendidas aos seguintes requisitos:</w:t>
      </w:r>
    </w:p>
    <w:p w14:paraId="6FD3202E" w14:textId="77777777" w:rsidR="00DA6B50" w:rsidRPr="00DA6B50" w:rsidRDefault="00DA6B50" w:rsidP="00DA6B50">
      <w:pPr>
        <w:jc w:val="both"/>
        <w:rPr>
          <w:rFonts w:ascii="Arial MT" w:hAnsi="Arial MT"/>
        </w:rPr>
      </w:pPr>
    </w:p>
    <w:p w14:paraId="118670B0" w14:textId="6F1B72DC" w:rsidR="00DA6B50" w:rsidRPr="00DA6B50" w:rsidRDefault="00DA6B50" w:rsidP="00A24BAD">
      <w:pPr>
        <w:pStyle w:val="PargrafodaLista"/>
        <w:numPr>
          <w:ilvl w:val="0"/>
          <w:numId w:val="8"/>
        </w:numPr>
        <w:jc w:val="both"/>
        <w:rPr>
          <w:rFonts w:ascii="Arial MT" w:hAnsi="Arial MT"/>
        </w:rPr>
      </w:pPr>
      <w:r w:rsidRPr="00DA6B50">
        <w:rPr>
          <w:rFonts w:ascii="Arial MT" w:hAnsi="Arial MT"/>
        </w:rPr>
        <w:t>apresentar petição ou requerimento em formato PDF, assinado digitalmente por um signatário com certificado digital emitido por autoridade certificadora credenciada pela ICP- Brasil.</w:t>
      </w:r>
    </w:p>
    <w:p w14:paraId="6D9DB9AC" w14:textId="09BD9065" w:rsidR="00DA6B50" w:rsidRPr="00DA6B50" w:rsidRDefault="00DA6B50" w:rsidP="00A24BAD">
      <w:pPr>
        <w:pStyle w:val="PargrafodaLista"/>
        <w:numPr>
          <w:ilvl w:val="0"/>
          <w:numId w:val="8"/>
        </w:numPr>
        <w:jc w:val="both"/>
        <w:rPr>
          <w:rFonts w:ascii="Arial MT" w:hAnsi="Arial MT"/>
        </w:rPr>
      </w:pPr>
      <w:r w:rsidRPr="00DA6B50">
        <w:rPr>
          <w:rFonts w:ascii="Arial MT" w:hAnsi="Arial MT"/>
        </w:rPr>
        <w:t>apresentar cópia do documento do peticionário, acompanhado de instrumento de procuração, contrato social ou ato constitutivo contendo os poderes do peticionário.</w:t>
      </w:r>
    </w:p>
    <w:p w14:paraId="56E8DBFE" w14:textId="6D253D50" w:rsidR="00DA6B50" w:rsidRPr="00DA6B50" w:rsidRDefault="00DA6B50" w:rsidP="00A24BAD">
      <w:pPr>
        <w:pStyle w:val="PargrafodaLista"/>
        <w:numPr>
          <w:ilvl w:val="0"/>
          <w:numId w:val="8"/>
        </w:numPr>
        <w:jc w:val="both"/>
        <w:rPr>
          <w:rFonts w:ascii="Arial MT" w:hAnsi="Arial MT"/>
        </w:rPr>
      </w:pPr>
      <w:r w:rsidRPr="00DA6B50">
        <w:rPr>
          <w:rFonts w:ascii="Arial MT" w:hAnsi="Arial MT"/>
        </w:rPr>
        <w:t>envio do e-mail até o último dia do prazo concedido, com solicitação de confirmação de leitura ao setor de licitação, que atestará a regularidade do cumprimento dos prazos legais.</w:t>
      </w:r>
    </w:p>
    <w:p w14:paraId="3E4C7751" w14:textId="77777777" w:rsidR="00DA6B50" w:rsidRPr="00DA6B50" w:rsidRDefault="00DA6B50" w:rsidP="00DA6B50">
      <w:pPr>
        <w:jc w:val="both"/>
        <w:rPr>
          <w:rFonts w:ascii="Arial MT" w:hAnsi="Arial MT"/>
        </w:rPr>
      </w:pPr>
    </w:p>
    <w:p w14:paraId="168A2250" w14:textId="77777777" w:rsidR="00DA6B50" w:rsidRPr="00DA6B50" w:rsidRDefault="00DA6B50" w:rsidP="00DA6B50">
      <w:pPr>
        <w:jc w:val="both"/>
        <w:rPr>
          <w:rFonts w:ascii="Arial MT" w:hAnsi="Arial MT"/>
        </w:rPr>
      </w:pPr>
      <w:r w:rsidRPr="00DA6B50">
        <w:rPr>
          <w:rFonts w:ascii="Arial MT" w:hAnsi="Arial MT"/>
        </w:rPr>
        <w:t>14.7.1 – Os recursos que encaminhados via e-mail serão disponibilizados pelo Agente de Contratação no sistema, juntamente com a decisão do recurso.</w:t>
      </w:r>
    </w:p>
    <w:p w14:paraId="4C532044" w14:textId="77777777" w:rsidR="00DA6B50" w:rsidRPr="00DA6B50" w:rsidRDefault="00DA6B50" w:rsidP="00DA6B50">
      <w:pPr>
        <w:jc w:val="both"/>
        <w:rPr>
          <w:rFonts w:ascii="Arial MT" w:hAnsi="Arial MT"/>
        </w:rPr>
      </w:pPr>
    </w:p>
    <w:p w14:paraId="2C09BC4D" w14:textId="03CEF6E8" w:rsidR="00DA6B50" w:rsidRPr="00DA6B50" w:rsidRDefault="00DA6B50" w:rsidP="00DA6B50">
      <w:pPr>
        <w:jc w:val="both"/>
        <w:rPr>
          <w:rFonts w:ascii="Arial MT" w:hAnsi="Arial MT"/>
        </w:rPr>
      </w:pPr>
      <w:r>
        <w:rPr>
          <w:rFonts w:ascii="Arial MT" w:hAnsi="Arial MT"/>
        </w:rPr>
        <w:t xml:space="preserve">14.8 </w:t>
      </w:r>
      <w:r w:rsidRPr="00DA6B50">
        <w:rPr>
          <w:rFonts w:ascii="Arial MT" w:hAnsi="Arial MT"/>
        </w:rPr>
        <w:t xml:space="preserve">– No decorrer do prazo de recurso será aberta vistas dos autos aos licitantes que a solicitarem, independentemente de requerimento, no </w:t>
      </w:r>
      <w:r w:rsidR="002B65C9">
        <w:rPr>
          <w:rFonts w:ascii="Arial MT" w:hAnsi="Arial MT"/>
        </w:rPr>
        <w:t>Setor de</w:t>
      </w:r>
      <w:r w:rsidRPr="00DA6B50">
        <w:rPr>
          <w:rFonts w:ascii="Arial MT" w:hAnsi="Arial MT"/>
        </w:rPr>
        <w:t xml:space="preserve"> Licitações desta Prefeitura, no endereço: Avenida deputado Nelson Fernandes, nº 350, Centro, CEP 19940-007, Ibirarema – SP, no horário das 8h00min às 11h00min e dás 13h00 às 16h, nos dias úteis, </w:t>
      </w:r>
      <w:r w:rsidR="00DD1418">
        <w:rPr>
          <w:rFonts w:ascii="Arial MT" w:hAnsi="Arial MT"/>
        </w:rPr>
        <w:t>Setor</w:t>
      </w:r>
      <w:r w:rsidRPr="00DA6B50">
        <w:rPr>
          <w:rFonts w:ascii="Arial MT" w:hAnsi="Arial MT"/>
        </w:rPr>
        <w:t xml:space="preserve"> de Licitações da Prefeitura Municipal de Ibirarema, de onde os autos do processo não poderão ser retirados.</w:t>
      </w:r>
    </w:p>
    <w:p w14:paraId="0C89A985" w14:textId="77777777" w:rsidR="00DA6B50" w:rsidRPr="00DA6B50" w:rsidRDefault="00DA6B50" w:rsidP="00DA6B50">
      <w:pPr>
        <w:jc w:val="both"/>
        <w:rPr>
          <w:rFonts w:ascii="Arial MT" w:hAnsi="Arial MT"/>
        </w:rPr>
      </w:pPr>
    </w:p>
    <w:p w14:paraId="18391B1A" w14:textId="77777777" w:rsidR="00DA6B50" w:rsidRPr="00DA6B50" w:rsidRDefault="00DA6B50" w:rsidP="00DA6B50">
      <w:pPr>
        <w:ind w:firstLine="708"/>
        <w:jc w:val="both"/>
        <w:rPr>
          <w:rFonts w:ascii="Arial MT" w:hAnsi="Arial MT"/>
          <w:b/>
          <w:bCs/>
        </w:rPr>
      </w:pPr>
      <w:r w:rsidRPr="00DA6B50">
        <w:rPr>
          <w:rFonts w:ascii="Arial MT" w:hAnsi="Arial MT"/>
          <w:b/>
          <w:bCs/>
        </w:rPr>
        <w:t xml:space="preserve">14.8.1 – Caso a licitante queira </w:t>
      </w:r>
      <w:r w:rsidRPr="00DA6B50">
        <w:rPr>
          <w:rFonts w:ascii="Arial MT" w:hAnsi="Arial MT"/>
          <w:b/>
          <w:bCs/>
          <w:u w:val="single"/>
        </w:rPr>
        <w:t>cópias de documentos juntados ao processo licitatório</w:t>
      </w:r>
      <w:r w:rsidRPr="00DA6B50">
        <w:rPr>
          <w:rFonts w:ascii="Arial MT" w:hAnsi="Arial MT"/>
          <w:b/>
          <w:bCs/>
        </w:rPr>
        <w:t>, poderá obtê-las mediante requerimento escrito.</w:t>
      </w:r>
    </w:p>
    <w:p w14:paraId="61D1685E" w14:textId="77777777" w:rsidR="00DA6B50" w:rsidRPr="00DA6B50" w:rsidRDefault="00DA6B50" w:rsidP="00DA6B50">
      <w:pPr>
        <w:jc w:val="both"/>
        <w:rPr>
          <w:rFonts w:ascii="Arial MT" w:hAnsi="Arial MT"/>
        </w:rPr>
      </w:pPr>
    </w:p>
    <w:p w14:paraId="399DD9A2" w14:textId="3F922A54" w:rsidR="00DA6B50" w:rsidRPr="00DA6B50" w:rsidRDefault="00DA6B50" w:rsidP="00DA6B50">
      <w:pPr>
        <w:jc w:val="both"/>
        <w:rPr>
          <w:rFonts w:ascii="Arial MT" w:hAnsi="Arial MT"/>
        </w:rPr>
      </w:pPr>
      <w:r>
        <w:rPr>
          <w:rFonts w:ascii="Arial MT" w:hAnsi="Arial MT"/>
        </w:rPr>
        <w:t xml:space="preserve">14.9 </w:t>
      </w:r>
      <w:r w:rsidRPr="00DA6B50">
        <w:rPr>
          <w:rFonts w:ascii="Arial MT" w:hAnsi="Arial MT"/>
        </w:rPr>
        <w:t xml:space="preserve">- </w:t>
      </w:r>
      <w:r w:rsidRPr="00DA6B50">
        <w:rPr>
          <w:rFonts w:ascii="Arial MT" w:hAnsi="Arial MT"/>
          <w:u w:val="single"/>
        </w:rPr>
        <w:t>Pedido de reconsideração</w:t>
      </w:r>
      <w:r w:rsidRPr="00DA6B50">
        <w:rPr>
          <w:rFonts w:ascii="Arial MT" w:hAnsi="Arial MT"/>
        </w:rPr>
        <w:t>, no prazo de 03 (três) dias úteis, contado da data de intimação, relativamente a ato do qual não caiba recurso hierárquico.</w:t>
      </w:r>
    </w:p>
    <w:p w14:paraId="77B2DC83" w14:textId="77777777" w:rsidR="00DA6B50" w:rsidRPr="00DA6B50" w:rsidRDefault="00DA6B50" w:rsidP="00DA6B50">
      <w:pPr>
        <w:jc w:val="both"/>
        <w:rPr>
          <w:rFonts w:ascii="Arial MT" w:hAnsi="Arial MT"/>
        </w:rPr>
      </w:pPr>
    </w:p>
    <w:p w14:paraId="23C2846E" w14:textId="1C03A1C4" w:rsidR="00DA6B50" w:rsidRPr="00DA6B50" w:rsidRDefault="00DA6B50" w:rsidP="00DA6B50">
      <w:pPr>
        <w:jc w:val="both"/>
        <w:rPr>
          <w:rFonts w:ascii="Arial MT" w:hAnsi="Arial MT"/>
        </w:rPr>
      </w:pPr>
      <w:r>
        <w:rPr>
          <w:rFonts w:ascii="Arial MT" w:hAnsi="Arial MT"/>
        </w:rPr>
        <w:t xml:space="preserve">14.10 </w:t>
      </w:r>
      <w:r w:rsidRPr="00DA6B50">
        <w:rPr>
          <w:rFonts w:ascii="Arial MT" w:hAnsi="Arial MT"/>
        </w:rPr>
        <w:t>- O recurso e o pedido de reconsideração terão efeito suspensivo do ato ou da decisão recorrida até que sobrevenha decisão final da autoridade competente.</w:t>
      </w:r>
    </w:p>
    <w:p w14:paraId="5E3188BC" w14:textId="78468FEB" w:rsidR="00475428" w:rsidRPr="00475428" w:rsidRDefault="00475428" w:rsidP="00475428">
      <w:pPr>
        <w:jc w:val="both"/>
        <w:rPr>
          <w:rFonts w:ascii="Arial MT" w:hAnsi="Arial MT"/>
          <w:b/>
          <w:bCs/>
          <w:u w:val="single"/>
        </w:rPr>
      </w:pPr>
      <w:r w:rsidRPr="00475428">
        <w:rPr>
          <w:rFonts w:ascii="Arial MT" w:hAnsi="Arial MT"/>
          <w:b/>
          <w:bCs/>
          <w:u w:val="single"/>
        </w:rPr>
        <w:t>15. - DA REABERTURA DA SESSÃO PÚBLICA</w:t>
      </w:r>
    </w:p>
    <w:p w14:paraId="2D578896" w14:textId="77777777" w:rsidR="00475428" w:rsidRPr="00475428" w:rsidRDefault="00475428" w:rsidP="00475428">
      <w:pPr>
        <w:jc w:val="both"/>
        <w:rPr>
          <w:rFonts w:ascii="Arial MT" w:hAnsi="Arial MT"/>
        </w:rPr>
      </w:pPr>
    </w:p>
    <w:p w14:paraId="121FB8BD" w14:textId="012B91A3" w:rsidR="00475428" w:rsidRPr="00475428" w:rsidRDefault="00475428" w:rsidP="00475428">
      <w:pPr>
        <w:jc w:val="both"/>
        <w:rPr>
          <w:rFonts w:ascii="Arial MT" w:hAnsi="Arial MT"/>
        </w:rPr>
      </w:pPr>
      <w:r>
        <w:rPr>
          <w:rFonts w:ascii="Arial MT" w:hAnsi="Arial MT"/>
        </w:rPr>
        <w:t xml:space="preserve">15.1 </w:t>
      </w:r>
      <w:r w:rsidRPr="00475428">
        <w:rPr>
          <w:rFonts w:ascii="Arial MT" w:hAnsi="Arial MT"/>
        </w:rPr>
        <w:t>- A sessão pública poderá ser reaberta:</w:t>
      </w:r>
    </w:p>
    <w:p w14:paraId="65FEE0C2" w14:textId="77777777" w:rsidR="00475428" w:rsidRPr="00475428" w:rsidRDefault="00475428" w:rsidP="00475428">
      <w:pPr>
        <w:jc w:val="both"/>
        <w:rPr>
          <w:rFonts w:ascii="Arial MT" w:hAnsi="Arial MT"/>
        </w:rPr>
      </w:pPr>
    </w:p>
    <w:p w14:paraId="7E0151DB" w14:textId="38982684" w:rsidR="00475428" w:rsidRPr="00475428" w:rsidRDefault="00475428" w:rsidP="00475428">
      <w:pPr>
        <w:jc w:val="both"/>
        <w:rPr>
          <w:rFonts w:ascii="Arial MT" w:hAnsi="Arial MT"/>
        </w:rPr>
      </w:pPr>
      <w:r>
        <w:rPr>
          <w:rFonts w:ascii="Arial MT" w:hAnsi="Arial MT"/>
        </w:rPr>
        <w:t xml:space="preserve">15.2 </w:t>
      </w:r>
      <w:r w:rsidRPr="00475428">
        <w:rPr>
          <w:rFonts w:ascii="Arial MT" w:hAnsi="Arial MT"/>
        </w:rPr>
        <w:t>- Nas hipóteses de provimento de recurso que leve à anulação de atos anteriores à realização da sessão pública precedente ou em que seja anulada a própria sessão pública, situação em que serão repetidos os atos anulados e os que dele dependam.</w:t>
      </w:r>
    </w:p>
    <w:p w14:paraId="13AE4788" w14:textId="77777777" w:rsidR="00475428" w:rsidRPr="00475428" w:rsidRDefault="00475428" w:rsidP="00475428">
      <w:pPr>
        <w:jc w:val="both"/>
        <w:rPr>
          <w:rFonts w:ascii="Arial MT" w:hAnsi="Arial MT"/>
        </w:rPr>
      </w:pPr>
    </w:p>
    <w:p w14:paraId="1FFAE162" w14:textId="75BF6812" w:rsidR="00475428" w:rsidRPr="00475428" w:rsidRDefault="00475428" w:rsidP="00475428">
      <w:pPr>
        <w:jc w:val="both"/>
        <w:rPr>
          <w:rFonts w:ascii="Arial MT" w:hAnsi="Arial MT"/>
        </w:rPr>
      </w:pPr>
      <w:r>
        <w:rPr>
          <w:rFonts w:ascii="Arial MT" w:hAnsi="Arial MT"/>
        </w:rPr>
        <w:t xml:space="preserve">15.3 </w:t>
      </w:r>
      <w:r w:rsidRPr="00475428">
        <w:rPr>
          <w:rFonts w:ascii="Arial MT" w:hAnsi="Arial MT"/>
        </w:rPr>
        <w:t>- Quando houver erro na aceitação do preço melhor classificado ou quando o licitante declarado vencedor não assinar o contrato, não retirar o instrumento equivalente ou não comprovar a regularização fiscal e trabalhista, nos termos do art. 43, §1º da LC nº 123/2006. Nessas hipóteses, serão adotados os procedimentos imediatamente posteriores ao encerramento da etapa de lances.</w:t>
      </w:r>
    </w:p>
    <w:p w14:paraId="76A5302F" w14:textId="77777777" w:rsidR="00475428" w:rsidRPr="00475428" w:rsidRDefault="00475428" w:rsidP="00475428">
      <w:pPr>
        <w:jc w:val="both"/>
        <w:rPr>
          <w:rFonts w:ascii="Arial MT" w:hAnsi="Arial MT"/>
        </w:rPr>
      </w:pPr>
    </w:p>
    <w:p w14:paraId="3A367522" w14:textId="11A3AEB9" w:rsidR="00475428" w:rsidRPr="00475428" w:rsidRDefault="00475428" w:rsidP="00475428">
      <w:pPr>
        <w:jc w:val="both"/>
        <w:rPr>
          <w:rFonts w:ascii="Arial MT" w:hAnsi="Arial MT"/>
        </w:rPr>
      </w:pPr>
      <w:r>
        <w:rPr>
          <w:rFonts w:ascii="Arial MT" w:hAnsi="Arial MT"/>
        </w:rPr>
        <w:t xml:space="preserve">15.4 </w:t>
      </w:r>
      <w:r w:rsidRPr="00475428">
        <w:rPr>
          <w:rFonts w:ascii="Arial MT" w:hAnsi="Arial MT"/>
        </w:rPr>
        <w:t>- Todos os licitantes remanescentes deverão ser convocados para acompanhar a sessão reaberta.</w:t>
      </w:r>
    </w:p>
    <w:p w14:paraId="56386F25" w14:textId="77777777" w:rsidR="00475428" w:rsidRPr="00475428" w:rsidRDefault="00475428" w:rsidP="00475428">
      <w:pPr>
        <w:jc w:val="both"/>
        <w:rPr>
          <w:rFonts w:ascii="Arial MT" w:hAnsi="Arial MT"/>
        </w:rPr>
      </w:pPr>
    </w:p>
    <w:p w14:paraId="4E0CB775" w14:textId="2F658E25" w:rsidR="00475428" w:rsidRPr="00475428" w:rsidRDefault="00475428" w:rsidP="00475428">
      <w:pPr>
        <w:jc w:val="both"/>
        <w:rPr>
          <w:rFonts w:ascii="Arial MT" w:hAnsi="Arial MT"/>
        </w:rPr>
      </w:pPr>
      <w:r>
        <w:rPr>
          <w:rFonts w:ascii="Arial MT" w:hAnsi="Arial MT"/>
        </w:rPr>
        <w:t xml:space="preserve">15.5 </w:t>
      </w:r>
      <w:r w:rsidRPr="00475428">
        <w:rPr>
          <w:rFonts w:ascii="Arial MT" w:hAnsi="Arial MT"/>
        </w:rPr>
        <w:t>- A convocação se dará por meio do sistema eletrônico (“chat”) ou e-mail, de acordo com a fase do procedimento licitatório.</w:t>
      </w:r>
    </w:p>
    <w:p w14:paraId="58E6D540" w14:textId="77777777" w:rsidR="00475428" w:rsidRPr="00475428" w:rsidRDefault="00475428" w:rsidP="00475428">
      <w:pPr>
        <w:jc w:val="both"/>
        <w:rPr>
          <w:rFonts w:ascii="Arial MT" w:hAnsi="Arial MT"/>
        </w:rPr>
      </w:pPr>
    </w:p>
    <w:p w14:paraId="2A8FD89C" w14:textId="090F8204" w:rsidR="00475428" w:rsidRPr="00475428" w:rsidRDefault="00475428" w:rsidP="00475428">
      <w:pPr>
        <w:jc w:val="both"/>
        <w:rPr>
          <w:rFonts w:ascii="Arial MT" w:hAnsi="Arial MT"/>
          <w:b/>
          <w:bCs/>
          <w:u w:val="single"/>
        </w:rPr>
      </w:pPr>
      <w:r w:rsidRPr="00475428">
        <w:rPr>
          <w:rFonts w:ascii="Arial MT" w:hAnsi="Arial MT"/>
          <w:b/>
          <w:bCs/>
          <w:u w:val="single"/>
        </w:rPr>
        <w:t>16.  DA ADJUDICAÇÃO E HOMOLOGAÇÃO</w:t>
      </w:r>
    </w:p>
    <w:p w14:paraId="6B75A2C6" w14:textId="77777777" w:rsidR="00475428" w:rsidRPr="00475428" w:rsidRDefault="00475428" w:rsidP="00475428">
      <w:pPr>
        <w:jc w:val="both"/>
        <w:rPr>
          <w:rFonts w:ascii="Arial MT" w:hAnsi="Arial MT"/>
        </w:rPr>
      </w:pPr>
    </w:p>
    <w:p w14:paraId="1AF2786C" w14:textId="02069E87" w:rsidR="00475428" w:rsidRPr="00475428" w:rsidRDefault="00475428" w:rsidP="00475428">
      <w:pPr>
        <w:jc w:val="both"/>
        <w:rPr>
          <w:rFonts w:ascii="Arial MT" w:hAnsi="Arial MT"/>
        </w:rPr>
      </w:pPr>
      <w:r>
        <w:rPr>
          <w:rFonts w:ascii="Arial MT" w:hAnsi="Arial MT"/>
        </w:rPr>
        <w:t xml:space="preserve">16.1 </w:t>
      </w:r>
      <w:r w:rsidRPr="00475428">
        <w:rPr>
          <w:rFonts w:ascii="Arial MT" w:hAnsi="Arial MT"/>
        </w:rPr>
        <w:t>- Encerradas as fases de julgamento e habilitação, e exauridos os recursos administrativos, o processo licitatório será encaminhado à autoridade superior para adjudicar o objeto e homologar o procedimento, observado o disposto no art. 71 da Lei nº 14.133, de 2021.</w:t>
      </w:r>
    </w:p>
    <w:p w14:paraId="63028FB0" w14:textId="77777777" w:rsidR="00475428" w:rsidRPr="00475428" w:rsidRDefault="00475428" w:rsidP="00475428">
      <w:pPr>
        <w:jc w:val="both"/>
        <w:rPr>
          <w:rFonts w:ascii="Arial MT" w:hAnsi="Arial MT"/>
        </w:rPr>
      </w:pPr>
    </w:p>
    <w:p w14:paraId="744F4593" w14:textId="5E6222FA" w:rsidR="00475428" w:rsidRPr="00475428" w:rsidRDefault="00475428" w:rsidP="00475428">
      <w:pPr>
        <w:jc w:val="both"/>
        <w:rPr>
          <w:rFonts w:ascii="Arial MT" w:hAnsi="Arial MT"/>
          <w:b/>
          <w:bCs/>
          <w:u w:val="single"/>
        </w:rPr>
      </w:pPr>
      <w:r w:rsidRPr="00475428">
        <w:rPr>
          <w:rFonts w:ascii="Arial MT" w:hAnsi="Arial MT"/>
          <w:b/>
          <w:bCs/>
          <w:u w:val="single"/>
        </w:rPr>
        <w:t>17.1 - DO PRAZO DE EXECUÇÃO E DA VIGÊNCIA DO CONTRATO</w:t>
      </w:r>
    </w:p>
    <w:p w14:paraId="202D1529" w14:textId="77777777" w:rsidR="00475428" w:rsidRPr="00475428" w:rsidRDefault="00475428" w:rsidP="00475428">
      <w:pPr>
        <w:jc w:val="both"/>
        <w:rPr>
          <w:rFonts w:ascii="Arial MT" w:hAnsi="Arial MT"/>
        </w:rPr>
      </w:pPr>
    </w:p>
    <w:p w14:paraId="7C918A00" w14:textId="48DF6F2B" w:rsidR="00475428" w:rsidRPr="00475428" w:rsidRDefault="00475428" w:rsidP="00475428">
      <w:pPr>
        <w:jc w:val="both"/>
        <w:rPr>
          <w:rFonts w:ascii="Arial MT" w:hAnsi="Arial MT"/>
        </w:rPr>
      </w:pPr>
      <w:r>
        <w:rPr>
          <w:rFonts w:ascii="Arial MT" w:hAnsi="Arial MT"/>
        </w:rPr>
        <w:t xml:space="preserve">17.1 </w:t>
      </w:r>
      <w:r w:rsidRPr="00475428">
        <w:rPr>
          <w:rFonts w:ascii="Arial MT" w:hAnsi="Arial MT"/>
        </w:rPr>
        <w:t>- A licitante vencedora obriga-se a dar início à execução da obra licitada no primeiro dia útil após a data da Ordem de Serviço expedida pelo Departamento de Obras</w:t>
      </w:r>
      <w:r w:rsidR="00013BF8">
        <w:rPr>
          <w:rFonts w:ascii="Arial MT" w:hAnsi="Arial MT"/>
        </w:rPr>
        <w:t>,</w:t>
      </w:r>
      <w:r w:rsidRPr="00475428">
        <w:rPr>
          <w:rFonts w:ascii="Arial MT" w:hAnsi="Arial MT"/>
        </w:rPr>
        <w:t xml:space="preserve"> Serviços</w:t>
      </w:r>
      <w:r w:rsidR="00013BF8">
        <w:rPr>
          <w:rFonts w:ascii="Arial MT" w:hAnsi="Arial MT"/>
        </w:rPr>
        <w:t>, Engenharia e Projetos</w:t>
      </w:r>
      <w:r w:rsidRPr="00475428">
        <w:rPr>
          <w:rFonts w:ascii="Arial MT" w:hAnsi="Arial MT"/>
        </w:rPr>
        <w:t>.</w:t>
      </w:r>
    </w:p>
    <w:p w14:paraId="76682678" w14:textId="77777777" w:rsidR="00475428" w:rsidRPr="00475428" w:rsidRDefault="00475428" w:rsidP="00475428">
      <w:pPr>
        <w:jc w:val="both"/>
        <w:rPr>
          <w:rFonts w:ascii="Arial MT" w:hAnsi="Arial MT"/>
        </w:rPr>
      </w:pPr>
    </w:p>
    <w:p w14:paraId="1498CF32" w14:textId="2BFEDE4C" w:rsidR="00475428" w:rsidRPr="00475428" w:rsidRDefault="00475428" w:rsidP="00475428">
      <w:pPr>
        <w:jc w:val="both"/>
        <w:rPr>
          <w:rFonts w:ascii="Arial MT" w:hAnsi="Arial MT"/>
          <w:highlight w:val="yellow"/>
        </w:rPr>
      </w:pPr>
      <w:r>
        <w:rPr>
          <w:rFonts w:ascii="Arial MT" w:hAnsi="Arial MT"/>
        </w:rPr>
        <w:t xml:space="preserve">17.2 </w:t>
      </w:r>
      <w:r w:rsidRPr="00475428">
        <w:rPr>
          <w:rFonts w:ascii="Arial MT" w:hAnsi="Arial MT"/>
        </w:rPr>
        <w:t xml:space="preserve">- </w:t>
      </w:r>
      <w:r w:rsidRPr="00475428">
        <w:rPr>
          <w:rFonts w:ascii="Arial MT" w:hAnsi="Arial MT"/>
          <w:b/>
          <w:bCs/>
          <w:u w:val="single"/>
        </w:rPr>
        <w:t>Prazo de execução</w:t>
      </w:r>
      <w:r w:rsidRPr="00475428">
        <w:rPr>
          <w:rFonts w:ascii="Arial MT" w:hAnsi="Arial MT"/>
        </w:rPr>
        <w:t xml:space="preserve">: de </w:t>
      </w:r>
      <w:r w:rsidR="00010BE7">
        <w:rPr>
          <w:rFonts w:ascii="Arial MT" w:hAnsi="Arial MT"/>
        </w:rPr>
        <w:t>03</w:t>
      </w:r>
      <w:r w:rsidRPr="00475428">
        <w:rPr>
          <w:rFonts w:ascii="Arial MT" w:hAnsi="Arial MT"/>
        </w:rPr>
        <w:t xml:space="preserve"> (</w:t>
      </w:r>
      <w:r w:rsidR="00010BE7">
        <w:rPr>
          <w:rFonts w:ascii="Arial MT" w:hAnsi="Arial MT"/>
        </w:rPr>
        <w:t>três</w:t>
      </w:r>
      <w:r w:rsidRPr="00475428">
        <w:rPr>
          <w:rFonts w:ascii="Arial MT" w:hAnsi="Arial MT"/>
        </w:rPr>
        <w:t xml:space="preserve">) meses, a contar do primeiro dia útil após a data da </w:t>
      </w:r>
      <w:r w:rsidRPr="00B6428A">
        <w:rPr>
          <w:rFonts w:ascii="Arial MT" w:hAnsi="Arial MT"/>
        </w:rPr>
        <w:t>Ordem de Serviço.</w:t>
      </w:r>
    </w:p>
    <w:p w14:paraId="45515F8B" w14:textId="77777777" w:rsidR="00475428" w:rsidRPr="00475428" w:rsidRDefault="00475428" w:rsidP="00475428">
      <w:pPr>
        <w:jc w:val="both"/>
        <w:rPr>
          <w:rFonts w:ascii="Arial MT" w:hAnsi="Arial MT"/>
        </w:rPr>
      </w:pPr>
    </w:p>
    <w:p w14:paraId="5DCB420B" w14:textId="6B41FBD9" w:rsidR="00475428" w:rsidRPr="00475428" w:rsidRDefault="00475428" w:rsidP="00475428">
      <w:pPr>
        <w:jc w:val="both"/>
        <w:rPr>
          <w:rFonts w:ascii="Arial MT" w:hAnsi="Arial MT"/>
        </w:rPr>
      </w:pPr>
      <w:r>
        <w:rPr>
          <w:rFonts w:ascii="Arial MT" w:hAnsi="Arial MT"/>
        </w:rPr>
        <w:t xml:space="preserve">17.3 </w:t>
      </w:r>
      <w:r w:rsidRPr="00475428">
        <w:rPr>
          <w:rFonts w:ascii="Arial MT" w:hAnsi="Arial MT"/>
        </w:rPr>
        <w:t xml:space="preserve">- </w:t>
      </w:r>
      <w:r w:rsidRPr="00475428">
        <w:rPr>
          <w:rFonts w:ascii="Arial MT" w:hAnsi="Arial MT"/>
          <w:b/>
          <w:bCs/>
          <w:u w:val="single"/>
        </w:rPr>
        <w:t>Vigência do Contrato</w:t>
      </w:r>
      <w:r w:rsidRPr="00475428">
        <w:rPr>
          <w:rFonts w:ascii="Arial MT" w:hAnsi="Arial MT"/>
        </w:rPr>
        <w:t>: de 12 (doze) meses, com início no dia subsequente ao da assinatura do contrato, e terá duração pelo tempo de execução do contrato e será automaticamente prorrogado quando seu objeto não for concluído no período inicialmente previsto para execução, conforme previsão do art. 111 da Lei nº 14.133/2021.</w:t>
      </w:r>
    </w:p>
    <w:p w14:paraId="59B18513" w14:textId="77777777" w:rsidR="00475428" w:rsidRPr="00475428" w:rsidRDefault="00475428" w:rsidP="00475428">
      <w:pPr>
        <w:jc w:val="both"/>
        <w:rPr>
          <w:rFonts w:ascii="Arial MT" w:hAnsi="Arial MT"/>
        </w:rPr>
      </w:pPr>
    </w:p>
    <w:p w14:paraId="0A4B0505" w14:textId="01A08F21" w:rsidR="00475428" w:rsidRPr="00475428" w:rsidRDefault="00475428" w:rsidP="00475428">
      <w:pPr>
        <w:jc w:val="both"/>
        <w:rPr>
          <w:rFonts w:ascii="Arial MT" w:hAnsi="Arial MT"/>
        </w:rPr>
      </w:pPr>
      <w:r>
        <w:rPr>
          <w:rFonts w:ascii="Arial MT" w:hAnsi="Arial MT"/>
        </w:rPr>
        <w:t xml:space="preserve">17.4 </w:t>
      </w:r>
      <w:r w:rsidRPr="00475428">
        <w:rPr>
          <w:rFonts w:ascii="Arial MT" w:hAnsi="Arial MT"/>
        </w:rPr>
        <w:t>- Qualquer alteração no objeto licitado (acréscimo ou supressão) somente poderá ser executada mediante concordância da Prefeitura, que deverá elaborar Termo Aditivo nos termos da legislação vigente.</w:t>
      </w:r>
    </w:p>
    <w:p w14:paraId="7B0C3F7E" w14:textId="77777777" w:rsidR="00475428" w:rsidRPr="00475428" w:rsidRDefault="00475428" w:rsidP="00475428">
      <w:pPr>
        <w:jc w:val="both"/>
        <w:rPr>
          <w:rFonts w:ascii="Arial MT" w:hAnsi="Arial MT"/>
        </w:rPr>
      </w:pPr>
    </w:p>
    <w:p w14:paraId="1FECCB32" w14:textId="68696422" w:rsidR="00475428" w:rsidRPr="00475428" w:rsidRDefault="00475428" w:rsidP="00475428">
      <w:pPr>
        <w:jc w:val="both"/>
        <w:rPr>
          <w:rFonts w:ascii="Arial MT" w:hAnsi="Arial MT"/>
        </w:rPr>
      </w:pPr>
      <w:r>
        <w:rPr>
          <w:rFonts w:ascii="Arial MT" w:hAnsi="Arial MT"/>
        </w:rPr>
        <w:t xml:space="preserve">17.5 </w:t>
      </w:r>
      <w:r w:rsidRPr="00475428">
        <w:rPr>
          <w:rFonts w:ascii="Arial MT" w:hAnsi="Arial MT"/>
        </w:rPr>
        <w:t>- As Ordens de Paralisação, devidamente justificadas por escrito nos autos, suspendem o curso do prazo de execução do contrato, tornando a correr com a Ordem de Reinício dos serviços.</w:t>
      </w:r>
    </w:p>
    <w:p w14:paraId="5A3C11E8" w14:textId="77777777" w:rsidR="00475428" w:rsidRPr="00475428" w:rsidRDefault="00475428" w:rsidP="00475428">
      <w:pPr>
        <w:jc w:val="both"/>
        <w:rPr>
          <w:rFonts w:ascii="Arial MT" w:hAnsi="Arial MT"/>
        </w:rPr>
      </w:pPr>
    </w:p>
    <w:p w14:paraId="4D87DBD4" w14:textId="07E80081" w:rsidR="00475428" w:rsidRPr="00475428" w:rsidRDefault="00475428" w:rsidP="00475428">
      <w:pPr>
        <w:jc w:val="both"/>
        <w:rPr>
          <w:rFonts w:ascii="Arial MT" w:hAnsi="Arial MT"/>
        </w:rPr>
      </w:pPr>
      <w:r>
        <w:rPr>
          <w:rFonts w:ascii="Arial MT" w:hAnsi="Arial MT"/>
        </w:rPr>
        <w:t xml:space="preserve">17.6 </w:t>
      </w:r>
      <w:r w:rsidRPr="00475428">
        <w:rPr>
          <w:rFonts w:ascii="Arial MT" w:hAnsi="Arial MT"/>
        </w:rPr>
        <w:t>- A prorrogação do prazo de execução, descontados os períodos de paralisação, será permitida, segundo o § 5º do art. 115 da Lei nº 14.133/2021, automaticamente pelo tempo correspondente, anotadas tais circunstâncias mediante simples apostila.</w:t>
      </w:r>
    </w:p>
    <w:p w14:paraId="70093917" w14:textId="77777777" w:rsidR="00475428" w:rsidRPr="00475428" w:rsidRDefault="00475428" w:rsidP="00475428">
      <w:pPr>
        <w:jc w:val="both"/>
        <w:rPr>
          <w:rFonts w:ascii="Arial MT" w:hAnsi="Arial MT"/>
        </w:rPr>
      </w:pPr>
    </w:p>
    <w:p w14:paraId="2CE028D5" w14:textId="12D84B1A" w:rsidR="00475428" w:rsidRPr="00475428" w:rsidRDefault="00475428" w:rsidP="00475428">
      <w:pPr>
        <w:jc w:val="both"/>
        <w:rPr>
          <w:rFonts w:ascii="Arial MT" w:hAnsi="Arial MT"/>
        </w:rPr>
      </w:pPr>
      <w:r>
        <w:rPr>
          <w:rFonts w:ascii="Arial MT" w:hAnsi="Arial MT"/>
        </w:rPr>
        <w:t xml:space="preserve">17.7 </w:t>
      </w:r>
      <w:r w:rsidRPr="00475428">
        <w:rPr>
          <w:rFonts w:ascii="Arial MT" w:hAnsi="Arial MT"/>
        </w:rPr>
        <w:t>- Na contagem do prazo de vigência estabelecido neste instrumento, excluir-se-á o dia da assinatura do contrato e incluir-se-á o do vencimento, conforme disposto no Art. 183 da Lei nº 14.133/2021.</w:t>
      </w:r>
    </w:p>
    <w:p w14:paraId="2A06919C" w14:textId="77777777" w:rsidR="00475428" w:rsidRPr="00475428" w:rsidRDefault="00475428" w:rsidP="00475428">
      <w:pPr>
        <w:jc w:val="both"/>
        <w:rPr>
          <w:rFonts w:ascii="Arial MT" w:hAnsi="Arial MT"/>
        </w:rPr>
      </w:pPr>
    </w:p>
    <w:p w14:paraId="2D7C7779" w14:textId="77777777" w:rsidR="00475428" w:rsidRPr="00475428" w:rsidRDefault="00475428" w:rsidP="00475428">
      <w:pPr>
        <w:jc w:val="both"/>
        <w:rPr>
          <w:rFonts w:ascii="Arial MT" w:hAnsi="Arial MT"/>
          <w:szCs w:val="24"/>
        </w:rPr>
      </w:pPr>
    </w:p>
    <w:p w14:paraId="1B0039F2" w14:textId="616C0BDA" w:rsidR="00475428" w:rsidRPr="00475428" w:rsidRDefault="00475428" w:rsidP="00475428">
      <w:pPr>
        <w:jc w:val="both"/>
        <w:rPr>
          <w:rFonts w:ascii="Arial MT" w:hAnsi="Arial MT"/>
          <w:b/>
          <w:bCs/>
          <w:szCs w:val="24"/>
          <w:u w:val="single"/>
        </w:rPr>
      </w:pPr>
      <w:r w:rsidRPr="00475428">
        <w:rPr>
          <w:rFonts w:ascii="Arial MT" w:hAnsi="Arial MT"/>
          <w:b/>
          <w:bCs/>
          <w:szCs w:val="24"/>
          <w:u w:val="single"/>
        </w:rPr>
        <w:t>18.  DO CONTRATO E DA GARANTIA</w:t>
      </w:r>
    </w:p>
    <w:p w14:paraId="72BBBC59" w14:textId="77777777" w:rsidR="00475428" w:rsidRPr="00475428" w:rsidRDefault="00475428" w:rsidP="00475428">
      <w:pPr>
        <w:jc w:val="both"/>
        <w:rPr>
          <w:rFonts w:ascii="Arial MT" w:hAnsi="Arial MT"/>
          <w:szCs w:val="24"/>
        </w:rPr>
      </w:pPr>
    </w:p>
    <w:p w14:paraId="27358E75" w14:textId="2BB0B06C" w:rsidR="00475428" w:rsidRPr="00475428" w:rsidRDefault="00475428" w:rsidP="00475428">
      <w:pPr>
        <w:jc w:val="both"/>
        <w:rPr>
          <w:rFonts w:ascii="Arial MT" w:hAnsi="Arial MT"/>
          <w:szCs w:val="24"/>
        </w:rPr>
      </w:pPr>
      <w:r>
        <w:rPr>
          <w:rFonts w:ascii="Arial MT" w:hAnsi="Arial MT"/>
          <w:szCs w:val="24"/>
        </w:rPr>
        <w:t xml:space="preserve">18.1 </w:t>
      </w:r>
      <w:r w:rsidRPr="00475428">
        <w:rPr>
          <w:rFonts w:ascii="Arial MT" w:hAnsi="Arial MT"/>
          <w:szCs w:val="24"/>
        </w:rPr>
        <w:t xml:space="preserve">- Conhecido o resultado final da presente Concorrência Pública, a empresa vencedora fica ciente do </w:t>
      </w:r>
      <w:r w:rsidRPr="00475428">
        <w:rPr>
          <w:rFonts w:ascii="Arial MT" w:hAnsi="Arial MT"/>
          <w:b/>
          <w:bCs/>
          <w:szCs w:val="24"/>
          <w:u w:val="single"/>
        </w:rPr>
        <w:t>prazo para assinatura do Contrato, que será de no máximo de 05 (cinco) dias úteis</w:t>
      </w:r>
      <w:r w:rsidRPr="00475428">
        <w:rPr>
          <w:rFonts w:ascii="Arial MT" w:hAnsi="Arial MT"/>
          <w:szCs w:val="24"/>
        </w:rPr>
        <w:t>, a contar do dia seguinte da publicação da Homologação na Imprensa Oficial, sob pena de não o fazendo, decair do direito de contratação e incidir em multa na forma prevista neste edital, além de sujeitar-se a outras sanções previstas na Lei nº 14.133/21 e demais alterações posteriores, fica facultada à Administração, transferir a adjudicação aos demais participantes, nos termos do Artigo 90, § 2º da Lei nº 14.133/21.</w:t>
      </w:r>
    </w:p>
    <w:p w14:paraId="4CA6D62D" w14:textId="77777777" w:rsidR="00475428" w:rsidRPr="00475428" w:rsidRDefault="00475428" w:rsidP="00475428">
      <w:pPr>
        <w:jc w:val="both"/>
        <w:rPr>
          <w:rFonts w:ascii="Arial MT" w:hAnsi="Arial MT"/>
          <w:szCs w:val="24"/>
        </w:rPr>
      </w:pPr>
    </w:p>
    <w:p w14:paraId="3773549D" w14:textId="17CD4BF7" w:rsidR="00475428" w:rsidRPr="00475428" w:rsidRDefault="00475428" w:rsidP="00475428">
      <w:pPr>
        <w:jc w:val="both"/>
        <w:rPr>
          <w:rFonts w:ascii="Arial MT" w:hAnsi="Arial MT"/>
          <w:szCs w:val="24"/>
        </w:rPr>
      </w:pPr>
      <w:r>
        <w:rPr>
          <w:rFonts w:ascii="Arial MT" w:hAnsi="Arial MT"/>
          <w:szCs w:val="24"/>
        </w:rPr>
        <w:t xml:space="preserve">18.2 </w:t>
      </w:r>
      <w:r w:rsidRPr="00475428">
        <w:rPr>
          <w:rFonts w:ascii="Arial MT" w:hAnsi="Arial MT"/>
          <w:szCs w:val="24"/>
        </w:rPr>
        <w:t>– Após celebrado o contrato, será publicado o extrato do instrumento contratual no Diário Oficial do Município de Ibirarema, em até 20 dias uteis, contados da data de sua assinatura, para nos termos do Inciso I do Art. 94 da Lei 14.133/21. A não assinatura do contrato, dentro do prazo estipulado caracterizará o descumprimento total da obrigação assumida, sujeitando o Licitante às penalidades previstas no presente Edital, facultado à Administração convocar o segundo colocado, e assim sucessivamente, desde que mantidas as condições propostas pelo primeiro classificado, ou, se entender conveniente, revogar a Licitação.</w:t>
      </w:r>
    </w:p>
    <w:p w14:paraId="5E81E3D3" w14:textId="77777777" w:rsidR="00475428" w:rsidRPr="00475428" w:rsidRDefault="00475428" w:rsidP="00475428">
      <w:pPr>
        <w:jc w:val="both"/>
        <w:rPr>
          <w:rFonts w:ascii="Arial MT" w:hAnsi="Arial MT"/>
          <w:szCs w:val="24"/>
        </w:rPr>
      </w:pPr>
    </w:p>
    <w:p w14:paraId="380DF8DC" w14:textId="6530E900" w:rsidR="00475428" w:rsidRPr="00475428" w:rsidRDefault="00475428" w:rsidP="00475428">
      <w:pPr>
        <w:jc w:val="both"/>
        <w:rPr>
          <w:rFonts w:ascii="Arial MT" w:hAnsi="Arial MT"/>
          <w:szCs w:val="24"/>
        </w:rPr>
      </w:pPr>
      <w:r>
        <w:rPr>
          <w:rFonts w:ascii="Arial MT" w:hAnsi="Arial MT"/>
          <w:szCs w:val="24"/>
        </w:rPr>
        <w:t xml:space="preserve">18.3 </w:t>
      </w:r>
      <w:r w:rsidRPr="00475428">
        <w:rPr>
          <w:rFonts w:ascii="Arial MT" w:hAnsi="Arial MT"/>
          <w:szCs w:val="24"/>
        </w:rPr>
        <w:t>- A vigência do presente contrato será de 12 (doze) meses, com início no dia subsequente ao da assinatura do contrato, e terá duração pelo tempo de execução do contrato e será automaticamente prorrogado quando seu objeto não for concluído no período inicialmente previsto para execução, conforme previsão do art. 111 da Lei nº 14.133/2021.</w:t>
      </w:r>
    </w:p>
    <w:p w14:paraId="0B10D648" w14:textId="77777777" w:rsidR="00475428" w:rsidRPr="00475428" w:rsidRDefault="00475428" w:rsidP="00475428">
      <w:pPr>
        <w:jc w:val="both"/>
        <w:rPr>
          <w:rFonts w:ascii="Arial MT" w:hAnsi="Arial MT"/>
          <w:szCs w:val="24"/>
        </w:rPr>
      </w:pPr>
    </w:p>
    <w:p w14:paraId="1FF95124" w14:textId="6516E88E" w:rsidR="00475428" w:rsidRPr="00475428" w:rsidRDefault="00475428" w:rsidP="00475428">
      <w:pPr>
        <w:jc w:val="both"/>
        <w:rPr>
          <w:rFonts w:ascii="Arial MT" w:hAnsi="Arial MT"/>
          <w:szCs w:val="24"/>
        </w:rPr>
      </w:pPr>
      <w:r>
        <w:rPr>
          <w:rFonts w:ascii="Arial MT" w:hAnsi="Arial MT"/>
          <w:szCs w:val="24"/>
        </w:rPr>
        <w:t xml:space="preserve">18.4 </w:t>
      </w:r>
      <w:r w:rsidRPr="00475428">
        <w:rPr>
          <w:rFonts w:ascii="Arial MT" w:hAnsi="Arial MT"/>
          <w:szCs w:val="24"/>
        </w:rPr>
        <w:t>- Para garantia do fiel cumprimento das obrigações contratuais, a licitante vencedora deverá depositar junto à Prefeitura Municipal de Ibirarema, quando da assinatura do contrato, a título de garantia, 5% (cinco por cento) do valor da contratação, sob a forma de qualquer das modalidades seguintes:</w:t>
      </w:r>
    </w:p>
    <w:p w14:paraId="3AAA8268" w14:textId="77777777" w:rsidR="00475428" w:rsidRPr="00475428" w:rsidRDefault="00475428" w:rsidP="00475428">
      <w:pPr>
        <w:jc w:val="both"/>
        <w:rPr>
          <w:rFonts w:ascii="Arial MT" w:hAnsi="Arial MT"/>
          <w:szCs w:val="24"/>
        </w:rPr>
      </w:pPr>
    </w:p>
    <w:p w14:paraId="3A59AFB1" w14:textId="3AE46B13" w:rsidR="00475428" w:rsidRPr="00475428" w:rsidRDefault="00475428" w:rsidP="00475428">
      <w:pPr>
        <w:jc w:val="both"/>
        <w:rPr>
          <w:rFonts w:ascii="Arial MT" w:hAnsi="Arial MT"/>
          <w:szCs w:val="24"/>
        </w:rPr>
      </w:pPr>
      <w:r w:rsidRPr="00475428">
        <w:rPr>
          <w:rFonts w:ascii="Arial MT" w:hAnsi="Arial MT"/>
          <w:b/>
          <w:bCs/>
          <w:szCs w:val="24"/>
        </w:rPr>
        <w:t>I</w:t>
      </w:r>
      <w:r w:rsidRPr="00475428">
        <w:rPr>
          <w:rFonts w:ascii="Arial MT" w:hAnsi="Arial MT"/>
          <w:szCs w:val="24"/>
        </w:rPr>
        <w:t>– Caução em dinheiro ou em Títulos da dívida pública;</w:t>
      </w:r>
    </w:p>
    <w:p w14:paraId="1DB5DFF6" w14:textId="7860E60C" w:rsidR="00475428" w:rsidRPr="00475428" w:rsidRDefault="00475428" w:rsidP="00475428">
      <w:pPr>
        <w:jc w:val="both"/>
        <w:rPr>
          <w:rFonts w:ascii="Arial MT" w:hAnsi="Arial MT"/>
          <w:szCs w:val="24"/>
        </w:rPr>
      </w:pPr>
      <w:r w:rsidRPr="00475428">
        <w:rPr>
          <w:rFonts w:ascii="Arial MT" w:hAnsi="Arial MT"/>
          <w:b/>
          <w:bCs/>
          <w:szCs w:val="24"/>
        </w:rPr>
        <w:t>II</w:t>
      </w:r>
      <w:r w:rsidRPr="00475428">
        <w:rPr>
          <w:rFonts w:ascii="Arial MT" w:hAnsi="Arial MT"/>
          <w:szCs w:val="24"/>
        </w:rPr>
        <w:t>- Seguro Garantia;</w:t>
      </w:r>
    </w:p>
    <w:p w14:paraId="655D9EDB" w14:textId="2E231A99" w:rsidR="00475428" w:rsidRPr="00475428" w:rsidRDefault="00475428" w:rsidP="00475428">
      <w:pPr>
        <w:jc w:val="both"/>
        <w:rPr>
          <w:rFonts w:ascii="Arial MT" w:hAnsi="Arial MT"/>
          <w:szCs w:val="24"/>
        </w:rPr>
      </w:pPr>
      <w:r w:rsidRPr="00475428">
        <w:rPr>
          <w:rFonts w:ascii="Arial MT" w:hAnsi="Arial MT"/>
          <w:b/>
          <w:bCs/>
          <w:szCs w:val="24"/>
        </w:rPr>
        <w:t>III</w:t>
      </w:r>
      <w:r w:rsidRPr="00475428">
        <w:rPr>
          <w:rFonts w:ascii="Arial MT" w:hAnsi="Arial MT"/>
          <w:szCs w:val="24"/>
        </w:rPr>
        <w:t>– Fiança Bancária.</w:t>
      </w:r>
    </w:p>
    <w:p w14:paraId="53A42421" w14:textId="77777777" w:rsidR="00475428" w:rsidRPr="00475428" w:rsidRDefault="00475428" w:rsidP="00475428">
      <w:pPr>
        <w:jc w:val="both"/>
        <w:rPr>
          <w:rFonts w:ascii="Arial MT" w:hAnsi="Arial MT"/>
          <w:szCs w:val="24"/>
        </w:rPr>
      </w:pPr>
    </w:p>
    <w:p w14:paraId="5B0AE765" w14:textId="2CB025FD" w:rsidR="00475428" w:rsidRPr="00475428" w:rsidRDefault="00475428" w:rsidP="00475428">
      <w:pPr>
        <w:jc w:val="both"/>
        <w:rPr>
          <w:rFonts w:ascii="Arial MT" w:hAnsi="Arial MT"/>
          <w:szCs w:val="24"/>
        </w:rPr>
      </w:pPr>
      <w:r>
        <w:rPr>
          <w:rFonts w:ascii="Arial MT" w:hAnsi="Arial MT"/>
          <w:szCs w:val="24"/>
        </w:rPr>
        <w:t xml:space="preserve">18.5 </w:t>
      </w:r>
      <w:r w:rsidRPr="00475428">
        <w:rPr>
          <w:rFonts w:ascii="Arial MT" w:hAnsi="Arial MT"/>
          <w:szCs w:val="24"/>
        </w:rPr>
        <w:t>- A garantia prestada deverá ter prazo de validade correspondente a todo o período de vigência do contrato, e somente será restituída à contratada após o cumprimento integral das obrigações assumidas e a emissão do Termo de Recebimento Definitivo das Obras por parte da Prefeitura Municipal de Ibirarema.</w:t>
      </w:r>
    </w:p>
    <w:p w14:paraId="4C5BECA0" w14:textId="77777777" w:rsidR="00475428" w:rsidRPr="00475428" w:rsidRDefault="00475428" w:rsidP="00475428">
      <w:pPr>
        <w:jc w:val="both"/>
        <w:rPr>
          <w:rFonts w:ascii="Arial MT" w:hAnsi="Arial MT"/>
          <w:szCs w:val="24"/>
        </w:rPr>
      </w:pPr>
    </w:p>
    <w:p w14:paraId="7D919548" w14:textId="0CE07AC3" w:rsidR="00475428" w:rsidRPr="00475428" w:rsidRDefault="00475428" w:rsidP="00475428">
      <w:pPr>
        <w:jc w:val="both"/>
        <w:rPr>
          <w:rFonts w:ascii="Arial MT" w:hAnsi="Arial MT"/>
          <w:szCs w:val="24"/>
        </w:rPr>
      </w:pPr>
      <w:r>
        <w:rPr>
          <w:rFonts w:ascii="Arial MT" w:hAnsi="Arial MT"/>
          <w:szCs w:val="24"/>
        </w:rPr>
        <w:t xml:space="preserve">18.6 </w:t>
      </w:r>
      <w:r w:rsidRPr="00475428">
        <w:rPr>
          <w:rFonts w:ascii="Arial MT" w:hAnsi="Arial MT"/>
          <w:szCs w:val="24"/>
        </w:rPr>
        <w:t>- Havendo prorrogação de prazo formalmente admitido pela Administração, deverá o Contratado apresentar nova garantia de execução do Contrato, de forma a abranger o período de prorrogação, retendo a administração os créditos do Contratado, enquanto não efetivada tal garantia, ou valor a ela correspondente.</w:t>
      </w:r>
    </w:p>
    <w:p w14:paraId="5518DF38" w14:textId="1EAE1417" w:rsidR="00475428" w:rsidRPr="00475428" w:rsidRDefault="00475428" w:rsidP="00475428">
      <w:pPr>
        <w:jc w:val="both"/>
        <w:rPr>
          <w:rFonts w:ascii="Arial MT" w:hAnsi="Arial MT"/>
          <w:szCs w:val="24"/>
        </w:rPr>
      </w:pPr>
      <w:r>
        <w:rPr>
          <w:rFonts w:ascii="Arial MT" w:hAnsi="Arial MT"/>
          <w:szCs w:val="24"/>
        </w:rPr>
        <w:t xml:space="preserve">18.7 </w:t>
      </w:r>
      <w:r w:rsidRPr="00475428">
        <w:rPr>
          <w:rFonts w:ascii="Arial MT" w:hAnsi="Arial MT"/>
          <w:szCs w:val="24"/>
        </w:rPr>
        <w:t>- Ocorrendo aumento no valor contratual decorrente de acréscimos de obras ou serviços, o Contratado, por ocasião da assinatura do Termo Aditivo, deverá proceder ao reforço da garantia inicial, no mesmo percentual previsto.</w:t>
      </w:r>
    </w:p>
    <w:p w14:paraId="36384F1F" w14:textId="77777777" w:rsidR="00475428" w:rsidRPr="00475428" w:rsidRDefault="00475428" w:rsidP="00475428">
      <w:pPr>
        <w:jc w:val="both"/>
        <w:rPr>
          <w:rFonts w:ascii="Arial MT" w:hAnsi="Arial MT"/>
          <w:szCs w:val="24"/>
        </w:rPr>
      </w:pPr>
    </w:p>
    <w:p w14:paraId="294021B1" w14:textId="3CF7B61D" w:rsidR="00475428" w:rsidRPr="00475428" w:rsidRDefault="00475428" w:rsidP="00475428">
      <w:pPr>
        <w:jc w:val="both"/>
        <w:rPr>
          <w:rFonts w:ascii="Arial MT" w:hAnsi="Arial MT"/>
          <w:szCs w:val="24"/>
        </w:rPr>
      </w:pPr>
      <w:r>
        <w:rPr>
          <w:rFonts w:ascii="Arial MT" w:hAnsi="Arial MT"/>
          <w:szCs w:val="24"/>
        </w:rPr>
        <w:t xml:space="preserve">18.8 </w:t>
      </w:r>
      <w:r w:rsidRPr="00475428">
        <w:rPr>
          <w:rFonts w:ascii="Arial MT" w:hAnsi="Arial MT"/>
          <w:szCs w:val="24"/>
        </w:rPr>
        <w:t>- A garantia deverá ser integralizada, no prazo máximo de 10 (dez) dias, inclusive quando houver aditivo.</w:t>
      </w:r>
    </w:p>
    <w:p w14:paraId="1C595D71" w14:textId="77777777" w:rsidR="00475428" w:rsidRPr="00475428" w:rsidRDefault="00475428" w:rsidP="00475428">
      <w:pPr>
        <w:jc w:val="both"/>
        <w:rPr>
          <w:rFonts w:ascii="Arial MT" w:hAnsi="Arial MT"/>
          <w:szCs w:val="24"/>
        </w:rPr>
      </w:pPr>
    </w:p>
    <w:p w14:paraId="2B627F3C" w14:textId="42C44E9B" w:rsidR="00475428" w:rsidRPr="00475428" w:rsidRDefault="00475428" w:rsidP="00475428">
      <w:pPr>
        <w:jc w:val="both"/>
        <w:rPr>
          <w:rFonts w:ascii="Arial MT" w:hAnsi="Arial MT"/>
          <w:szCs w:val="24"/>
        </w:rPr>
      </w:pPr>
      <w:r>
        <w:rPr>
          <w:rFonts w:ascii="Arial MT" w:hAnsi="Arial MT"/>
          <w:szCs w:val="24"/>
        </w:rPr>
        <w:t xml:space="preserve">18.9 </w:t>
      </w:r>
      <w:r w:rsidRPr="00475428">
        <w:rPr>
          <w:rFonts w:ascii="Arial MT" w:hAnsi="Arial MT"/>
          <w:szCs w:val="24"/>
        </w:rPr>
        <w:t xml:space="preserve">- A Licitante deverá apresentar o Termo de Compromisso relativo à Garantia Caucionária – DECLARAÇÃO DE GARANTIA DO CONTRATO, segundo </w:t>
      </w:r>
      <w:r w:rsidR="00BB14FB">
        <w:rPr>
          <w:rFonts w:ascii="Arial MT" w:hAnsi="Arial MT"/>
          <w:szCs w:val="24"/>
        </w:rPr>
        <w:t xml:space="preserve">item 17 do </w:t>
      </w:r>
      <w:r w:rsidRPr="00475428">
        <w:rPr>
          <w:rFonts w:ascii="Arial MT" w:hAnsi="Arial MT"/>
          <w:szCs w:val="24"/>
        </w:rPr>
        <w:t xml:space="preserve">ANEXO </w:t>
      </w:r>
      <w:r w:rsidR="00013BF8">
        <w:rPr>
          <w:rFonts w:ascii="Arial MT" w:hAnsi="Arial MT"/>
          <w:szCs w:val="24"/>
        </w:rPr>
        <w:t>V</w:t>
      </w:r>
      <w:r w:rsidRPr="00475428">
        <w:rPr>
          <w:rFonts w:ascii="Arial MT" w:hAnsi="Arial MT"/>
          <w:szCs w:val="24"/>
        </w:rPr>
        <w:t xml:space="preserve"> deste edital.</w:t>
      </w:r>
    </w:p>
    <w:p w14:paraId="7CB7E9B3" w14:textId="77777777" w:rsidR="00475428" w:rsidRPr="00475428" w:rsidRDefault="00475428" w:rsidP="00475428">
      <w:pPr>
        <w:jc w:val="both"/>
        <w:rPr>
          <w:rFonts w:ascii="Arial MT" w:hAnsi="Arial MT"/>
          <w:szCs w:val="24"/>
        </w:rPr>
      </w:pPr>
    </w:p>
    <w:p w14:paraId="368D6E1D" w14:textId="348BB72D" w:rsidR="00475428" w:rsidRPr="00475428" w:rsidRDefault="00475428" w:rsidP="00475428">
      <w:pPr>
        <w:jc w:val="both"/>
        <w:rPr>
          <w:rFonts w:ascii="Arial MT" w:hAnsi="Arial MT"/>
          <w:szCs w:val="24"/>
        </w:rPr>
      </w:pPr>
      <w:r>
        <w:rPr>
          <w:rFonts w:ascii="Arial MT" w:hAnsi="Arial MT"/>
          <w:szCs w:val="24"/>
        </w:rPr>
        <w:t xml:space="preserve">18.10 </w:t>
      </w:r>
      <w:r w:rsidRPr="00475428">
        <w:rPr>
          <w:rFonts w:ascii="Arial MT" w:hAnsi="Arial MT"/>
          <w:szCs w:val="24"/>
        </w:rPr>
        <w:t>- A garantia prestada pelo contratado será liberada ou restituída após a fiel execução do contrato ou após a sua extinção por culpa exclusiva da Administração e, quando em dinheiro, atualizada monetariamente, conforme dispõe o Artigo 100 da Lei Federal n.º. 14.133/21.</w:t>
      </w:r>
    </w:p>
    <w:p w14:paraId="6AC63290" w14:textId="77777777" w:rsidR="00475428" w:rsidRPr="00475428" w:rsidRDefault="00475428" w:rsidP="00475428">
      <w:pPr>
        <w:jc w:val="both"/>
        <w:rPr>
          <w:rFonts w:ascii="Arial MT" w:hAnsi="Arial MT"/>
          <w:szCs w:val="24"/>
        </w:rPr>
      </w:pPr>
    </w:p>
    <w:p w14:paraId="508EAAF5" w14:textId="3859A06B" w:rsidR="00475428" w:rsidRPr="00475428" w:rsidRDefault="00475428" w:rsidP="00475428">
      <w:pPr>
        <w:jc w:val="both"/>
        <w:rPr>
          <w:rFonts w:ascii="Arial MT" w:hAnsi="Arial MT"/>
          <w:b/>
          <w:bCs/>
          <w:szCs w:val="24"/>
          <w:u w:val="single"/>
        </w:rPr>
      </w:pPr>
      <w:r w:rsidRPr="00475428">
        <w:rPr>
          <w:rFonts w:ascii="Arial MT" w:hAnsi="Arial MT"/>
          <w:b/>
          <w:bCs/>
          <w:szCs w:val="24"/>
          <w:u w:val="single"/>
        </w:rPr>
        <w:t>19.  DA SUBCONTRATAÇÃO</w:t>
      </w:r>
    </w:p>
    <w:p w14:paraId="0C416188" w14:textId="77777777" w:rsidR="00475428" w:rsidRPr="00475428" w:rsidRDefault="00475428" w:rsidP="00475428">
      <w:pPr>
        <w:jc w:val="both"/>
        <w:rPr>
          <w:rFonts w:ascii="Arial MT" w:hAnsi="Arial MT"/>
          <w:szCs w:val="24"/>
        </w:rPr>
      </w:pPr>
    </w:p>
    <w:p w14:paraId="434760CB" w14:textId="4C3D30E5" w:rsidR="00475428" w:rsidRPr="00475428" w:rsidRDefault="00475428" w:rsidP="00475428">
      <w:pPr>
        <w:jc w:val="both"/>
        <w:rPr>
          <w:rFonts w:ascii="Arial MT" w:hAnsi="Arial MT"/>
          <w:szCs w:val="24"/>
        </w:rPr>
      </w:pPr>
      <w:r>
        <w:rPr>
          <w:rFonts w:ascii="Arial MT" w:hAnsi="Arial MT"/>
          <w:szCs w:val="24"/>
        </w:rPr>
        <w:t xml:space="preserve">19.1 </w:t>
      </w:r>
      <w:r w:rsidRPr="00475428">
        <w:rPr>
          <w:rFonts w:ascii="Arial MT" w:hAnsi="Arial MT"/>
          <w:szCs w:val="24"/>
        </w:rPr>
        <w:t>- A autorização dada pela Unidade Contratante é condição para a subcontratação regular, mas não implica em partilha nem redução das responsabilidades contratuais e legais assumidas pela contratada.</w:t>
      </w:r>
    </w:p>
    <w:p w14:paraId="2459230A" w14:textId="77777777" w:rsidR="00475428" w:rsidRPr="00475428" w:rsidRDefault="00475428" w:rsidP="00475428">
      <w:pPr>
        <w:jc w:val="both"/>
        <w:rPr>
          <w:rFonts w:ascii="Arial MT" w:hAnsi="Arial MT"/>
          <w:szCs w:val="24"/>
        </w:rPr>
      </w:pPr>
    </w:p>
    <w:p w14:paraId="0AA20191" w14:textId="33D62216" w:rsidR="00475428" w:rsidRPr="00475428" w:rsidRDefault="00475428" w:rsidP="00475428">
      <w:pPr>
        <w:jc w:val="both"/>
        <w:rPr>
          <w:rFonts w:ascii="Arial MT" w:hAnsi="Arial MT"/>
          <w:szCs w:val="24"/>
        </w:rPr>
      </w:pPr>
      <w:r>
        <w:rPr>
          <w:rFonts w:ascii="Arial MT" w:hAnsi="Arial MT"/>
          <w:szCs w:val="24"/>
        </w:rPr>
        <w:t xml:space="preserve">19.2 </w:t>
      </w:r>
      <w:r w:rsidRPr="00475428">
        <w:rPr>
          <w:rFonts w:ascii="Arial MT" w:hAnsi="Arial MT"/>
          <w:szCs w:val="24"/>
        </w:rPr>
        <w:t>- Cabe à contratada zelar pela perfeita execução do objeto do contrato, bem como pela padronização, compatibilidade, gerenciamento centralizado e qualidade dos serviços, supervisionando as atividades da subcontratada e respondendo direta e solidariamente perante a Unidade Contratante pelo cumprimento das obrigações que forem objeto de subcontratação.</w:t>
      </w:r>
    </w:p>
    <w:p w14:paraId="0422BD5E" w14:textId="77777777" w:rsidR="00475428" w:rsidRPr="00475428" w:rsidRDefault="00475428" w:rsidP="00475428">
      <w:pPr>
        <w:jc w:val="both"/>
        <w:rPr>
          <w:rFonts w:ascii="Arial MT" w:hAnsi="Arial MT"/>
          <w:szCs w:val="24"/>
        </w:rPr>
      </w:pPr>
    </w:p>
    <w:p w14:paraId="43C780A3" w14:textId="2B4CC8C1" w:rsidR="00475428" w:rsidRPr="00475428" w:rsidRDefault="00475428" w:rsidP="00475428">
      <w:pPr>
        <w:jc w:val="both"/>
        <w:rPr>
          <w:rFonts w:ascii="Arial MT" w:hAnsi="Arial MT"/>
          <w:szCs w:val="24"/>
        </w:rPr>
      </w:pPr>
      <w:r>
        <w:rPr>
          <w:rFonts w:ascii="Arial MT" w:hAnsi="Arial MT"/>
          <w:szCs w:val="24"/>
        </w:rPr>
        <w:t>19.3</w:t>
      </w:r>
      <w:r w:rsidRPr="00475428">
        <w:rPr>
          <w:rFonts w:ascii="Arial MT" w:hAnsi="Arial MT"/>
          <w:szCs w:val="24"/>
        </w:rPr>
        <w:t xml:space="preserve">- Não serão realizados pagamentos diretamente às subcontratadas. </w:t>
      </w:r>
    </w:p>
    <w:p w14:paraId="579EBD9D" w14:textId="41317A06" w:rsidR="00475428" w:rsidRPr="00475428" w:rsidRDefault="00475428" w:rsidP="00475428">
      <w:pPr>
        <w:jc w:val="both"/>
        <w:rPr>
          <w:rFonts w:ascii="Arial MT" w:hAnsi="Arial MT"/>
          <w:szCs w:val="24"/>
        </w:rPr>
      </w:pPr>
      <w:r>
        <w:rPr>
          <w:rFonts w:ascii="Arial MT" w:hAnsi="Arial MT"/>
          <w:szCs w:val="24"/>
        </w:rPr>
        <w:t>19.4</w:t>
      </w:r>
      <w:r w:rsidRPr="00475428">
        <w:rPr>
          <w:rFonts w:ascii="Arial MT" w:hAnsi="Arial MT"/>
          <w:szCs w:val="24"/>
        </w:rPr>
        <w:t>- A subcontratação será formalizada de acordo com o seguinte procedimento:</w:t>
      </w:r>
    </w:p>
    <w:p w14:paraId="7FDD060D" w14:textId="77777777" w:rsidR="00475428" w:rsidRPr="00475428" w:rsidRDefault="00475428" w:rsidP="00475428">
      <w:pPr>
        <w:jc w:val="both"/>
        <w:rPr>
          <w:rFonts w:ascii="Arial MT" w:hAnsi="Arial MT"/>
          <w:szCs w:val="24"/>
        </w:rPr>
      </w:pPr>
    </w:p>
    <w:p w14:paraId="5D3E0EA4" w14:textId="52D0FEC7" w:rsidR="00475428" w:rsidRPr="00475428" w:rsidRDefault="00475428" w:rsidP="00475428">
      <w:pPr>
        <w:ind w:firstLine="708"/>
        <w:jc w:val="both"/>
        <w:rPr>
          <w:rFonts w:ascii="Arial MT" w:hAnsi="Arial MT"/>
          <w:szCs w:val="24"/>
        </w:rPr>
      </w:pPr>
      <w:r>
        <w:rPr>
          <w:rFonts w:ascii="Arial MT" w:hAnsi="Arial MT"/>
          <w:szCs w:val="24"/>
        </w:rPr>
        <w:t xml:space="preserve">19.4.1 </w:t>
      </w:r>
      <w:r w:rsidRPr="00475428">
        <w:rPr>
          <w:rFonts w:ascii="Arial MT" w:hAnsi="Arial MT"/>
          <w:szCs w:val="24"/>
        </w:rPr>
        <w:t>- Submissão, pela contratada, de pedido fundamentado de subcontratação, acompanhado de planilha detalhada demonstrando a quantidade e o valor das parcelas que serão subcontratadas;</w:t>
      </w:r>
    </w:p>
    <w:p w14:paraId="30C49567" w14:textId="77777777" w:rsidR="00475428" w:rsidRPr="00475428" w:rsidRDefault="00475428" w:rsidP="00475428">
      <w:pPr>
        <w:jc w:val="both"/>
        <w:rPr>
          <w:rFonts w:ascii="Arial MT" w:hAnsi="Arial MT"/>
          <w:szCs w:val="24"/>
        </w:rPr>
      </w:pPr>
    </w:p>
    <w:p w14:paraId="00A45282" w14:textId="6B72489F" w:rsidR="00475428" w:rsidRPr="00475428" w:rsidRDefault="00475428" w:rsidP="00475428">
      <w:pPr>
        <w:ind w:firstLine="708"/>
        <w:jc w:val="both"/>
        <w:rPr>
          <w:rFonts w:ascii="Arial MT" w:hAnsi="Arial MT"/>
          <w:szCs w:val="24"/>
        </w:rPr>
      </w:pPr>
      <w:r>
        <w:rPr>
          <w:rFonts w:ascii="Arial MT" w:hAnsi="Arial MT"/>
          <w:szCs w:val="24"/>
        </w:rPr>
        <w:t xml:space="preserve">19.4.2 </w:t>
      </w:r>
      <w:r w:rsidRPr="00475428">
        <w:rPr>
          <w:rFonts w:ascii="Arial MT" w:hAnsi="Arial MT"/>
          <w:szCs w:val="24"/>
        </w:rPr>
        <w:t>- Autorização prévia, por escrito, da Unidade Contratante para a subcontratação;</w:t>
      </w:r>
    </w:p>
    <w:p w14:paraId="3AFE00A5" w14:textId="77777777" w:rsidR="00475428" w:rsidRPr="00475428" w:rsidRDefault="00475428" w:rsidP="00475428">
      <w:pPr>
        <w:jc w:val="both"/>
        <w:rPr>
          <w:rFonts w:ascii="Arial MT" w:hAnsi="Arial MT"/>
          <w:szCs w:val="24"/>
        </w:rPr>
      </w:pPr>
    </w:p>
    <w:p w14:paraId="3D6B955B" w14:textId="4859086E" w:rsidR="00475428" w:rsidRPr="00475428" w:rsidRDefault="00475428" w:rsidP="00475428">
      <w:pPr>
        <w:ind w:firstLine="708"/>
        <w:jc w:val="both"/>
        <w:rPr>
          <w:rFonts w:ascii="Arial MT" w:hAnsi="Arial MT"/>
          <w:szCs w:val="24"/>
        </w:rPr>
      </w:pPr>
      <w:r>
        <w:rPr>
          <w:rFonts w:ascii="Arial MT" w:hAnsi="Arial MT"/>
          <w:szCs w:val="24"/>
        </w:rPr>
        <w:t xml:space="preserve">19.4.3 </w:t>
      </w:r>
      <w:r w:rsidRPr="00475428">
        <w:rPr>
          <w:rFonts w:ascii="Arial MT" w:hAnsi="Arial MT"/>
          <w:szCs w:val="24"/>
        </w:rPr>
        <w:t>- Apresentação, pela subcontratada, dos documentos de regularidade jurídica, fiscal e trabalhista exigidos na habilitação do certame licitatório;</w:t>
      </w:r>
    </w:p>
    <w:p w14:paraId="634D9A13" w14:textId="77777777" w:rsidR="00475428" w:rsidRPr="00475428" w:rsidRDefault="00475428" w:rsidP="00475428">
      <w:pPr>
        <w:jc w:val="both"/>
        <w:rPr>
          <w:rFonts w:ascii="Arial MT" w:hAnsi="Arial MT"/>
          <w:szCs w:val="24"/>
        </w:rPr>
      </w:pPr>
    </w:p>
    <w:p w14:paraId="331CB8D3" w14:textId="0008729E" w:rsidR="00475428" w:rsidRPr="00475428" w:rsidRDefault="00475428" w:rsidP="00475428">
      <w:pPr>
        <w:ind w:firstLine="708"/>
        <w:jc w:val="both"/>
        <w:rPr>
          <w:rFonts w:ascii="Arial MT" w:hAnsi="Arial MT"/>
          <w:szCs w:val="24"/>
        </w:rPr>
      </w:pPr>
      <w:r>
        <w:rPr>
          <w:rFonts w:ascii="Arial MT" w:hAnsi="Arial MT"/>
          <w:szCs w:val="24"/>
        </w:rPr>
        <w:t xml:space="preserve">19.4.4 </w:t>
      </w:r>
      <w:r w:rsidRPr="00475428">
        <w:rPr>
          <w:rFonts w:ascii="Arial MT" w:hAnsi="Arial MT"/>
          <w:szCs w:val="24"/>
        </w:rPr>
        <w:t>- Análise e aprovação por escrito, pela Unidade Contratante, da documentação apresentada pela subcontratada. A subcontratada que não demonstrar a regularidade da documentação exigida no item 19.4.3 poderá ser substituída pela contratada, mantido o mesmo objeto, no prazo que lhe for assinalado pela Unidade Contratante.</w:t>
      </w:r>
    </w:p>
    <w:p w14:paraId="6FEB3C09" w14:textId="77777777" w:rsidR="00475428" w:rsidRPr="00475428" w:rsidRDefault="00475428" w:rsidP="00475428">
      <w:pPr>
        <w:jc w:val="both"/>
        <w:rPr>
          <w:rFonts w:ascii="Arial MT" w:hAnsi="Arial MT"/>
          <w:szCs w:val="24"/>
        </w:rPr>
      </w:pPr>
    </w:p>
    <w:p w14:paraId="2E6B06C1" w14:textId="142CEE4F" w:rsidR="00475428" w:rsidRPr="00475428" w:rsidRDefault="00475428" w:rsidP="00475428">
      <w:pPr>
        <w:ind w:firstLine="708"/>
        <w:jc w:val="both"/>
        <w:rPr>
          <w:rFonts w:ascii="Arial MT" w:hAnsi="Arial MT"/>
          <w:szCs w:val="24"/>
        </w:rPr>
      </w:pPr>
      <w:r>
        <w:rPr>
          <w:rFonts w:ascii="Arial MT" w:hAnsi="Arial MT"/>
          <w:szCs w:val="24"/>
        </w:rPr>
        <w:t xml:space="preserve">19.4.5 </w:t>
      </w:r>
      <w:r w:rsidRPr="00475428">
        <w:rPr>
          <w:rFonts w:ascii="Arial MT" w:hAnsi="Arial MT"/>
          <w:szCs w:val="24"/>
        </w:rPr>
        <w:t>- Apresentação de cópia do Termo de Subcontratação ou ajuste equivalente celebrado entre a contratada e a subcontratada, o qual será juntado aos autos do processo administrativo.</w:t>
      </w:r>
    </w:p>
    <w:p w14:paraId="5AEED9BA" w14:textId="77777777" w:rsidR="00475428" w:rsidRPr="00475428" w:rsidRDefault="00475428" w:rsidP="00475428">
      <w:pPr>
        <w:jc w:val="both"/>
        <w:rPr>
          <w:rFonts w:ascii="Arial MT" w:hAnsi="Arial MT"/>
          <w:szCs w:val="24"/>
        </w:rPr>
      </w:pPr>
    </w:p>
    <w:p w14:paraId="18239694" w14:textId="4638FBDE" w:rsidR="00475428" w:rsidRPr="00475428" w:rsidRDefault="00475428" w:rsidP="00475428">
      <w:pPr>
        <w:jc w:val="both"/>
        <w:rPr>
          <w:rFonts w:ascii="Arial MT" w:hAnsi="Arial MT"/>
          <w:szCs w:val="24"/>
        </w:rPr>
      </w:pPr>
      <w:r>
        <w:rPr>
          <w:rFonts w:ascii="Arial MT" w:hAnsi="Arial MT"/>
          <w:szCs w:val="24"/>
        </w:rPr>
        <w:t xml:space="preserve">19.5 </w:t>
      </w:r>
      <w:r w:rsidRPr="00475428">
        <w:rPr>
          <w:rFonts w:ascii="Arial MT" w:hAnsi="Arial MT"/>
          <w:szCs w:val="24"/>
        </w:rPr>
        <w:t>- Somente serão permitidas as subcontratações prévia e regularmente autorizadas pela Unidade Contratante. A subcontratação não formalizada segundo o procedimento previsto no item 19.4 deste Edital, aplicável inclusive nas hipóteses de substituição da subcontratada, constituirá motivo para a rescisão unilateral do contrato.</w:t>
      </w:r>
    </w:p>
    <w:p w14:paraId="285475B9" w14:textId="77777777" w:rsidR="00475428" w:rsidRPr="00475428" w:rsidRDefault="00475428" w:rsidP="00475428">
      <w:pPr>
        <w:jc w:val="both"/>
        <w:rPr>
          <w:rFonts w:ascii="Arial MT" w:hAnsi="Arial MT"/>
          <w:szCs w:val="24"/>
        </w:rPr>
      </w:pPr>
    </w:p>
    <w:p w14:paraId="4B34F866" w14:textId="10D43749" w:rsidR="00475428" w:rsidRPr="00475428" w:rsidRDefault="00475428" w:rsidP="00475428">
      <w:pPr>
        <w:jc w:val="both"/>
        <w:rPr>
          <w:rFonts w:ascii="Arial MT" w:hAnsi="Arial MT"/>
          <w:b/>
          <w:bCs/>
          <w:szCs w:val="24"/>
          <w:u w:val="single"/>
        </w:rPr>
      </w:pPr>
      <w:r w:rsidRPr="00475428">
        <w:rPr>
          <w:rFonts w:ascii="Arial MT" w:hAnsi="Arial MT"/>
          <w:b/>
          <w:bCs/>
          <w:szCs w:val="24"/>
          <w:u w:val="single"/>
        </w:rPr>
        <w:t>20. DA EXECUÇÃO E ENTREGA DA OBRA</w:t>
      </w:r>
    </w:p>
    <w:p w14:paraId="4A2A31C1" w14:textId="77777777" w:rsidR="00475428" w:rsidRPr="00475428" w:rsidRDefault="00475428" w:rsidP="00475428">
      <w:pPr>
        <w:jc w:val="both"/>
        <w:rPr>
          <w:rFonts w:ascii="Arial MT" w:hAnsi="Arial MT"/>
          <w:szCs w:val="24"/>
        </w:rPr>
      </w:pPr>
    </w:p>
    <w:p w14:paraId="4FC384A4" w14:textId="0A079EBD" w:rsidR="00475428" w:rsidRPr="00475428" w:rsidRDefault="00475428" w:rsidP="00475428">
      <w:pPr>
        <w:jc w:val="both"/>
        <w:rPr>
          <w:rFonts w:ascii="Arial MT" w:hAnsi="Arial MT"/>
          <w:szCs w:val="24"/>
        </w:rPr>
      </w:pPr>
      <w:r>
        <w:rPr>
          <w:rFonts w:ascii="Arial MT" w:hAnsi="Arial MT"/>
          <w:szCs w:val="24"/>
        </w:rPr>
        <w:t xml:space="preserve">20.1 </w:t>
      </w:r>
      <w:r w:rsidRPr="00475428">
        <w:rPr>
          <w:rFonts w:ascii="Arial MT" w:hAnsi="Arial MT"/>
          <w:szCs w:val="24"/>
        </w:rPr>
        <w:t>- A obra deverá ser executada, obedecendo a Planilha Orçamentária, Memorial Descritivo, Cronograma Físico-Financeiro, Projeto, expedido pelo Setor de Engenharia da Prefeitura Municipal de Ibirarema, que deverá elaborar laudo de aceitação da obra, obrigando-se ao contratado a substituir ou refazer, às suas expensas, aqueles serviços que apresentarem qualquer irregularidade, vierem a ser recusados.</w:t>
      </w:r>
    </w:p>
    <w:p w14:paraId="1AC46504" w14:textId="77777777" w:rsidR="00475428" w:rsidRPr="00475428" w:rsidRDefault="00475428" w:rsidP="00475428">
      <w:pPr>
        <w:jc w:val="both"/>
        <w:rPr>
          <w:rFonts w:ascii="Arial MT" w:hAnsi="Arial MT"/>
          <w:szCs w:val="24"/>
        </w:rPr>
      </w:pPr>
    </w:p>
    <w:p w14:paraId="7B641155" w14:textId="7A04EAB1" w:rsidR="00475428" w:rsidRPr="00475428" w:rsidRDefault="00475428" w:rsidP="00475428">
      <w:pPr>
        <w:jc w:val="both"/>
        <w:rPr>
          <w:rFonts w:ascii="Arial MT" w:hAnsi="Arial MT"/>
          <w:szCs w:val="24"/>
        </w:rPr>
      </w:pPr>
      <w:r>
        <w:rPr>
          <w:rFonts w:ascii="Arial MT" w:hAnsi="Arial MT"/>
          <w:szCs w:val="24"/>
        </w:rPr>
        <w:t xml:space="preserve">20.2 </w:t>
      </w:r>
      <w:r w:rsidRPr="00475428">
        <w:rPr>
          <w:rFonts w:ascii="Arial MT" w:hAnsi="Arial MT"/>
          <w:szCs w:val="24"/>
        </w:rPr>
        <w:t xml:space="preserve">- </w:t>
      </w:r>
      <w:r w:rsidRPr="00475428">
        <w:rPr>
          <w:rFonts w:ascii="Arial MT" w:hAnsi="Arial MT"/>
          <w:b/>
          <w:bCs/>
          <w:szCs w:val="24"/>
          <w:u w:val="single"/>
        </w:rPr>
        <w:t xml:space="preserve">O Prazo de Entrega da obra será de </w:t>
      </w:r>
      <w:r w:rsidR="00BA16F1">
        <w:rPr>
          <w:rFonts w:ascii="Arial MT" w:hAnsi="Arial MT"/>
          <w:b/>
          <w:bCs/>
          <w:szCs w:val="24"/>
          <w:u w:val="single"/>
        </w:rPr>
        <w:t>03</w:t>
      </w:r>
      <w:r w:rsidRPr="00475428">
        <w:rPr>
          <w:rFonts w:ascii="Arial MT" w:hAnsi="Arial MT"/>
          <w:b/>
          <w:bCs/>
          <w:szCs w:val="24"/>
          <w:u w:val="single"/>
        </w:rPr>
        <w:t xml:space="preserve"> (</w:t>
      </w:r>
      <w:r w:rsidR="00BA16F1">
        <w:rPr>
          <w:rFonts w:ascii="Arial MT" w:hAnsi="Arial MT"/>
          <w:b/>
          <w:bCs/>
          <w:szCs w:val="24"/>
          <w:u w:val="single"/>
        </w:rPr>
        <w:t>três</w:t>
      </w:r>
      <w:r w:rsidRPr="00475428">
        <w:rPr>
          <w:rFonts w:ascii="Arial MT" w:hAnsi="Arial MT"/>
          <w:b/>
          <w:bCs/>
          <w:szCs w:val="24"/>
          <w:u w:val="single"/>
        </w:rPr>
        <w:t>) meses</w:t>
      </w:r>
      <w:r w:rsidRPr="00475428">
        <w:rPr>
          <w:rFonts w:ascii="Arial MT" w:hAnsi="Arial MT"/>
          <w:szCs w:val="24"/>
        </w:rPr>
        <w:t>, a contar do primeiro dia útil após a data da Ordem de Serviço, conforme Cronograma Físico- Financeiro. Se o proponente vencedor deixar de cumprir as exigências da presente licitação ficará sujeito às sanções previstas na Lei de Licitações.</w:t>
      </w:r>
    </w:p>
    <w:p w14:paraId="48F9E3A3" w14:textId="77777777" w:rsidR="00475428" w:rsidRPr="00475428" w:rsidRDefault="00475428" w:rsidP="00475428">
      <w:pPr>
        <w:jc w:val="both"/>
        <w:rPr>
          <w:rFonts w:ascii="Arial MT" w:hAnsi="Arial MT"/>
          <w:szCs w:val="24"/>
        </w:rPr>
      </w:pPr>
    </w:p>
    <w:p w14:paraId="359EC480" w14:textId="7A5B548D" w:rsidR="00475428" w:rsidRPr="00475428" w:rsidRDefault="00475428" w:rsidP="00475428">
      <w:pPr>
        <w:jc w:val="both"/>
        <w:rPr>
          <w:rFonts w:ascii="Arial MT" w:hAnsi="Arial MT"/>
          <w:szCs w:val="24"/>
        </w:rPr>
      </w:pPr>
      <w:r>
        <w:rPr>
          <w:rFonts w:ascii="Arial MT" w:hAnsi="Arial MT"/>
          <w:szCs w:val="24"/>
        </w:rPr>
        <w:t xml:space="preserve">20.3 </w:t>
      </w:r>
      <w:r w:rsidRPr="00475428">
        <w:rPr>
          <w:rFonts w:ascii="Arial MT" w:hAnsi="Arial MT"/>
          <w:szCs w:val="24"/>
        </w:rPr>
        <w:t>- Concluída a obra, se estiver em perfeitas condições, atestadas pela CONTRATANTE, será recebida por uma Comissão de Vistoria ou por servidor especialmente designado que lavrará o “TERMO DE RECEBIMENTO PROVISÓRIO”.</w:t>
      </w:r>
    </w:p>
    <w:p w14:paraId="26E525A3" w14:textId="77777777" w:rsidR="00475428" w:rsidRPr="00475428" w:rsidRDefault="00475428" w:rsidP="00475428">
      <w:pPr>
        <w:jc w:val="both"/>
        <w:rPr>
          <w:rFonts w:ascii="Arial MT" w:hAnsi="Arial MT"/>
          <w:szCs w:val="24"/>
        </w:rPr>
      </w:pPr>
    </w:p>
    <w:p w14:paraId="3FE1AE77" w14:textId="52D2C3F9" w:rsidR="00475428" w:rsidRPr="00475428" w:rsidRDefault="00475428" w:rsidP="00475428">
      <w:pPr>
        <w:jc w:val="both"/>
        <w:rPr>
          <w:rFonts w:ascii="Arial MT" w:hAnsi="Arial MT"/>
          <w:szCs w:val="24"/>
        </w:rPr>
      </w:pPr>
      <w:r>
        <w:rPr>
          <w:rFonts w:ascii="Arial MT" w:hAnsi="Arial MT"/>
          <w:szCs w:val="24"/>
        </w:rPr>
        <w:t xml:space="preserve">20.4 </w:t>
      </w:r>
      <w:r w:rsidRPr="00475428">
        <w:rPr>
          <w:rFonts w:ascii="Arial MT" w:hAnsi="Arial MT"/>
          <w:szCs w:val="24"/>
        </w:rPr>
        <w:t xml:space="preserve">- O “TERMO DE RECEBIMENTO PROVISÓRIO” somente será lavrado se todos os serviços da obra estiverem concluídos e aceitos pela CONTRATANTE; do contrário, será lavrado “TERMO DE NÃO RECEBIMENTO”, anulando a solicitação feita anteriormente, devendo a CONTRATADA, depois de atendidas todas as exigências, solicitar novamente o recebimento da obra. </w:t>
      </w:r>
    </w:p>
    <w:p w14:paraId="4FEED350" w14:textId="77777777" w:rsidR="00475428" w:rsidRPr="00475428" w:rsidRDefault="00475428" w:rsidP="00475428">
      <w:pPr>
        <w:jc w:val="both"/>
        <w:rPr>
          <w:rFonts w:ascii="Arial MT" w:hAnsi="Arial MT"/>
          <w:szCs w:val="24"/>
        </w:rPr>
      </w:pPr>
    </w:p>
    <w:p w14:paraId="182D73DD" w14:textId="38036728" w:rsidR="00475428" w:rsidRPr="00475428" w:rsidRDefault="00475428" w:rsidP="00475428">
      <w:pPr>
        <w:jc w:val="both"/>
        <w:rPr>
          <w:rFonts w:ascii="Arial MT" w:hAnsi="Arial MT"/>
          <w:szCs w:val="24"/>
        </w:rPr>
      </w:pPr>
      <w:r>
        <w:rPr>
          <w:rFonts w:ascii="Arial MT" w:hAnsi="Arial MT"/>
          <w:szCs w:val="24"/>
        </w:rPr>
        <w:t xml:space="preserve">20.5 </w:t>
      </w:r>
      <w:r w:rsidRPr="00475428">
        <w:rPr>
          <w:rFonts w:ascii="Arial MT" w:hAnsi="Arial MT"/>
          <w:szCs w:val="24"/>
        </w:rPr>
        <w:t>- Após a expedição do “TERMO DE RECEBIMENTO PROVISÓRIO”, a CONTRATADA terá o prazo de 15 (quinze) dias para a apresentação à CONTRATANTE da CND da obra expedida pelo INSS, ocasião em que será expedido “TERMO DE RECEBIMENTO DEFINITIVO”.</w:t>
      </w:r>
    </w:p>
    <w:p w14:paraId="22C2A9EC" w14:textId="77777777" w:rsidR="00475428" w:rsidRPr="00475428" w:rsidRDefault="00475428" w:rsidP="00475428">
      <w:pPr>
        <w:jc w:val="both"/>
        <w:rPr>
          <w:rFonts w:ascii="Arial MT" w:hAnsi="Arial MT"/>
          <w:szCs w:val="24"/>
        </w:rPr>
      </w:pPr>
    </w:p>
    <w:p w14:paraId="20FD84E6" w14:textId="0A5DA462" w:rsidR="00475428" w:rsidRPr="00475428" w:rsidRDefault="00475428" w:rsidP="00475428">
      <w:pPr>
        <w:jc w:val="both"/>
        <w:rPr>
          <w:rFonts w:ascii="Arial MT" w:hAnsi="Arial MT"/>
          <w:szCs w:val="24"/>
        </w:rPr>
      </w:pPr>
      <w:r>
        <w:rPr>
          <w:rFonts w:ascii="Arial MT" w:hAnsi="Arial MT"/>
          <w:szCs w:val="24"/>
        </w:rPr>
        <w:t xml:space="preserve">20.6 </w:t>
      </w:r>
      <w:r w:rsidRPr="00475428">
        <w:rPr>
          <w:rFonts w:ascii="Arial MT" w:hAnsi="Arial MT"/>
          <w:szCs w:val="24"/>
        </w:rPr>
        <w:t>- O prazo máximo para apresentação da Certidão será de 15 (quinze) dias contados da data da emissão do “TERMO DE RECEBIMENTO PROVISÓRIO”, decorrido o qual a CONTRATANTE emitirá o “TERMO DE RECEBIMENTO DEFINITIVO”.  - A CONTRATADA fica obrigada, pelo período de 05 (cinco) anos, contados a partir do recebimento da obra, a reparar, às suas custas, qualquer defeito quando decorrente de falha técnica devidamente comprovada na execução da obra, sendo responsável pela segurança e solidez dos trabalhos executados, conforme preceitua o art. 618 do Código Civil Brasileiro.</w:t>
      </w:r>
    </w:p>
    <w:p w14:paraId="38E02DF1" w14:textId="77777777" w:rsidR="00475428" w:rsidRPr="00475428" w:rsidRDefault="00475428" w:rsidP="00475428">
      <w:pPr>
        <w:jc w:val="both"/>
        <w:rPr>
          <w:rFonts w:ascii="Arial MT" w:hAnsi="Arial MT"/>
          <w:szCs w:val="24"/>
        </w:rPr>
      </w:pPr>
    </w:p>
    <w:p w14:paraId="0B4F4DD9" w14:textId="6B525384" w:rsidR="00475428" w:rsidRPr="00475428" w:rsidRDefault="00475428" w:rsidP="00475428">
      <w:pPr>
        <w:jc w:val="both"/>
        <w:rPr>
          <w:rFonts w:ascii="Arial MT" w:hAnsi="Arial MT"/>
          <w:szCs w:val="24"/>
        </w:rPr>
      </w:pPr>
      <w:r>
        <w:rPr>
          <w:rFonts w:ascii="Arial MT" w:hAnsi="Arial MT"/>
          <w:szCs w:val="24"/>
        </w:rPr>
        <w:t xml:space="preserve">20.7 </w:t>
      </w:r>
      <w:r w:rsidRPr="00475428">
        <w:rPr>
          <w:rFonts w:ascii="Arial MT" w:hAnsi="Arial MT"/>
          <w:szCs w:val="24"/>
        </w:rPr>
        <w:t>- Os TERMOS DE RECEBIMENTO PROVISÓRIO e DEFINITIVO não eximirão a CONTRATADA das responsabilidades decorrentes do Contrato e da legislação em vigor.</w:t>
      </w:r>
    </w:p>
    <w:p w14:paraId="7C6A2265" w14:textId="77777777" w:rsidR="00475428" w:rsidRPr="00475428" w:rsidRDefault="00475428" w:rsidP="00475428">
      <w:pPr>
        <w:jc w:val="both"/>
        <w:rPr>
          <w:rFonts w:ascii="Arial MT" w:hAnsi="Arial MT"/>
          <w:szCs w:val="24"/>
        </w:rPr>
      </w:pPr>
    </w:p>
    <w:p w14:paraId="0EB66F1C" w14:textId="071DAB0F" w:rsidR="00475428" w:rsidRPr="00475428" w:rsidRDefault="00475428" w:rsidP="00475428">
      <w:pPr>
        <w:jc w:val="both"/>
        <w:rPr>
          <w:rFonts w:ascii="Arial MT" w:hAnsi="Arial MT"/>
          <w:szCs w:val="24"/>
        </w:rPr>
      </w:pPr>
      <w:r>
        <w:rPr>
          <w:rFonts w:ascii="Arial MT" w:hAnsi="Arial MT"/>
          <w:szCs w:val="24"/>
        </w:rPr>
        <w:t xml:space="preserve">20.8 </w:t>
      </w:r>
      <w:r w:rsidRPr="00475428">
        <w:rPr>
          <w:rFonts w:ascii="Arial MT" w:hAnsi="Arial MT"/>
          <w:szCs w:val="24"/>
        </w:rPr>
        <w:t>- A obra não entregue, de acordo com a Concorrência, não será aceita, com ressarcimento por parte do fornecedor, dos prejuízos causados a esta Prefeitura.</w:t>
      </w:r>
    </w:p>
    <w:p w14:paraId="07D146BD" w14:textId="77777777" w:rsidR="00475428" w:rsidRPr="00475428" w:rsidRDefault="00475428" w:rsidP="00475428">
      <w:pPr>
        <w:jc w:val="both"/>
        <w:rPr>
          <w:rFonts w:ascii="Arial MT" w:hAnsi="Arial MT"/>
          <w:szCs w:val="24"/>
        </w:rPr>
      </w:pPr>
    </w:p>
    <w:p w14:paraId="029371AB" w14:textId="0C7E5C35" w:rsidR="00475428" w:rsidRPr="00475428" w:rsidRDefault="00475428" w:rsidP="00475428">
      <w:pPr>
        <w:jc w:val="both"/>
        <w:rPr>
          <w:rFonts w:ascii="Arial MT" w:hAnsi="Arial MT"/>
          <w:b/>
          <w:bCs/>
          <w:szCs w:val="24"/>
          <w:u w:val="single"/>
        </w:rPr>
      </w:pPr>
      <w:r w:rsidRPr="00475428">
        <w:rPr>
          <w:rFonts w:ascii="Arial MT" w:hAnsi="Arial MT"/>
          <w:b/>
          <w:bCs/>
          <w:szCs w:val="24"/>
          <w:u w:val="single"/>
        </w:rPr>
        <w:t>21. DA FISCALIZAÇÃO</w:t>
      </w:r>
    </w:p>
    <w:p w14:paraId="6D7C58A7" w14:textId="77777777" w:rsidR="00475428" w:rsidRPr="00475428" w:rsidRDefault="00475428" w:rsidP="00475428">
      <w:pPr>
        <w:jc w:val="both"/>
        <w:rPr>
          <w:rFonts w:ascii="Arial MT" w:hAnsi="Arial MT"/>
          <w:szCs w:val="24"/>
        </w:rPr>
      </w:pPr>
    </w:p>
    <w:p w14:paraId="5661ECF7" w14:textId="78654151" w:rsidR="00475428" w:rsidRPr="00475428" w:rsidRDefault="00475428" w:rsidP="00475428">
      <w:pPr>
        <w:jc w:val="both"/>
        <w:rPr>
          <w:rFonts w:ascii="Arial MT" w:hAnsi="Arial MT"/>
          <w:szCs w:val="24"/>
        </w:rPr>
      </w:pPr>
      <w:r>
        <w:rPr>
          <w:rFonts w:ascii="Arial MT" w:hAnsi="Arial MT"/>
          <w:szCs w:val="24"/>
        </w:rPr>
        <w:t xml:space="preserve">21.1 </w:t>
      </w:r>
      <w:r w:rsidRPr="00475428">
        <w:rPr>
          <w:rFonts w:ascii="Arial MT" w:hAnsi="Arial MT"/>
          <w:szCs w:val="24"/>
        </w:rPr>
        <w:t xml:space="preserve">- A </w:t>
      </w:r>
      <w:r w:rsidRPr="005F17EC">
        <w:rPr>
          <w:rFonts w:ascii="Arial MT" w:hAnsi="Arial MT"/>
          <w:szCs w:val="24"/>
        </w:rPr>
        <w:t>fiscalização do presente contrato incumbirá servidor designado constante no processo licitatório, para acompanhar, fiscalizar e controlar</w:t>
      </w:r>
      <w:r w:rsidRPr="00475428">
        <w:rPr>
          <w:rFonts w:ascii="Arial MT" w:hAnsi="Arial MT"/>
          <w:szCs w:val="24"/>
        </w:rPr>
        <w:t xml:space="preserve"> a execução do contrato, para os fins do disposto no artigo 117 da Lei nº 14.133/21, responsabilizando-se pelo recebimento e conferência dos serviços.</w:t>
      </w:r>
    </w:p>
    <w:p w14:paraId="05CC98AD" w14:textId="77777777" w:rsidR="00475428" w:rsidRPr="00475428" w:rsidRDefault="00475428" w:rsidP="00475428">
      <w:pPr>
        <w:jc w:val="both"/>
        <w:rPr>
          <w:rFonts w:ascii="Arial MT" w:hAnsi="Arial MT"/>
          <w:szCs w:val="24"/>
        </w:rPr>
      </w:pPr>
    </w:p>
    <w:p w14:paraId="1509C944" w14:textId="712B98E4" w:rsidR="00475428" w:rsidRPr="00475428" w:rsidRDefault="00475428" w:rsidP="00475428">
      <w:pPr>
        <w:jc w:val="both"/>
        <w:rPr>
          <w:rFonts w:ascii="Arial MT" w:hAnsi="Arial MT"/>
          <w:szCs w:val="24"/>
        </w:rPr>
      </w:pPr>
      <w:r>
        <w:rPr>
          <w:rFonts w:ascii="Arial MT" w:hAnsi="Arial MT"/>
          <w:szCs w:val="24"/>
        </w:rPr>
        <w:t xml:space="preserve">21,2 </w:t>
      </w:r>
      <w:r w:rsidRPr="00475428">
        <w:rPr>
          <w:rFonts w:ascii="Arial MT" w:hAnsi="Arial MT"/>
          <w:szCs w:val="24"/>
        </w:rPr>
        <w:t>- O Contratante, por meio do Departamento Gestor, efetuará a fiscalização e a gestão dos serviços a qualquer instante, solicitando à Contratada, sempre que julgar conveniente, informações do seu andamento, devendo esta prestar os esclarecimentos desejados e comunicar ao Contratante quaisquer fatos ou anormalidades que porventura possam prejudicar o bom andamento do contrato ou o resultado final de sua execução.</w:t>
      </w:r>
    </w:p>
    <w:p w14:paraId="337AF3D2" w14:textId="77777777" w:rsidR="00475428" w:rsidRPr="00475428" w:rsidRDefault="00475428" w:rsidP="00475428">
      <w:pPr>
        <w:jc w:val="both"/>
        <w:rPr>
          <w:rFonts w:ascii="Arial MT" w:hAnsi="Arial MT"/>
          <w:szCs w:val="24"/>
        </w:rPr>
      </w:pPr>
    </w:p>
    <w:p w14:paraId="0EE88906" w14:textId="4F69737E" w:rsidR="00475428" w:rsidRPr="00475428" w:rsidRDefault="00A24BAD" w:rsidP="00475428">
      <w:pPr>
        <w:jc w:val="both"/>
        <w:rPr>
          <w:rFonts w:ascii="Arial MT" w:hAnsi="Arial MT"/>
          <w:szCs w:val="24"/>
        </w:rPr>
      </w:pPr>
      <w:r>
        <w:rPr>
          <w:rFonts w:ascii="Arial MT" w:hAnsi="Arial MT"/>
          <w:szCs w:val="24"/>
        </w:rPr>
        <w:t xml:space="preserve">21.3 </w:t>
      </w:r>
      <w:r w:rsidR="00475428" w:rsidRPr="00475428">
        <w:rPr>
          <w:rFonts w:ascii="Arial MT" w:hAnsi="Arial MT"/>
          <w:szCs w:val="24"/>
        </w:rPr>
        <w:t>- No desempenho de suas atividades, é assegurado aos órgãos fiscalizadores o direito de verificar e exigir a perfeita execução do contrato em todos os seus termos e condições.</w:t>
      </w:r>
    </w:p>
    <w:p w14:paraId="09DD5478" w14:textId="77777777" w:rsidR="00475428" w:rsidRPr="00475428" w:rsidRDefault="00475428" w:rsidP="00475428">
      <w:pPr>
        <w:jc w:val="both"/>
        <w:rPr>
          <w:rFonts w:ascii="Arial MT" w:hAnsi="Arial MT"/>
          <w:szCs w:val="24"/>
        </w:rPr>
      </w:pPr>
    </w:p>
    <w:p w14:paraId="0AFE364C" w14:textId="77777777" w:rsidR="00475428" w:rsidRPr="00475428" w:rsidRDefault="00475428" w:rsidP="00475428">
      <w:pPr>
        <w:jc w:val="both"/>
        <w:rPr>
          <w:rFonts w:ascii="Arial MT" w:hAnsi="Arial MT"/>
          <w:szCs w:val="24"/>
        </w:rPr>
      </w:pPr>
      <w:r w:rsidRPr="00475428">
        <w:rPr>
          <w:rFonts w:ascii="Arial MT" w:hAnsi="Arial MT"/>
          <w:szCs w:val="24"/>
        </w:rPr>
        <w:t>23.4 - A Contratada será responsável pelos danos causados diretamente à Administração ou a terceiros em razão da execução do contrato, e não excluirá nem reduzirá essa responsabilidade a fiscalização ou o acompanhamento pelo Contratante.</w:t>
      </w:r>
    </w:p>
    <w:p w14:paraId="5575A5A6" w14:textId="77777777" w:rsidR="00475428" w:rsidRPr="00475428" w:rsidRDefault="00475428" w:rsidP="00475428">
      <w:pPr>
        <w:jc w:val="both"/>
        <w:rPr>
          <w:rFonts w:ascii="Arial MT" w:hAnsi="Arial MT"/>
          <w:szCs w:val="24"/>
        </w:rPr>
      </w:pPr>
    </w:p>
    <w:p w14:paraId="1D60B94F" w14:textId="77777777" w:rsidR="00475428" w:rsidRPr="00475428" w:rsidRDefault="00475428" w:rsidP="00475428">
      <w:pPr>
        <w:jc w:val="both"/>
        <w:rPr>
          <w:rFonts w:ascii="Arial MT" w:hAnsi="Arial MT"/>
          <w:szCs w:val="24"/>
        </w:rPr>
      </w:pPr>
      <w:r w:rsidRPr="00475428">
        <w:rPr>
          <w:rFonts w:ascii="Arial MT" w:hAnsi="Arial MT"/>
          <w:szCs w:val="24"/>
        </w:rPr>
        <w:t>21.5 - A fiscalização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119 e 120 da Lei Federal nº 14.133/2021.</w:t>
      </w:r>
    </w:p>
    <w:p w14:paraId="22B1C3AC" w14:textId="77777777" w:rsidR="00475428" w:rsidRPr="00475428" w:rsidRDefault="00475428" w:rsidP="00475428">
      <w:pPr>
        <w:jc w:val="both"/>
        <w:rPr>
          <w:rFonts w:ascii="Arial MT" w:hAnsi="Arial MT"/>
          <w:szCs w:val="24"/>
        </w:rPr>
      </w:pPr>
    </w:p>
    <w:p w14:paraId="18AC6B43" w14:textId="03B0FBEE" w:rsidR="00475428" w:rsidRPr="00A24BAD" w:rsidRDefault="00A24BAD" w:rsidP="00475428">
      <w:pPr>
        <w:jc w:val="both"/>
        <w:rPr>
          <w:rFonts w:ascii="Arial MT" w:hAnsi="Arial MT"/>
          <w:b/>
          <w:bCs/>
          <w:szCs w:val="24"/>
          <w:u w:val="single"/>
        </w:rPr>
      </w:pPr>
      <w:r w:rsidRPr="00A24BAD">
        <w:rPr>
          <w:rFonts w:ascii="Arial MT" w:hAnsi="Arial MT"/>
          <w:b/>
          <w:bCs/>
          <w:szCs w:val="24"/>
          <w:u w:val="single"/>
        </w:rPr>
        <w:t xml:space="preserve">22. </w:t>
      </w:r>
      <w:r w:rsidR="00475428" w:rsidRPr="00A24BAD">
        <w:rPr>
          <w:rFonts w:ascii="Arial MT" w:hAnsi="Arial MT"/>
          <w:b/>
          <w:bCs/>
          <w:szCs w:val="24"/>
          <w:u w:val="single"/>
        </w:rPr>
        <w:t>DA SUSPENSÃO TEMPORÁRIA DAS OBRAS E SERVIÇOS</w:t>
      </w:r>
    </w:p>
    <w:p w14:paraId="299BB1A6" w14:textId="77777777" w:rsidR="00475428" w:rsidRPr="00475428" w:rsidRDefault="00475428" w:rsidP="00475428">
      <w:pPr>
        <w:jc w:val="both"/>
        <w:rPr>
          <w:rFonts w:ascii="Arial MT" w:hAnsi="Arial MT"/>
          <w:szCs w:val="24"/>
        </w:rPr>
      </w:pPr>
    </w:p>
    <w:p w14:paraId="54FAEBA5" w14:textId="2F802741" w:rsidR="00475428" w:rsidRPr="00475428" w:rsidRDefault="00A24BAD" w:rsidP="00475428">
      <w:pPr>
        <w:jc w:val="both"/>
        <w:rPr>
          <w:rFonts w:ascii="Arial MT" w:hAnsi="Arial MT"/>
          <w:szCs w:val="24"/>
        </w:rPr>
      </w:pPr>
      <w:r>
        <w:rPr>
          <w:rFonts w:ascii="Arial MT" w:hAnsi="Arial MT"/>
          <w:szCs w:val="24"/>
        </w:rPr>
        <w:t xml:space="preserve">22.1 </w:t>
      </w:r>
      <w:r w:rsidR="00475428" w:rsidRPr="00475428">
        <w:rPr>
          <w:rFonts w:ascii="Arial MT" w:hAnsi="Arial MT"/>
          <w:szCs w:val="24"/>
        </w:rPr>
        <w:t xml:space="preserve">- Mediante aviso expresso, com antecedência mínima de 30 dias, a Prefeitura Municipal de Ibirarema poderá, a seu exclusivo critério, suspender total ou parcialmente a execução das obras e serviços, hipótese em que pagará à licitante vencedora contratada, o valor das obras e serviços regularmente executados até a data comunicada para início da suspensão.   </w:t>
      </w:r>
    </w:p>
    <w:p w14:paraId="392EF794" w14:textId="5E38CF19" w:rsidR="00475428" w:rsidRPr="00475428" w:rsidRDefault="00A24BAD" w:rsidP="00475428">
      <w:pPr>
        <w:jc w:val="both"/>
        <w:rPr>
          <w:rFonts w:ascii="Arial MT" w:hAnsi="Arial MT"/>
          <w:szCs w:val="24"/>
        </w:rPr>
      </w:pPr>
      <w:r>
        <w:rPr>
          <w:rFonts w:ascii="Arial MT" w:hAnsi="Arial MT"/>
          <w:szCs w:val="24"/>
        </w:rPr>
        <w:t xml:space="preserve">22.2 </w:t>
      </w:r>
      <w:r w:rsidR="00475428" w:rsidRPr="00475428">
        <w:rPr>
          <w:rFonts w:ascii="Arial MT" w:hAnsi="Arial MT"/>
          <w:szCs w:val="24"/>
        </w:rPr>
        <w:t>- A comunicação para reinício das atividades deverá ser feita por escrito pela Prefeitura, e a licitante vencedora contratada disporá do prazo de 10 (dez) dias para a sua retomada, a contar do recebimento da comunicação.</w:t>
      </w:r>
    </w:p>
    <w:p w14:paraId="59DCAC0D" w14:textId="77777777" w:rsidR="00475428" w:rsidRPr="00475428" w:rsidRDefault="00475428" w:rsidP="00475428">
      <w:pPr>
        <w:jc w:val="both"/>
        <w:rPr>
          <w:rFonts w:ascii="Arial MT" w:hAnsi="Arial MT"/>
          <w:szCs w:val="24"/>
        </w:rPr>
      </w:pPr>
    </w:p>
    <w:p w14:paraId="01C14CE9" w14:textId="6A0F6B85" w:rsidR="00475428" w:rsidRPr="00A24BAD" w:rsidRDefault="00A24BAD" w:rsidP="00475428">
      <w:pPr>
        <w:jc w:val="both"/>
        <w:rPr>
          <w:rFonts w:ascii="Arial MT" w:hAnsi="Arial MT"/>
          <w:b/>
          <w:bCs/>
          <w:szCs w:val="24"/>
          <w:u w:val="single"/>
        </w:rPr>
      </w:pPr>
      <w:r w:rsidRPr="00A24BAD">
        <w:rPr>
          <w:rFonts w:ascii="Arial MT" w:hAnsi="Arial MT"/>
          <w:b/>
          <w:bCs/>
          <w:szCs w:val="24"/>
          <w:u w:val="single"/>
        </w:rPr>
        <w:t xml:space="preserve">23. </w:t>
      </w:r>
      <w:r w:rsidR="00475428" w:rsidRPr="00A24BAD">
        <w:rPr>
          <w:rFonts w:ascii="Arial MT" w:hAnsi="Arial MT"/>
          <w:b/>
          <w:bCs/>
          <w:szCs w:val="24"/>
          <w:u w:val="single"/>
        </w:rPr>
        <w:t>DA EXTINÇÃO DO CONTRATO</w:t>
      </w:r>
    </w:p>
    <w:p w14:paraId="6FB0467B" w14:textId="77777777" w:rsidR="00475428" w:rsidRPr="00475428" w:rsidRDefault="00475428" w:rsidP="00475428">
      <w:pPr>
        <w:jc w:val="both"/>
        <w:rPr>
          <w:rFonts w:ascii="Arial MT" w:hAnsi="Arial MT"/>
          <w:szCs w:val="24"/>
        </w:rPr>
      </w:pPr>
    </w:p>
    <w:p w14:paraId="588CD399" w14:textId="21D2BBB0" w:rsidR="00475428" w:rsidRPr="00475428" w:rsidRDefault="00A24BAD" w:rsidP="00475428">
      <w:pPr>
        <w:jc w:val="both"/>
        <w:rPr>
          <w:rFonts w:ascii="Arial MT" w:hAnsi="Arial MT"/>
          <w:szCs w:val="24"/>
        </w:rPr>
      </w:pPr>
      <w:r>
        <w:rPr>
          <w:rFonts w:ascii="Arial MT" w:hAnsi="Arial MT"/>
          <w:szCs w:val="24"/>
        </w:rPr>
        <w:t xml:space="preserve">23.1 </w:t>
      </w:r>
      <w:r w:rsidR="00475428" w:rsidRPr="00475428">
        <w:rPr>
          <w:rFonts w:ascii="Arial MT" w:hAnsi="Arial MT"/>
          <w:szCs w:val="24"/>
        </w:rPr>
        <w:t>– Constituirão motivos para extinção do contrato, a qual deverá ser formalmente motivada nos autos do processo, assegurados o contraditório e a ampla defesa, as seguintes situações:</w:t>
      </w:r>
    </w:p>
    <w:p w14:paraId="2D9E692D" w14:textId="77777777" w:rsidR="00475428" w:rsidRPr="00475428" w:rsidRDefault="00475428" w:rsidP="00475428">
      <w:pPr>
        <w:jc w:val="both"/>
        <w:rPr>
          <w:rFonts w:ascii="Arial MT" w:hAnsi="Arial MT"/>
          <w:szCs w:val="24"/>
        </w:rPr>
      </w:pPr>
    </w:p>
    <w:p w14:paraId="3135BFF6" w14:textId="051EF4BC" w:rsidR="00475428" w:rsidRPr="00475428" w:rsidRDefault="00A24BAD" w:rsidP="00A24BAD">
      <w:pPr>
        <w:ind w:firstLine="708"/>
        <w:jc w:val="both"/>
        <w:rPr>
          <w:rFonts w:ascii="Arial MT" w:hAnsi="Arial MT"/>
          <w:szCs w:val="24"/>
        </w:rPr>
      </w:pPr>
      <w:r>
        <w:rPr>
          <w:rFonts w:ascii="Arial MT" w:hAnsi="Arial MT"/>
          <w:szCs w:val="24"/>
        </w:rPr>
        <w:t xml:space="preserve">23.1.1 </w:t>
      </w:r>
      <w:r w:rsidR="00475428" w:rsidRPr="00475428">
        <w:rPr>
          <w:rFonts w:ascii="Arial MT" w:hAnsi="Arial MT"/>
          <w:szCs w:val="24"/>
        </w:rPr>
        <w:t>- Não cumprimento ou cumprimento irregular de normas editalícias ou de cláusulas contratuais, de especificações, de projetos ou de prazos;</w:t>
      </w:r>
    </w:p>
    <w:p w14:paraId="76120752" w14:textId="77777777" w:rsidR="00475428" w:rsidRPr="00475428" w:rsidRDefault="00475428" w:rsidP="00475428">
      <w:pPr>
        <w:jc w:val="both"/>
        <w:rPr>
          <w:rFonts w:ascii="Arial MT" w:hAnsi="Arial MT"/>
          <w:szCs w:val="24"/>
        </w:rPr>
      </w:pPr>
    </w:p>
    <w:p w14:paraId="2CAFD584" w14:textId="2F33BE38" w:rsidR="00475428" w:rsidRPr="00475428" w:rsidRDefault="00A24BAD" w:rsidP="00A24BAD">
      <w:pPr>
        <w:ind w:firstLine="708"/>
        <w:jc w:val="both"/>
        <w:rPr>
          <w:rFonts w:ascii="Arial MT" w:hAnsi="Arial MT"/>
          <w:szCs w:val="24"/>
        </w:rPr>
      </w:pPr>
      <w:r>
        <w:rPr>
          <w:rFonts w:ascii="Arial MT" w:hAnsi="Arial MT"/>
          <w:szCs w:val="24"/>
        </w:rPr>
        <w:t xml:space="preserve">23.1.2 </w:t>
      </w:r>
      <w:r w:rsidR="00475428" w:rsidRPr="00475428">
        <w:rPr>
          <w:rFonts w:ascii="Arial MT" w:hAnsi="Arial MT"/>
          <w:szCs w:val="24"/>
        </w:rPr>
        <w:t>- Desatendimento das determinações regulares emitidas pela autoridade designada para acompanhar e fiscalizar sua execução ou por autoridade superior;</w:t>
      </w:r>
    </w:p>
    <w:p w14:paraId="709F0530" w14:textId="77777777" w:rsidR="00475428" w:rsidRPr="00475428" w:rsidRDefault="00475428" w:rsidP="00475428">
      <w:pPr>
        <w:jc w:val="both"/>
        <w:rPr>
          <w:rFonts w:ascii="Arial MT" w:hAnsi="Arial MT"/>
          <w:szCs w:val="24"/>
        </w:rPr>
      </w:pPr>
    </w:p>
    <w:p w14:paraId="1F96F348" w14:textId="2683983A" w:rsidR="00475428" w:rsidRPr="00475428" w:rsidRDefault="00A24BAD" w:rsidP="00A24BAD">
      <w:pPr>
        <w:ind w:firstLine="708"/>
        <w:jc w:val="both"/>
        <w:rPr>
          <w:rFonts w:ascii="Arial MT" w:hAnsi="Arial MT"/>
          <w:szCs w:val="24"/>
        </w:rPr>
      </w:pPr>
      <w:r>
        <w:rPr>
          <w:rFonts w:ascii="Arial MT" w:hAnsi="Arial MT"/>
          <w:szCs w:val="24"/>
        </w:rPr>
        <w:t xml:space="preserve">23.1.3 </w:t>
      </w:r>
      <w:r w:rsidR="00475428" w:rsidRPr="00475428">
        <w:rPr>
          <w:rFonts w:ascii="Arial MT" w:hAnsi="Arial MT"/>
          <w:szCs w:val="24"/>
        </w:rPr>
        <w:t>- Alteração social ou modificação da finalidade ou da estrutura da empresa que restrinja sua capacidade de concluir o contrato;</w:t>
      </w:r>
    </w:p>
    <w:p w14:paraId="7CFFD9E9" w14:textId="77777777" w:rsidR="00475428" w:rsidRPr="00475428" w:rsidRDefault="00475428" w:rsidP="00475428">
      <w:pPr>
        <w:jc w:val="both"/>
        <w:rPr>
          <w:rFonts w:ascii="Arial MT" w:hAnsi="Arial MT"/>
          <w:szCs w:val="24"/>
        </w:rPr>
      </w:pPr>
    </w:p>
    <w:p w14:paraId="7E57A7CB" w14:textId="56A082F8" w:rsidR="00475428" w:rsidRPr="00475428" w:rsidRDefault="00475428" w:rsidP="00A24BAD">
      <w:pPr>
        <w:ind w:firstLine="708"/>
        <w:jc w:val="both"/>
        <w:rPr>
          <w:rFonts w:ascii="Arial MT" w:hAnsi="Arial MT"/>
          <w:szCs w:val="24"/>
        </w:rPr>
      </w:pPr>
      <w:r w:rsidRPr="00475428">
        <w:rPr>
          <w:rFonts w:ascii="Arial MT" w:hAnsi="Arial MT"/>
          <w:szCs w:val="24"/>
        </w:rPr>
        <w:t>23.1.4</w:t>
      </w:r>
      <w:r w:rsidR="00A24BAD">
        <w:rPr>
          <w:rFonts w:ascii="Arial MT" w:hAnsi="Arial MT"/>
          <w:szCs w:val="24"/>
        </w:rPr>
        <w:t xml:space="preserve"> </w:t>
      </w:r>
      <w:r w:rsidRPr="00475428">
        <w:rPr>
          <w:rFonts w:ascii="Arial MT" w:hAnsi="Arial MT"/>
          <w:szCs w:val="24"/>
        </w:rPr>
        <w:t>- Decretação de falência ou de insolvência civil, dissolução da sociedade ou falecimento do contratado;</w:t>
      </w:r>
    </w:p>
    <w:p w14:paraId="03CD032C" w14:textId="77777777" w:rsidR="00475428" w:rsidRPr="00475428" w:rsidRDefault="00475428" w:rsidP="00475428">
      <w:pPr>
        <w:jc w:val="both"/>
        <w:rPr>
          <w:rFonts w:ascii="Arial MT" w:hAnsi="Arial MT"/>
          <w:szCs w:val="24"/>
        </w:rPr>
      </w:pPr>
    </w:p>
    <w:p w14:paraId="6AFF5C2A" w14:textId="5D31B2AD" w:rsidR="00475428" w:rsidRPr="00475428" w:rsidRDefault="00A24BAD" w:rsidP="00A24BAD">
      <w:pPr>
        <w:ind w:firstLine="708"/>
        <w:jc w:val="both"/>
        <w:rPr>
          <w:rFonts w:ascii="Arial MT" w:hAnsi="Arial MT"/>
          <w:szCs w:val="24"/>
        </w:rPr>
      </w:pPr>
      <w:r>
        <w:rPr>
          <w:rFonts w:ascii="Arial MT" w:hAnsi="Arial MT"/>
          <w:szCs w:val="24"/>
        </w:rPr>
        <w:t xml:space="preserve">23.1.5 </w:t>
      </w:r>
      <w:r w:rsidR="00475428" w:rsidRPr="00475428">
        <w:rPr>
          <w:rFonts w:ascii="Arial MT" w:hAnsi="Arial MT"/>
          <w:szCs w:val="24"/>
        </w:rPr>
        <w:t>- Caso fortuito ou força maior, regularmente comprovados, impeditivos da execução do contrato;</w:t>
      </w:r>
    </w:p>
    <w:p w14:paraId="617FA567" w14:textId="77777777" w:rsidR="00475428" w:rsidRPr="00475428" w:rsidRDefault="00475428" w:rsidP="00475428">
      <w:pPr>
        <w:jc w:val="both"/>
        <w:rPr>
          <w:rFonts w:ascii="Arial MT" w:hAnsi="Arial MT"/>
          <w:szCs w:val="24"/>
        </w:rPr>
      </w:pPr>
    </w:p>
    <w:p w14:paraId="78F93ADA" w14:textId="0AD08D16" w:rsidR="00475428" w:rsidRPr="00475428" w:rsidRDefault="00A24BAD" w:rsidP="00A24BAD">
      <w:pPr>
        <w:ind w:firstLine="708"/>
        <w:jc w:val="both"/>
        <w:rPr>
          <w:rFonts w:ascii="Arial MT" w:hAnsi="Arial MT"/>
          <w:szCs w:val="24"/>
        </w:rPr>
      </w:pPr>
      <w:r>
        <w:rPr>
          <w:rFonts w:ascii="Arial MT" w:hAnsi="Arial MT"/>
          <w:szCs w:val="24"/>
        </w:rPr>
        <w:t xml:space="preserve">23.1.6 </w:t>
      </w:r>
      <w:r w:rsidR="00475428" w:rsidRPr="00475428">
        <w:rPr>
          <w:rFonts w:ascii="Arial MT" w:hAnsi="Arial MT"/>
          <w:szCs w:val="24"/>
        </w:rPr>
        <w:t>- Atraso na obtenção da licença ambiental, ou impossibilidade de obtê-la, ou alteração substancial do anteprojeto que dela resultar, ainda que obtida no prazo previsto;</w:t>
      </w:r>
    </w:p>
    <w:p w14:paraId="0C53C69E" w14:textId="77777777" w:rsidR="00475428" w:rsidRPr="00475428" w:rsidRDefault="00475428" w:rsidP="00475428">
      <w:pPr>
        <w:jc w:val="both"/>
        <w:rPr>
          <w:rFonts w:ascii="Arial MT" w:hAnsi="Arial MT"/>
          <w:szCs w:val="24"/>
        </w:rPr>
      </w:pPr>
    </w:p>
    <w:p w14:paraId="04F753F9" w14:textId="3C95ECA2" w:rsidR="00475428" w:rsidRPr="00475428" w:rsidRDefault="00A24BAD" w:rsidP="00A24BAD">
      <w:pPr>
        <w:ind w:firstLine="708"/>
        <w:jc w:val="both"/>
        <w:rPr>
          <w:rFonts w:ascii="Arial MT" w:hAnsi="Arial MT"/>
          <w:szCs w:val="24"/>
        </w:rPr>
      </w:pPr>
      <w:r>
        <w:rPr>
          <w:rFonts w:ascii="Arial MT" w:hAnsi="Arial MT"/>
          <w:szCs w:val="24"/>
        </w:rPr>
        <w:t xml:space="preserve">23.1.7 </w:t>
      </w:r>
      <w:r w:rsidR="00475428" w:rsidRPr="00475428">
        <w:rPr>
          <w:rFonts w:ascii="Arial MT" w:hAnsi="Arial MT"/>
          <w:szCs w:val="24"/>
        </w:rPr>
        <w:t>- Atraso na liberação das áreas sujeitas a desapropriação, a desocupação ou a servidão administrativa, ou impossibilidade de liberação dessas áreas;</w:t>
      </w:r>
    </w:p>
    <w:p w14:paraId="1F5D3041" w14:textId="77777777" w:rsidR="00475428" w:rsidRPr="00475428" w:rsidRDefault="00475428" w:rsidP="00475428">
      <w:pPr>
        <w:jc w:val="both"/>
        <w:rPr>
          <w:rFonts w:ascii="Arial MT" w:hAnsi="Arial MT"/>
          <w:szCs w:val="24"/>
        </w:rPr>
      </w:pPr>
    </w:p>
    <w:p w14:paraId="5510FB50" w14:textId="22D44A59" w:rsidR="00475428" w:rsidRPr="00475428" w:rsidRDefault="00A24BAD" w:rsidP="00A24BAD">
      <w:pPr>
        <w:ind w:firstLine="708"/>
        <w:jc w:val="both"/>
        <w:rPr>
          <w:rFonts w:ascii="Arial MT" w:hAnsi="Arial MT"/>
          <w:szCs w:val="24"/>
        </w:rPr>
      </w:pPr>
      <w:r>
        <w:rPr>
          <w:rFonts w:ascii="Arial MT" w:hAnsi="Arial MT"/>
          <w:szCs w:val="24"/>
        </w:rPr>
        <w:t xml:space="preserve">23.1.8 </w:t>
      </w:r>
      <w:r w:rsidR="00475428" w:rsidRPr="00475428">
        <w:rPr>
          <w:rFonts w:ascii="Arial MT" w:hAnsi="Arial MT"/>
          <w:szCs w:val="24"/>
        </w:rPr>
        <w:t>- Razões de interesse público, justificadas pela autoridade máxima do órgão ou da entidade contratante;</w:t>
      </w:r>
    </w:p>
    <w:p w14:paraId="078613C4" w14:textId="77777777" w:rsidR="00475428" w:rsidRPr="00475428" w:rsidRDefault="00475428" w:rsidP="00475428">
      <w:pPr>
        <w:jc w:val="both"/>
        <w:rPr>
          <w:rFonts w:ascii="Arial MT" w:hAnsi="Arial MT"/>
          <w:szCs w:val="24"/>
        </w:rPr>
      </w:pPr>
    </w:p>
    <w:p w14:paraId="3DB108AA" w14:textId="0CE0F26F" w:rsidR="00475428" w:rsidRPr="00475428" w:rsidRDefault="00A24BAD" w:rsidP="00A24BAD">
      <w:pPr>
        <w:ind w:firstLine="708"/>
        <w:jc w:val="both"/>
        <w:rPr>
          <w:rFonts w:ascii="Arial MT" w:hAnsi="Arial MT"/>
          <w:szCs w:val="24"/>
        </w:rPr>
      </w:pPr>
      <w:r>
        <w:rPr>
          <w:rFonts w:ascii="Arial MT" w:hAnsi="Arial MT"/>
          <w:szCs w:val="24"/>
        </w:rPr>
        <w:t xml:space="preserve">23.1.9 </w:t>
      </w:r>
      <w:r w:rsidR="00475428" w:rsidRPr="00475428">
        <w:rPr>
          <w:rFonts w:ascii="Arial MT" w:hAnsi="Arial MT"/>
          <w:szCs w:val="24"/>
        </w:rPr>
        <w:t>- Não cumprimento das obrigações relativas à reserva de cargos prevista em lei, bem como em outras normas específicas, para pessoa com deficiência, para reabilitado da Previdência Social ou para aprendiz.</w:t>
      </w:r>
    </w:p>
    <w:p w14:paraId="4BA64004" w14:textId="77777777" w:rsidR="00475428" w:rsidRPr="00475428" w:rsidRDefault="00475428" w:rsidP="00475428">
      <w:pPr>
        <w:jc w:val="both"/>
        <w:rPr>
          <w:rFonts w:ascii="Arial MT" w:hAnsi="Arial MT"/>
          <w:szCs w:val="24"/>
        </w:rPr>
      </w:pPr>
    </w:p>
    <w:p w14:paraId="43F2C6A0" w14:textId="4B107F56" w:rsidR="00475428" w:rsidRPr="00475428" w:rsidRDefault="00A24BAD" w:rsidP="00475428">
      <w:pPr>
        <w:jc w:val="both"/>
        <w:rPr>
          <w:rFonts w:ascii="Arial MT" w:hAnsi="Arial MT"/>
          <w:szCs w:val="24"/>
        </w:rPr>
      </w:pPr>
      <w:r>
        <w:rPr>
          <w:rFonts w:ascii="Arial MT" w:hAnsi="Arial MT"/>
          <w:szCs w:val="24"/>
        </w:rPr>
        <w:t xml:space="preserve">23.2 </w:t>
      </w:r>
      <w:r w:rsidR="00475428" w:rsidRPr="00475428">
        <w:rPr>
          <w:rFonts w:ascii="Arial MT" w:hAnsi="Arial MT"/>
          <w:szCs w:val="24"/>
        </w:rPr>
        <w:t>- O contratado terá direito à extinção do contrato nas seguintes hipóteses:</w:t>
      </w:r>
    </w:p>
    <w:p w14:paraId="53BAB48D" w14:textId="77777777" w:rsidR="00475428" w:rsidRPr="00475428" w:rsidRDefault="00475428" w:rsidP="00475428">
      <w:pPr>
        <w:jc w:val="both"/>
        <w:rPr>
          <w:rFonts w:ascii="Arial MT" w:hAnsi="Arial MT"/>
          <w:szCs w:val="24"/>
        </w:rPr>
      </w:pPr>
    </w:p>
    <w:p w14:paraId="3CAD698D" w14:textId="5D9B8547" w:rsidR="00475428" w:rsidRPr="00475428" w:rsidRDefault="00A24BAD" w:rsidP="00A24BAD">
      <w:pPr>
        <w:ind w:firstLine="708"/>
        <w:jc w:val="both"/>
        <w:rPr>
          <w:rFonts w:ascii="Arial MT" w:hAnsi="Arial MT"/>
          <w:szCs w:val="24"/>
        </w:rPr>
      </w:pPr>
      <w:r>
        <w:rPr>
          <w:rFonts w:ascii="Arial MT" w:hAnsi="Arial MT"/>
          <w:szCs w:val="24"/>
        </w:rPr>
        <w:t xml:space="preserve">23.2.1 </w:t>
      </w:r>
      <w:r w:rsidR="00475428" w:rsidRPr="00475428">
        <w:rPr>
          <w:rFonts w:ascii="Arial MT" w:hAnsi="Arial MT"/>
          <w:szCs w:val="24"/>
        </w:rPr>
        <w:t>- Suspensão de execução do contrato, por ordem escrita da Administração, por prazo superior a 3 (três) meses;</w:t>
      </w:r>
    </w:p>
    <w:p w14:paraId="63B72860" w14:textId="493F35AD" w:rsidR="00475428" w:rsidRPr="00475428" w:rsidRDefault="00A24BAD" w:rsidP="00A24BAD">
      <w:pPr>
        <w:ind w:firstLine="708"/>
        <w:jc w:val="both"/>
        <w:rPr>
          <w:rFonts w:ascii="Arial MT" w:hAnsi="Arial MT"/>
          <w:szCs w:val="24"/>
        </w:rPr>
      </w:pPr>
      <w:r>
        <w:rPr>
          <w:rFonts w:ascii="Arial MT" w:hAnsi="Arial MT"/>
          <w:szCs w:val="24"/>
        </w:rPr>
        <w:t xml:space="preserve">23.2.2 </w:t>
      </w:r>
      <w:r w:rsidR="00475428" w:rsidRPr="00475428">
        <w:rPr>
          <w:rFonts w:ascii="Arial MT" w:hAnsi="Arial MT"/>
          <w:szCs w:val="24"/>
        </w:rPr>
        <w:t>- Repetidas suspensões que totalizem 90 (noventa) dias úteis, independentemente do pagamento obrigatório de indenização pelas sucessivas e contratualmente imprevistas desmobilizações e mobilizações e outras previstas;</w:t>
      </w:r>
    </w:p>
    <w:p w14:paraId="0494E922" w14:textId="77777777" w:rsidR="00475428" w:rsidRPr="00475428" w:rsidRDefault="00475428" w:rsidP="00475428">
      <w:pPr>
        <w:jc w:val="both"/>
        <w:rPr>
          <w:rFonts w:ascii="Arial MT" w:hAnsi="Arial MT"/>
          <w:szCs w:val="24"/>
        </w:rPr>
      </w:pPr>
    </w:p>
    <w:p w14:paraId="5FC0734C" w14:textId="77777777" w:rsidR="00475428" w:rsidRPr="00475428" w:rsidRDefault="00475428" w:rsidP="00A24BAD">
      <w:pPr>
        <w:ind w:firstLine="708"/>
        <w:jc w:val="both"/>
        <w:rPr>
          <w:rFonts w:ascii="Arial MT" w:hAnsi="Arial MT"/>
          <w:szCs w:val="24"/>
        </w:rPr>
      </w:pPr>
      <w:r w:rsidRPr="00475428">
        <w:rPr>
          <w:rFonts w:ascii="Arial MT" w:hAnsi="Arial MT"/>
          <w:szCs w:val="24"/>
        </w:rPr>
        <w:t>23.2.3- Não liberação pela Administração, nos prazos contratuais, de área, local ou objeto, para execução de obra, serviço ou fornecimento, e de fontes de materiais naturais especificadas no projeto, inclusive devido a atraso ou descumprimento das obrigações atribuídas pelo contrato à Administração relacionadas a desapropriação, a desocupação de áreas públicas ou a licenciamento ambiental.</w:t>
      </w:r>
    </w:p>
    <w:p w14:paraId="7514226B" w14:textId="77777777" w:rsidR="00475428" w:rsidRPr="00475428" w:rsidRDefault="00475428" w:rsidP="00475428">
      <w:pPr>
        <w:jc w:val="both"/>
        <w:rPr>
          <w:rFonts w:ascii="Arial MT" w:hAnsi="Arial MT"/>
          <w:szCs w:val="24"/>
        </w:rPr>
      </w:pPr>
    </w:p>
    <w:p w14:paraId="20794DB9" w14:textId="5BA05536" w:rsidR="00475428" w:rsidRPr="00475428" w:rsidRDefault="00A24BAD" w:rsidP="00A24BAD">
      <w:pPr>
        <w:jc w:val="both"/>
        <w:rPr>
          <w:rFonts w:ascii="Arial MT" w:hAnsi="Arial MT"/>
          <w:szCs w:val="24"/>
        </w:rPr>
      </w:pPr>
      <w:r>
        <w:rPr>
          <w:rFonts w:ascii="Arial MT" w:hAnsi="Arial MT"/>
          <w:szCs w:val="24"/>
        </w:rPr>
        <w:t xml:space="preserve">23.3 </w:t>
      </w:r>
      <w:r w:rsidR="00475428" w:rsidRPr="00475428">
        <w:rPr>
          <w:rFonts w:ascii="Arial MT" w:hAnsi="Arial MT"/>
          <w:szCs w:val="24"/>
        </w:rPr>
        <w:t>- As hipóteses de extinção a que se referem os itens 23.2.1, 23.2.2 e 23.2.3, observarão as seguintes disposições:</w:t>
      </w:r>
    </w:p>
    <w:p w14:paraId="68A76694" w14:textId="77777777" w:rsidR="00475428" w:rsidRPr="00475428" w:rsidRDefault="00475428" w:rsidP="00475428">
      <w:pPr>
        <w:jc w:val="both"/>
        <w:rPr>
          <w:rFonts w:ascii="Arial MT" w:hAnsi="Arial MT"/>
          <w:szCs w:val="24"/>
        </w:rPr>
      </w:pPr>
    </w:p>
    <w:p w14:paraId="79173AB1" w14:textId="2F603943" w:rsidR="00475428" w:rsidRPr="00475428" w:rsidRDefault="00A24BAD" w:rsidP="00A24BAD">
      <w:pPr>
        <w:ind w:firstLine="708"/>
        <w:jc w:val="both"/>
        <w:rPr>
          <w:rFonts w:ascii="Arial MT" w:hAnsi="Arial MT"/>
          <w:szCs w:val="24"/>
        </w:rPr>
      </w:pPr>
      <w:r>
        <w:rPr>
          <w:rFonts w:ascii="Arial MT" w:hAnsi="Arial MT"/>
          <w:szCs w:val="24"/>
        </w:rPr>
        <w:t xml:space="preserve">23.3.1 </w:t>
      </w:r>
      <w:r w:rsidR="00475428" w:rsidRPr="00475428">
        <w:rPr>
          <w:rFonts w:ascii="Arial MT" w:hAnsi="Arial MT"/>
          <w:szCs w:val="24"/>
        </w:rPr>
        <w:t>- Não serão admitidas em caso de calamidade pública, de grave perturbação da ordem interna ou de guerra, bem como quando decorrerem de ato ou fato que o contratado tenha praticado, do qual tenha participado ou para o qual tenha contribuído;</w:t>
      </w:r>
    </w:p>
    <w:p w14:paraId="0B338CF8" w14:textId="77777777" w:rsidR="00475428" w:rsidRPr="00475428" w:rsidRDefault="00475428" w:rsidP="00475428">
      <w:pPr>
        <w:jc w:val="both"/>
        <w:rPr>
          <w:rFonts w:ascii="Arial MT" w:hAnsi="Arial MT"/>
          <w:szCs w:val="24"/>
        </w:rPr>
      </w:pPr>
    </w:p>
    <w:p w14:paraId="53B3B286" w14:textId="49862641" w:rsidR="00475428" w:rsidRPr="00475428" w:rsidRDefault="00A24BAD" w:rsidP="00A24BAD">
      <w:pPr>
        <w:ind w:firstLine="708"/>
        <w:jc w:val="both"/>
        <w:rPr>
          <w:rFonts w:ascii="Arial MT" w:hAnsi="Arial MT"/>
          <w:szCs w:val="24"/>
        </w:rPr>
      </w:pPr>
      <w:r>
        <w:rPr>
          <w:rFonts w:ascii="Arial MT" w:hAnsi="Arial MT"/>
          <w:szCs w:val="24"/>
        </w:rPr>
        <w:t xml:space="preserve">23.3.2 </w:t>
      </w:r>
      <w:r w:rsidR="00475428" w:rsidRPr="00475428">
        <w:rPr>
          <w:rFonts w:ascii="Arial MT" w:hAnsi="Arial MT"/>
          <w:szCs w:val="24"/>
        </w:rPr>
        <w:t>- Assegurarão ao contratado o direito de optar pela suspensão do cumprimento das obrigações assumidas até a normalização da situação, admitido o restabelecimento do equilíbrio econômico-financeiro do contrato, na forma da alínea “d” do inciso II do caput do art. 124 da Lei nº 14.133/21.</w:t>
      </w:r>
    </w:p>
    <w:p w14:paraId="2FD4B3DE" w14:textId="77777777" w:rsidR="00475428" w:rsidRPr="00475428" w:rsidRDefault="00475428" w:rsidP="00475428">
      <w:pPr>
        <w:jc w:val="both"/>
        <w:rPr>
          <w:rFonts w:ascii="Arial MT" w:hAnsi="Arial MT"/>
          <w:szCs w:val="24"/>
        </w:rPr>
      </w:pPr>
    </w:p>
    <w:p w14:paraId="0E0528CA" w14:textId="1EFD6D77" w:rsidR="00475428" w:rsidRPr="00475428" w:rsidRDefault="00A24BAD" w:rsidP="00475428">
      <w:pPr>
        <w:jc w:val="both"/>
        <w:rPr>
          <w:rFonts w:ascii="Arial MT" w:hAnsi="Arial MT"/>
          <w:szCs w:val="24"/>
        </w:rPr>
      </w:pPr>
      <w:r>
        <w:rPr>
          <w:rFonts w:ascii="Arial MT" w:hAnsi="Arial MT"/>
          <w:szCs w:val="24"/>
        </w:rPr>
        <w:t xml:space="preserve">23.4 </w:t>
      </w:r>
      <w:r w:rsidR="00475428" w:rsidRPr="00475428">
        <w:rPr>
          <w:rFonts w:ascii="Arial MT" w:hAnsi="Arial MT"/>
          <w:szCs w:val="24"/>
        </w:rPr>
        <w:t xml:space="preserve">- Os emitentes das garantias previstas no </w:t>
      </w:r>
      <w:hyperlink r:id="rId27" w:anchor="art96">
        <w:r w:rsidR="00475428" w:rsidRPr="00475428">
          <w:rPr>
            <w:rStyle w:val="Hyperlink"/>
            <w:rFonts w:ascii="Arial MT" w:hAnsi="Arial MT"/>
            <w:szCs w:val="24"/>
          </w:rPr>
          <w:t>art. 96 da Lei nº 14.133/21</w:t>
        </w:r>
      </w:hyperlink>
      <w:r w:rsidR="00475428" w:rsidRPr="00475428">
        <w:rPr>
          <w:rFonts w:ascii="Arial MT" w:hAnsi="Arial MT"/>
          <w:szCs w:val="24"/>
        </w:rPr>
        <w:t>, deverão ser notificados pelo contratante quanto ao início de processo administrativo para apuração de descumprimento de cláusulas contratuais.</w:t>
      </w:r>
    </w:p>
    <w:p w14:paraId="76FA7863" w14:textId="77777777" w:rsidR="00475428" w:rsidRPr="00475428" w:rsidRDefault="00475428" w:rsidP="00475428">
      <w:pPr>
        <w:jc w:val="both"/>
        <w:rPr>
          <w:rFonts w:ascii="Arial MT" w:hAnsi="Arial MT"/>
          <w:szCs w:val="24"/>
        </w:rPr>
      </w:pPr>
    </w:p>
    <w:p w14:paraId="01E97836" w14:textId="41755F47" w:rsidR="00475428" w:rsidRPr="00475428" w:rsidRDefault="00A24BAD" w:rsidP="00475428">
      <w:pPr>
        <w:jc w:val="both"/>
        <w:rPr>
          <w:rFonts w:ascii="Arial MT" w:hAnsi="Arial MT"/>
          <w:szCs w:val="24"/>
        </w:rPr>
      </w:pPr>
      <w:r>
        <w:rPr>
          <w:rFonts w:ascii="Arial MT" w:hAnsi="Arial MT"/>
          <w:szCs w:val="24"/>
        </w:rPr>
        <w:t xml:space="preserve">23.5 </w:t>
      </w:r>
      <w:r w:rsidR="00475428" w:rsidRPr="00475428">
        <w:rPr>
          <w:rFonts w:ascii="Arial MT" w:hAnsi="Arial MT"/>
          <w:szCs w:val="24"/>
        </w:rPr>
        <w:t>- A extinção do contrato poderá ser:</w:t>
      </w:r>
    </w:p>
    <w:p w14:paraId="74B56809" w14:textId="77777777" w:rsidR="00475428" w:rsidRPr="00475428" w:rsidRDefault="00475428" w:rsidP="00475428">
      <w:pPr>
        <w:jc w:val="both"/>
        <w:rPr>
          <w:rFonts w:ascii="Arial MT" w:hAnsi="Arial MT"/>
          <w:szCs w:val="24"/>
        </w:rPr>
      </w:pPr>
    </w:p>
    <w:p w14:paraId="6E6518DB" w14:textId="127C953C" w:rsidR="00475428" w:rsidRPr="00475428" w:rsidRDefault="00A24BAD" w:rsidP="00A24BAD">
      <w:pPr>
        <w:ind w:firstLine="708"/>
        <w:jc w:val="both"/>
        <w:rPr>
          <w:rFonts w:ascii="Arial MT" w:hAnsi="Arial MT"/>
          <w:szCs w:val="24"/>
        </w:rPr>
      </w:pPr>
      <w:r>
        <w:rPr>
          <w:rFonts w:ascii="Arial MT" w:hAnsi="Arial MT"/>
          <w:szCs w:val="24"/>
        </w:rPr>
        <w:t xml:space="preserve">23.5.1 </w:t>
      </w:r>
      <w:r w:rsidR="00475428" w:rsidRPr="00475428">
        <w:rPr>
          <w:rFonts w:ascii="Arial MT" w:hAnsi="Arial MT"/>
          <w:szCs w:val="24"/>
        </w:rPr>
        <w:t>- Determinada por ato unilateral e escrito da Administração, exceto no caso de descumprimento decorrente de sua própria conduta;</w:t>
      </w:r>
    </w:p>
    <w:p w14:paraId="37777695" w14:textId="77777777" w:rsidR="00475428" w:rsidRPr="00475428" w:rsidRDefault="00475428" w:rsidP="00475428">
      <w:pPr>
        <w:jc w:val="both"/>
        <w:rPr>
          <w:rFonts w:ascii="Arial MT" w:hAnsi="Arial MT"/>
          <w:szCs w:val="24"/>
        </w:rPr>
      </w:pPr>
    </w:p>
    <w:p w14:paraId="7D0CF0B1" w14:textId="2FF331DB" w:rsidR="00475428" w:rsidRPr="00475428" w:rsidRDefault="00A24BAD" w:rsidP="00A24BAD">
      <w:pPr>
        <w:ind w:firstLine="708"/>
        <w:jc w:val="both"/>
        <w:rPr>
          <w:rFonts w:ascii="Arial MT" w:hAnsi="Arial MT"/>
          <w:szCs w:val="24"/>
        </w:rPr>
      </w:pPr>
      <w:r>
        <w:rPr>
          <w:rFonts w:ascii="Arial MT" w:hAnsi="Arial MT"/>
          <w:szCs w:val="24"/>
        </w:rPr>
        <w:t xml:space="preserve">23.5.2 </w:t>
      </w:r>
      <w:r w:rsidR="00475428" w:rsidRPr="00475428">
        <w:rPr>
          <w:rFonts w:ascii="Arial MT" w:hAnsi="Arial MT"/>
          <w:szCs w:val="24"/>
        </w:rPr>
        <w:t>- Consensual, por acordo entre as partes, por conciliação, por mediação ou por comitê de resolução de disputas, desde que haja interesse da Administração;</w:t>
      </w:r>
    </w:p>
    <w:p w14:paraId="747AA9D6" w14:textId="77777777" w:rsidR="00475428" w:rsidRPr="00475428" w:rsidRDefault="00475428" w:rsidP="00475428">
      <w:pPr>
        <w:jc w:val="both"/>
        <w:rPr>
          <w:rFonts w:ascii="Arial MT" w:hAnsi="Arial MT"/>
          <w:szCs w:val="24"/>
        </w:rPr>
      </w:pPr>
    </w:p>
    <w:p w14:paraId="20D27A8B" w14:textId="6F85BDFF" w:rsidR="00475428" w:rsidRPr="00475428" w:rsidRDefault="00A24BAD" w:rsidP="00A24BAD">
      <w:pPr>
        <w:ind w:firstLine="708"/>
        <w:jc w:val="both"/>
        <w:rPr>
          <w:rFonts w:ascii="Arial MT" w:hAnsi="Arial MT"/>
          <w:szCs w:val="24"/>
        </w:rPr>
      </w:pPr>
      <w:r>
        <w:rPr>
          <w:rFonts w:ascii="Arial MT" w:hAnsi="Arial MT"/>
          <w:szCs w:val="24"/>
        </w:rPr>
        <w:t xml:space="preserve">23.5.3 </w:t>
      </w:r>
      <w:r w:rsidR="00475428" w:rsidRPr="00475428">
        <w:rPr>
          <w:rFonts w:ascii="Arial MT" w:hAnsi="Arial MT"/>
          <w:szCs w:val="24"/>
        </w:rPr>
        <w:t>- A extinção do contrato poderá ser determinada por ato unilateral e escrito da Administração, consensual, ou por decisão arbitral ou judicial, de acordo com o art. 138 da Lei Federal n° 14.133/2021.</w:t>
      </w:r>
    </w:p>
    <w:p w14:paraId="45B3ED74" w14:textId="77777777" w:rsidR="00475428" w:rsidRPr="00475428" w:rsidRDefault="00475428" w:rsidP="00475428">
      <w:pPr>
        <w:jc w:val="both"/>
        <w:rPr>
          <w:rFonts w:ascii="Arial MT" w:hAnsi="Arial MT"/>
          <w:szCs w:val="24"/>
        </w:rPr>
      </w:pPr>
    </w:p>
    <w:p w14:paraId="22A95582" w14:textId="504D5A5E" w:rsidR="00475428" w:rsidRPr="00475428" w:rsidRDefault="00A24BAD" w:rsidP="00475428">
      <w:pPr>
        <w:jc w:val="both"/>
        <w:rPr>
          <w:rFonts w:ascii="Arial MT" w:hAnsi="Arial MT"/>
          <w:szCs w:val="24"/>
        </w:rPr>
      </w:pPr>
      <w:r>
        <w:rPr>
          <w:rFonts w:ascii="Arial MT" w:hAnsi="Arial MT"/>
          <w:szCs w:val="24"/>
        </w:rPr>
        <w:t xml:space="preserve">23.6 </w:t>
      </w:r>
      <w:r w:rsidR="00475428" w:rsidRPr="00475428">
        <w:rPr>
          <w:rFonts w:ascii="Arial MT" w:hAnsi="Arial MT"/>
          <w:szCs w:val="24"/>
        </w:rPr>
        <w:t>- A extinção determinada por ato unilateral da Administração e a extinção consensual deverão ser precedidas de autorização escrita e fundamentada da autoridade competente e reduzidas a termo no respectivo processo.</w:t>
      </w:r>
    </w:p>
    <w:p w14:paraId="554211F3" w14:textId="77777777" w:rsidR="00475428" w:rsidRPr="00475428" w:rsidRDefault="00475428" w:rsidP="00475428">
      <w:pPr>
        <w:jc w:val="both"/>
        <w:rPr>
          <w:rFonts w:ascii="Arial MT" w:hAnsi="Arial MT"/>
          <w:szCs w:val="24"/>
        </w:rPr>
      </w:pPr>
    </w:p>
    <w:p w14:paraId="62B77A2E" w14:textId="5BCDB6F8" w:rsidR="00475428" w:rsidRPr="00475428" w:rsidRDefault="00A24BAD" w:rsidP="00475428">
      <w:pPr>
        <w:jc w:val="both"/>
        <w:rPr>
          <w:rFonts w:ascii="Arial MT" w:hAnsi="Arial MT"/>
          <w:szCs w:val="24"/>
        </w:rPr>
      </w:pPr>
      <w:r>
        <w:rPr>
          <w:rFonts w:ascii="Arial MT" w:hAnsi="Arial MT"/>
          <w:szCs w:val="24"/>
        </w:rPr>
        <w:t xml:space="preserve">23.7 </w:t>
      </w:r>
      <w:r w:rsidR="00475428" w:rsidRPr="00475428">
        <w:rPr>
          <w:rFonts w:ascii="Arial MT" w:hAnsi="Arial MT"/>
          <w:szCs w:val="24"/>
        </w:rPr>
        <w:t xml:space="preserve">- Quando a extinção decorrer de culpa exclusiva da Administração, o contratado será ressarcido pelos prejuízos regularmente comprovados que houver sofrido e terá direito a: </w:t>
      </w:r>
    </w:p>
    <w:p w14:paraId="33D72DEC" w14:textId="77777777" w:rsidR="00475428" w:rsidRPr="00475428" w:rsidRDefault="00475428" w:rsidP="00475428">
      <w:pPr>
        <w:jc w:val="both"/>
        <w:rPr>
          <w:rFonts w:ascii="Arial MT" w:hAnsi="Arial MT"/>
          <w:szCs w:val="24"/>
        </w:rPr>
      </w:pPr>
    </w:p>
    <w:p w14:paraId="61099032" w14:textId="27F340FE" w:rsidR="00475428" w:rsidRPr="00475428" w:rsidRDefault="00A24BAD" w:rsidP="00475428">
      <w:pPr>
        <w:jc w:val="both"/>
        <w:rPr>
          <w:rFonts w:ascii="Arial MT" w:hAnsi="Arial MT"/>
          <w:szCs w:val="24"/>
        </w:rPr>
      </w:pPr>
      <w:r w:rsidRPr="00A24BAD">
        <w:rPr>
          <w:rFonts w:ascii="Arial MT" w:hAnsi="Arial MT"/>
          <w:b/>
          <w:bCs/>
          <w:szCs w:val="24"/>
        </w:rPr>
        <w:t>I</w:t>
      </w:r>
      <w:r>
        <w:rPr>
          <w:rFonts w:ascii="Arial MT" w:hAnsi="Arial MT"/>
          <w:szCs w:val="24"/>
        </w:rPr>
        <w:t xml:space="preserve"> </w:t>
      </w:r>
      <w:r w:rsidR="00475428" w:rsidRPr="00475428">
        <w:rPr>
          <w:rFonts w:ascii="Arial MT" w:hAnsi="Arial MT"/>
          <w:szCs w:val="24"/>
        </w:rPr>
        <w:t>- devolução da garantia;</w:t>
      </w:r>
    </w:p>
    <w:p w14:paraId="0D4DD0A8" w14:textId="77777777" w:rsidR="00F356EE" w:rsidRDefault="00A24BAD" w:rsidP="00475428">
      <w:pPr>
        <w:jc w:val="both"/>
        <w:rPr>
          <w:rFonts w:ascii="Arial MT" w:hAnsi="Arial MT"/>
          <w:szCs w:val="24"/>
        </w:rPr>
      </w:pPr>
      <w:r w:rsidRPr="00A24BAD">
        <w:rPr>
          <w:rFonts w:ascii="Arial MT" w:hAnsi="Arial MT"/>
          <w:b/>
          <w:bCs/>
          <w:szCs w:val="24"/>
        </w:rPr>
        <w:t>II</w:t>
      </w:r>
      <w:r>
        <w:rPr>
          <w:rFonts w:ascii="Arial MT" w:hAnsi="Arial MT"/>
          <w:szCs w:val="24"/>
        </w:rPr>
        <w:t xml:space="preserve"> </w:t>
      </w:r>
      <w:r w:rsidR="00475428" w:rsidRPr="00475428">
        <w:rPr>
          <w:rFonts w:ascii="Arial MT" w:hAnsi="Arial MT"/>
          <w:szCs w:val="24"/>
        </w:rPr>
        <w:t xml:space="preserve">- pagamentos devidos pela execução do contrato até a data de extinção; </w:t>
      </w:r>
    </w:p>
    <w:p w14:paraId="46EDC9B9" w14:textId="47290FBE" w:rsidR="00475428" w:rsidRPr="00475428" w:rsidRDefault="00A24BAD" w:rsidP="00475428">
      <w:pPr>
        <w:jc w:val="both"/>
        <w:rPr>
          <w:rFonts w:ascii="Arial MT" w:hAnsi="Arial MT"/>
          <w:szCs w:val="24"/>
        </w:rPr>
      </w:pPr>
      <w:r w:rsidRPr="00A24BAD">
        <w:rPr>
          <w:rFonts w:ascii="Arial MT" w:hAnsi="Arial MT"/>
          <w:b/>
          <w:bCs/>
          <w:szCs w:val="24"/>
        </w:rPr>
        <w:t>III</w:t>
      </w:r>
      <w:r>
        <w:rPr>
          <w:rFonts w:ascii="Arial MT" w:hAnsi="Arial MT"/>
          <w:szCs w:val="24"/>
        </w:rPr>
        <w:t xml:space="preserve"> - </w:t>
      </w:r>
      <w:r w:rsidR="00475428" w:rsidRPr="00475428">
        <w:rPr>
          <w:rFonts w:ascii="Arial MT" w:hAnsi="Arial MT"/>
          <w:szCs w:val="24"/>
        </w:rPr>
        <w:t>custo da desmobilização.</w:t>
      </w:r>
    </w:p>
    <w:p w14:paraId="2B6085D7" w14:textId="77777777" w:rsidR="00475428" w:rsidRPr="00475428" w:rsidRDefault="00475428" w:rsidP="00475428">
      <w:pPr>
        <w:jc w:val="both"/>
        <w:rPr>
          <w:rFonts w:ascii="Arial MT" w:hAnsi="Arial MT"/>
          <w:szCs w:val="24"/>
        </w:rPr>
      </w:pPr>
    </w:p>
    <w:p w14:paraId="30FB5575" w14:textId="3D033BF4" w:rsidR="00475428" w:rsidRPr="00475428" w:rsidRDefault="00A24BAD" w:rsidP="00475428">
      <w:pPr>
        <w:jc w:val="both"/>
        <w:rPr>
          <w:rFonts w:ascii="Arial MT" w:hAnsi="Arial MT"/>
          <w:szCs w:val="24"/>
        </w:rPr>
      </w:pPr>
      <w:r>
        <w:rPr>
          <w:rFonts w:ascii="Arial MT" w:hAnsi="Arial MT"/>
          <w:szCs w:val="24"/>
        </w:rPr>
        <w:t xml:space="preserve">23.8 </w:t>
      </w:r>
      <w:r w:rsidR="00475428" w:rsidRPr="00475428">
        <w:rPr>
          <w:rFonts w:ascii="Arial MT" w:hAnsi="Arial MT"/>
          <w:szCs w:val="24"/>
        </w:rPr>
        <w:t>- A extinção determinada por ato unilateral da Administração poderá acarretar, sem prejuízo das sanções previstas nesta Lei, as seguintes consequências:</w:t>
      </w:r>
    </w:p>
    <w:p w14:paraId="350A46DE" w14:textId="77777777" w:rsidR="00475428" w:rsidRPr="00475428" w:rsidRDefault="00475428" w:rsidP="00475428">
      <w:pPr>
        <w:jc w:val="both"/>
        <w:rPr>
          <w:rFonts w:ascii="Arial MT" w:hAnsi="Arial MT"/>
          <w:szCs w:val="24"/>
        </w:rPr>
      </w:pPr>
    </w:p>
    <w:p w14:paraId="664D728F" w14:textId="7E57ACF2" w:rsidR="00475428" w:rsidRPr="00475428" w:rsidRDefault="00A24BAD" w:rsidP="00A24BAD">
      <w:pPr>
        <w:ind w:firstLine="708"/>
        <w:jc w:val="both"/>
        <w:rPr>
          <w:rFonts w:ascii="Arial MT" w:hAnsi="Arial MT"/>
          <w:szCs w:val="24"/>
        </w:rPr>
      </w:pPr>
      <w:r>
        <w:rPr>
          <w:rFonts w:ascii="Arial MT" w:hAnsi="Arial MT"/>
          <w:szCs w:val="24"/>
        </w:rPr>
        <w:t xml:space="preserve">23.8.1 </w:t>
      </w:r>
      <w:r w:rsidR="00475428" w:rsidRPr="00475428">
        <w:rPr>
          <w:rFonts w:ascii="Arial MT" w:hAnsi="Arial MT"/>
          <w:szCs w:val="24"/>
        </w:rPr>
        <w:t>- Assunção imediata do objeto do contrato, no estado e local em que se encontrar, por ato próprio da Administração;</w:t>
      </w:r>
    </w:p>
    <w:p w14:paraId="4430D5D4" w14:textId="77777777" w:rsidR="00475428" w:rsidRPr="00475428" w:rsidRDefault="00475428" w:rsidP="00475428">
      <w:pPr>
        <w:jc w:val="both"/>
        <w:rPr>
          <w:rFonts w:ascii="Arial MT" w:hAnsi="Arial MT"/>
          <w:szCs w:val="24"/>
        </w:rPr>
      </w:pPr>
    </w:p>
    <w:p w14:paraId="208805DA" w14:textId="1E06C3C3" w:rsidR="00475428" w:rsidRPr="00475428" w:rsidRDefault="00A24BAD" w:rsidP="00A24BAD">
      <w:pPr>
        <w:ind w:firstLine="708"/>
        <w:jc w:val="both"/>
        <w:rPr>
          <w:rFonts w:ascii="Arial MT" w:hAnsi="Arial MT"/>
          <w:szCs w:val="24"/>
        </w:rPr>
      </w:pPr>
      <w:r>
        <w:rPr>
          <w:rFonts w:ascii="Arial MT" w:hAnsi="Arial MT"/>
          <w:szCs w:val="24"/>
        </w:rPr>
        <w:t xml:space="preserve">23.8.2 </w:t>
      </w:r>
      <w:r w:rsidR="00475428" w:rsidRPr="00475428">
        <w:rPr>
          <w:rFonts w:ascii="Arial MT" w:hAnsi="Arial MT"/>
          <w:szCs w:val="24"/>
        </w:rPr>
        <w:t>- Ocupação e utilização do local, das instalações, dos equipamentos, do material e do pessoal empregados na execução do contrato e necessários à sua continuidade.</w:t>
      </w:r>
    </w:p>
    <w:p w14:paraId="1D553BE3" w14:textId="77777777" w:rsidR="00475428" w:rsidRPr="00475428" w:rsidRDefault="00475428" w:rsidP="00475428">
      <w:pPr>
        <w:jc w:val="both"/>
        <w:rPr>
          <w:rFonts w:ascii="Arial MT" w:hAnsi="Arial MT"/>
          <w:szCs w:val="24"/>
        </w:rPr>
      </w:pPr>
    </w:p>
    <w:p w14:paraId="69E73613" w14:textId="77777777" w:rsidR="00475428" w:rsidRPr="00475428" w:rsidRDefault="00475428" w:rsidP="00A24BAD">
      <w:pPr>
        <w:ind w:firstLine="708"/>
        <w:jc w:val="both"/>
        <w:rPr>
          <w:rFonts w:ascii="Arial MT" w:hAnsi="Arial MT"/>
          <w:szCs w:val="24"/>
        </w:rPr>
      </w:pPr>
      <w:r w:rsidRPr="00475428">
        <w:rPr>
          <w:rFonts w:ascii="Arial MT" w:hAnsi="Arial MT"/>
          <w:szCs w:val="24"/>
        </w:rPr>
        <w:t>25.8.3 - execução da garantia contratual para:</w:t>
      </w:r>
    </w:p>
    <w:p w14:paraId="66126319" w14:textId="1658B2B0" w:rsidR="00475428" w:rsidRPr="00475428" w:rsidRDefault="0096425F" w:rsidP="00475428">
      <w:pPr>
        <w:jc w:val="both"/>
        <w:rPr>
          <w:rFonts w:ascii="Arial MT" w:hAnsi="Arial MT"/>
          <w:szCs w:val="24"/>
        </w:rPr>
      </w:pPr>
      <w:r>
        <w:rPr>
          <w:rFonts w:ascii="Arial MT" w:hAnsi="Arial MT"/>
          <w:szCs w:val="24"/>
        </w:rPr>
        <w:t xml:space="preserve">a) </w:t>
      </w:r>
      <w:r w:rsidR="00475428" w:rsidRPr="00475428">
        <w:rPr>
          <w:rFonts w:ascii="Arial MT" w:hAnsi="Arial MT"/>
          <w:szCs w:val="24"/>
        </w:rPr>
        <w:t>ressarcimento da Administração Pública por prejuízos decorrentes da não execução;</w:t>
      </w:r>
    </w:p>
    <w:p w14:paraId="6A709B02" w14:textId="2164EC5D" w:rsidR="00475428" w:rsidRPr="00475428" w:rsidRDefault="0096425F" w:rsidP="00475428">
      <w:pPr>
        <w:jc w:val="both"/>
        <w:rPr>
          <w:rFonts w:ascii="Arial MT" w:hAnsi="Arial MT"/>
          <w:szCs w:val="24"/>
        </w:rPr>
      </w:pPr>
      <w:r>
        <w:rPr>
          <w:rFonts w:ascii="Arial MT" w:hAnsi="Arial MT"/>
          <w:szCs w:val="24"/>
        </w:rPr>
        <w:t xml:space="preserve">b) </w:t>
      </w:r>
      <w:r w:rsidR="00475428" w:rsidRPr="00475428">
        <w:rPr>
          <w:rFonts w:ascii="Arial MT" w:hAnsi="Arial MT"/>
          <w:szCs w:val="24"/>
        </w:rPr>
        <w:t>pagamento de verbas trabalhistas, fundiárias e previdenciárias, quando cabível;</w:t>
      </w:r>
    </w:p>
    <w:p w14:paraId="7CF78F43" w14:textId="64CBDA05" w:rsidR="00475428" w:rsidRPr="00475428" w:rsidRDefault="0096425F" w:rsidP="00475428">
      <w:pPr>
        <w:jc w:val="both"/>
        <w:rPr>
          <w:rFonts w:ascii="Arial MT" w:hAnsi="Arial MT"/>
          <w:szCs w:val="24"/>
        </w:rPr>
      </w:pPr>
      <w:r>
        <w:rPr>
          <w:rFonts w:ascii="Arial MT" w:hAnsi="Arial MT"/>
          <w:szCs w:val="24"/>
        </w:rPr>
        <w:t xml:space="preserve">c) </w:t>
      </w:r>
      <w:r w:rsidR="00475428" w:rsidRPr="00475428">
        <w:rPr>
          <w:rFonts w:ascii="Arial MT" w:hAnsi="Arial MT"/>
          <w:szCs w:val="24"/>
        </w:rPr>
        <w:t>pagamento das multas devidas à Administração Pública;</w:t>
      </w:r>
    </w:p>
    <w:p w14:paraId="404000FD" w14:textId="2746C9C2" w:rsidR="00475428" w:rsidRPr="00475428" w:rsidRDefault="0096425F" w:rsidP="00475428">
      <w:pPr>
        <w:jc w:val="both"/>
        <w:rPr>
          <w:rFonts w:ascii="Arial MT" w:hAnsi="Arial MT"/>
          <w:szCs w:val="24"/>
        </w:rPr>
      </w:pPr>
      <w:r>
        <w:rPr>
          <w:rFonts w:ascii="Arial MT" w:hAnsi="Arial MT"/>
          <w:szCs w:val="24"/>
        </w:rPr>
        <w:t xml:space="preserve">d) </w:t>
      </w:r>
      <w:r w:rsidR="00475428" w:rsidRPr="00475428">
        <w:rPr>
          <w:rFonts w:ascii="Arial MT" w:hAnsi="Arial MT"/>
          <w:szCs w:val="24"/>
        </w:rPr>
        <w:t>exigência da assunção da execução e da conclusão do objeto do contrato pela seguradora, quando cabível.</w:t>
      </w:r>
    </w:p>
    <w:p w14:paraId="7272C94B" w14:textId="77777777" w:rsidR="00475428" w:rsidRPr="00475428" w:rsidRDefault="00475428" w:rsidP="00475428">
      <w:pPr>
        <w:jc w:val="both"/>
        <w:rPr>
          <w:rFonts w:ascii="Arial MT" w:hAnsi="Arial MT"/>
          <w:szCs w:val="24"/>
        </w:rPr>
      </w:pPr>
    </w:p>
    <w:p w14:paraId="38A124DA" w14:textId="259F204A" w:rsidR="00475428" w:rsidRPr="00475428" w:rsidRDefault="00A24BAD" w:rsidP="00475428">
      <w:pPr>
        <w:jc w:val="both"/>
        <w:rPr>
          <w:rFonts w:ascii="Arial MT" w:hAnsi="Arial MT"/>
          <w:szCs w:val="24"/>
        </w:rPr>
      </w:pPr>
      <w:r>
        <w:rPr>
          <w:rFonts w:ascii="Arial MT" w:hAnsi="Arial MT"/>
          <w:szCs w:val="24"/>
        </w:rPr>
        <w:t xml:space="preserve">23.8.4 </w:t>
      </w:r>
      <w:r w:rsidR="00475428" w:rsidRPr="00475428">
        <w:rPr>
          <w:rFonts w:ascii="Arial MT" w:hAnsi="Arial MT"/>
          <w:szCs w:val="24"/>
        </w:rPr>
        <w:t>- Retenção dos créditos decorrentes do contrato até o limite dos prejuízos causados à Administração Pública e das multas aplicadas.</w:t>
      </w:r>
    </w:p>
    <w:p w14:paraId="190F9A89" w14:textId="77777777" w:rsidR="00475428" w:rsidRPr="00475428" w:rsidRDefault="00475428" w:rsidP="00475428">
      <w:pPr>
        <w:jc w:val="both"/>
        <w:rPr>
          <w:rFonts w:ascii="Arial MT" w:hAnsi="Arial MT"/>
          <w:szCs w:val="24"/>
        </w:rPr>
      </w:pPr>
    </w:p>
    <w:p w14:paraId="06A83D5C" w14:textId="0E385425" w:rsidR="00475428" w:rsidRPr="00475428" w:rsidRDefault="00A24BAD" w:rsidP="00475428">
      <w:pPr>
        <w:jc w:val="both"/>
        <w:rPr>
          <w:rFonts w:ascii="Arial MT" w:hAnsi="Arial MT"/>
          <w:szCs w:val="24"/>
        </w:rPr>
      </w:pPr>
      <w:r>
        <w:rPr>
          <w:rFonts w:ascii="Arial MT" w:hAnsi="Arial MT"/>
          <w:szCs w:val="24"/>
        </w:rPr>
        <w:t xml:space="preserve">23.8.5 </w:t>
      </w:r>
      <w:r w:rsidR="00475428" w:rsidRPr="00475428">
        <w:rPr>
          <w:rFonts w:ascii="Arial MT" w:hAnsi="Arial MT"/>
          <w:szCs w:val="24"/>
        </w:rPr>
        <w:t>- A aplicação das medidas previstas nos itens 23.8.1 e 23.8.2 ficará a critério da Administração, que poderá dar continuidade à obra ou ao serviço por execução direta ou indireta.</w:t>
      </w:r>
    </w:p>
    <w:p w14:paraId="7F469FC0" w14:textId="77777777" w:rsidR="00475428" w:rsidRPr="00475428" w:rsidRDefault="00475428" w:rsidP="00475428">
      <w:pPr>
        <w:jc w:val="both"/>
        <w:rPr>
          <w:rFonts w:ascii="Arial MT" w:hAnsi="Arial MT"/>
          <w:szCs w:val="24"/>
        </w:rPr>
      </w:pPr>
    </w:p>
    <w:p w14:paraId="536B84D5" w14:textId="7475B2ED" w:rsidR="00475428" w:rsidRPr="00475428" w:rsidRDefault="00A24BAD" w:rsidP="00475428">
      <w:pPr>
        <w:jc w:val="both"/>
        <w:rPr>
          <w:rFonts w:ascii="Arial MT" w:hAnsi="Arial MT"/>
          <w:szCs w:val="24"/>
        </w:rPr>
      </w:pPr>
      <w:r>
        <w:rPr>
          <w:rFonts w:ascii="Arial MT" w:hAnsi="Arial MT"/>
          <w:szCs w:val="24"/>
        </w:rPr>
        <w:t xml:space="preserve">23.8.6 </w:t>
      </w:r>
      <w:r w:rsidR="00475428" w:rsidRPr="00475428">
        <w:rPr>
          <w:rFonts w:ascii="Arial MT" w:hAnsi="Arial MT"/>
          <w:szCs w:val="24"/>
        </w:rPr>
        <w:t>- Na hipótese do item 23.8.2, o ato deverá ser precedido de autorização expressa autoridade competente, conforme o caso.</w:t>
      </w:r>
    </w:p>
    <w:p w14:paraId="5ED3B16D" w14:textId="77777777" w:rsidR="00475428" w:rsidRPr="00475428" w:rsidRDefault="00475428" w:rsidP="00475428">
      <w:pPr>
        <w:jc w:val="both"/>
        <w:rPr>
          <w:rFonts w:ascii="Arial MT" w:hAnsi="Arial MT"/>
          <w:szCs w:val="24"/>
        </w:rPr>
      </w:pPr>
    </w:p>
    <w:p w14:paraId="7A4A7876" w14:textId="6A8F28E1" w:rsidR="00475428" w:rsidRPr="00475428" w:rsidRDefault="00A24BAD" w:rsidP="00475428">
      <w:pPr>
        <w:jc w:val="both"/>
        <w:rPr>
          <w:rFonts w:ascii="Arial MT" w:hAnsi="Arial MT"/>
          <w:szCs w:val="24"/>
        </w:rPr>
      </w:pPr>
      <w:r>
        <w:rPr>
          <w:rFonts w:ascii="Arial MT" w:hAnsi="Arial MT"/>
          <w:szCs w:val="24"/>
        </w:rPr>
        <w:t xml:space="preserve">23.9 </w:t>
      </w:r>
      <w:r w:rsidR="00475428" w:rsidRPr="00475428">
        <w:rPr>
          <w:rFonts w:ascii="Arial MT" w:hAnsi="Arial MT"/>
          <w:szCs w:val="24"/>
        </w:rPr>
        <w:t>- A extinção do contrato deverá ser formalmente motivada nos autos do processo, assegurados o contraditório e a ampla defesa.</w:t>
      </w:r>
    </w:p>
    <w:p w14:paraId="15FC4D37" w14:textId="77777777" w:rsidR="00475428" w:rsidRPr="00475428" w:rsidRDefault="00475428" w:rsidP="00475428">
      <w:pPr>
        <w:jc w:val="both"/>
        <w:rPr>
          <w:rFonts w:ascii="Arial MT" w:hAnsi="Arial MT"/>
          <w:szCs w:val="24"/>
        </w:rPr>
      </w:pPr>
    </w:p>
    <w:p w14:paraId="0B2B04AF" w14:textId="47AC2396" w:rsidR="00475428" w:rsidRPr="00475428" w:rsidRDefault="00A24BAD" w:rsidP="00475428">
      <w:pPr>
        <w:jc w:val="both"/>
        <w:rPr>
          <w:rFonts w:ascii="Arial MT" w:hAnsi="Arial MT"/>
          <w:szCs w:val="24"/>
        </w:rPr>
      </w:pPr>
      <w:r>
        <w:rPr>
          <w:rFonts w:ascii="Arial MT" w:hAnsi="Arial MT"/>
          <w:szCs w:val="24"/>
        </w:rPr>
        <w:t xml:space="preserve">23.10 </w:t>
      </w:r>
      <w:r w:rsidR="00475428" w:rsidRPr="00475428">
        <w:rPr>
          <w:rFonts w:ascii="Arial MT" w:hAnsi="Arial MT"/>
          <w:szCs w:val="24"/>
        </w:rPr>
        <w:t>- A extinção determinada por ato unilateral e escrito da Administração poderá acarretar ao Contratante, sem prejuízo das sanções cabíveis, as consequências elencadas no art. 139 da Lei Federal n° 14.133/2021.</w:t>
      </w:r>
    </w:p>
    <w:p w14:paraId="0C5F6EEA" w14:textId="77777777" w:rsidR="00475428" w:rsidRPr="00475428" w:rsidRDefault="00475428" w:rsidP="00475428">
      <w:pPr>
        <w:jc w:val="both"/>
        <w:rPr>
          <w:rFonts w:ascii="Arial MT" w:hAnsi="Arial MT"/>
          <w:szCs w:val="24"/>
        </w:rPr>
      </w:pPr>
    </w:p>
    <w:p w14:paraId="442EC978" w14:textId="7D21FC57" w:rsidR="00475428" w:rsidRPr="00475428" w:rsidRDefault="00A24BAD" w:rsidP="00475428">
      <w:pPr>
        <w:jc w:val="both"/>
        <w:rPr>
          <w:rFonts w:ascii="Arial MT" w:hAnsi="Arial MT"/>
          <w:szCs w:val="24"/>
        </w:rPr>
      </w:pPr>
      <w:r>
        <w:rPr>
          <w:rFonts w:ascii="Arial MT" w:hAnsi="Arial MT"/>
          <w:szCs w:val="24"/>
        </w:rPr>
        <w:t xml:space="preserve">23.11 </w:t>
      </w:r>
      <w:r w:rsidR="00475428" w:rsidRPr="00475428">
        <w:rPr>
          <w:rFonts w:ascii="Arial MT" w:hAnsi="Arial MT"/>
          <w:szCs w:val="24"/>
        </w:rPr>
        <w:t>- A extinção determinada por ato unilateral da Administração e a extinção consensual deverão ser precedidas de autorização escrita e fundamentada da autoridade competente e reduzidas a termo no respectivo processo.</w:t>
      </w:r>
    </w:p>
    <w:p w14:paraId="51F3DEDA" w14:textId="77777777" w:rsidR="00475428" w:rsidRDefault="00475428" w:rsidP="00475428">
      <w:pPr>
        <w:pStyle w:val="Corpodetexto"/>
      </w:pPr>
    </w:p>
    <w:p w14:paraId="603BCFD8" w14:textId="77777777" w:rsidR="00EF0338" w:rsidRPr="00EF0338" w:rsidRDefault="00EF0338" w:rsidP="00EF0338">
      <w:pPr>
        <w:jc w:val="both"/>
        <w:rPr>
          <w:rFonts w:ascii="Arial MT" w:hAnsi="Arial MT"/>
        </w:rPr>
      </w:pPr>
    </w:p>
    <w:p w14:paraId="71A173B2" w14:textId="2311C0D5" w:rsidR="00EF0338" w:rsidRPr="00EF0338" w:rsidRDefault="00EF0338" w:rsidP="00EF0338">
      <w:pPr>
        <w:jc w:val="both"/>
        <w:rPr>
          <w:rFonts w:ascii="Arial MT" w:hAnsi="Arial MT"/>
          <w:b/>
          <w:bCs/>
          <w:u w:val="single"/>
        </w:rPr>
      </w:pPr>
      <w:bookmarkStart w:id="3" w:name="_Hlk219878030"/>
      <w:r w:rsidRPr="00EF0338">
        <w:rPr>
          <w:rFonts w:ascii="Arial MT" w:hAnsi="Arial MT"/>
          <w:b/>
          <w:bCs/>
          <w:u w:val="single"/>
        </w:rPr>
        <w:t>24. DAS CONDIÇÕES DE PAGAMENTO</w:t>
      </w:r>
    </w:p>
    <w:p w14:paraId="59E078E3" w14:textId="77777777" w:rsidR="00EF0338" w:rsidRPr="00EF0338" w:rsidRDefault="00EF0338" w:rsidP="00EF0338">
      <w:pPr>
        <w:jc w:val="both"/>
        <w:rPr>
          <w:rFonts w:ascii="Arial MT" w:hAnsi="Arial MT"/>
        </w:rPr>
      </w:pPr>
    </w:p>
    <w:p w14:paraId="138A74CF" w14:textId="7F3E5241" w:rsidR="00EF0338" w:rsidRPr="00EF0338" w:rsidRDefault="00EF0338" w:rsidP="00EF0338">
      <w:pPr>
        <w:jc w:val="both"/>
        <w:rPr>
          <w:rFonts w:ascii="Arial MT" w:hAnsi="Arial MT"/>
        </w:rPr>
      </w:pPr>
      <w:r>
        <w:rPr>
          <w:rFonts w:ascii="Arial MT" w:hAnsi="Arial MT"/>
        </w:rPr>
        <w:t xml:space="preserve">24.1 </w:t>
      </w:r>
      <w:r w:rsidR="00F356EE" w:rsidRPr="00F356EE">
        <w:rPr>
          <w:rFonts w:ascii="Arial MT" w:hAnsi="Arial MT" w:cs="Arial"/>
        </w:rPr>
        <w:t xml:space="preserve">Os pagamentos serão efetuados na forma do cronograma físico-financeiro, sem qualquer reajuste, conforme medição e a liberação dos recursos financeiros pelo </w:t>
      </w:r>
      <w:r w:rsidR="00BA16F1">
        <w:rPr>
          <w:rFonts w:ascii="Arial MT" w:hAnsi="Arial MT" w:cs="Arial"/>
        </w:rPr>
        <w:t>FEHIDRO - FUNDO ESTADUAL DE RECURSOS HÍDRICOS</w:t>
      </w:r>
      <w:r w:rsidRPr="00EF0338">
        <w:rPr>
          <w:rFonts w:ascii="Arial MT" w:hAnsi="Arial MT"/>
        </w:rPr>
        <w:t>, acompanhada do laudo de medição aprovado pelo fiscal da obra, devidamente atestado pelo órgão responsável, referente a cada medição, o pagamento será efetuado em nome da contratada através de crédito na conta corrente da Contratada.</w:t>
      </w:r>
    </w:p>
    <w:bookmarkEnd w:id="3"/>
    <w:p w14:paraId="41AFE298" w14:textId="77777777" w:rsidR="00EF0338" w:rsidRPr="00EF0338" w:rsidRDefault="00EF0338" w:rsidP="00EF0338">
      <w:pPr>
        <w:jc w:val="both"/>
        <w:rPr>
          <w:rFonts w:ascii="Arial MT" w:hAnsi="Arial MT"/>
        </w:rPr>
      </w:pPr>
    </w:p>
    <w:p w14:paraId="1394C04E" w14:textId="14F01395" w:rsidR="00EF0338" w:rsidRPr="00EF0338" w:rsidRDefault="00EF0338" w:rsidP="00EF0338">
      <w:pPr>
        <w:jc w:val="both"/>
        <w:rPr>
          <w:rFonts w:ascii="Arial MT" w:hAnsi="Arial MT"/>
        </w:rPr>
      </w:pPr>
      <w:r>
        <w:rPr>
          <w:rFonts w:ascii="Arial MT" w:hAnsi="Arial MT"/>
        </w:rPr>
        <w:t xml:space="preserve">24.2 </w:t>
      </w:r>
      <w:r w:rsidRPr="00EF0338">
        <w:rPr>
          <w:rFonts w:ascii="Arial MT" w:hAnsi="Arial MT"/>
        </w:rPr>
        <w:t>- As medições da obra executada serão procedidas por Engenheiro/Arquiteto da Prefeitura, designado como Fiscal da obra pela CONTRATANTE.</w:t>
      </w:r>
    </w:p>
    <w:p w14:paraId="4CA23711" w14:textId="77777777" w:rsidR="00EF0338" w:rsidRPr="00EF0338" w:rsidRDefault="00EF0338" w:rsidP="00EF0338">
      <w:pPr>
        <w:jc w:val="both"/>
        <w:rPr>
          <w:rFonts w:ascii="Arial MT" w:hAnsi="Arial MT"/>
        </w:rPr>
      </w:pPr>
    </w:p>
    <w:p w14:paraId="06277300" w14:textId="32DF2EB6" w:rsidR="00EF0338" w:rsidRPr="00EF0338" w:rsidRDefault="00EF0338" w:rsidP="00EF0338">
      <w:pPr>
        <w:jc w:val="both"/>
        <w:rPr>
          <w:rFonts w:ascii="Arial MT" w:hAnsi="Arial MT"/>
        </w:rPr>
      </w:pPr>
      <w:r>
        <w:rPr>
          <w:rFonts w:ascii="Arial MT" w:hAnsi="Arial MT"/>
        </w:rPr>
        <w:t xml:space="preserve">24.3 </w:t>
      </w:r>
      <w:r w:rsidRPr="00EF0338">
        <w:rPr>
          <w:rFonts w:ascii="Arial MT" w:hAnsi="Arial MT"/>
        </w:rPr>
        <w:t>- A medição apresentada será conferida pelo Engenheiro/Arquiteto responsável, por parte da Prefeitura, que após diligências elaborará Laudo de Medição a ser encaminhado ao setor competente para o pagamento à contratada.</w:t>
      </w:r>
    </w:p>
    <w:p w14:paraId="32738917" w14:textId="77777777" w:rsidR="00EF0338" w:rsidRPr="00EF0338" w:rsidRDefault="00EF0338" w:rsidP="00EF0338">
      <w:pPr>
        <w:jc w:val="both"/>
        <w:rPr>
          <w:rFonts w:ascii="Arial MT" w:hAnsi="Arial MT"/>
        </w:rPr>
      </w:pPr>
    </w:p>
    <w:p w14:paraId="155EF2C7" w14:textId="2829AB2B" w:rsidR="00EF0338" w:rsidRPr="00EF0338" w:rsidRDefault="00EF0338" w:rsidP="00EF0338">
      <w:pPr>
        <w:jc w:val="both"/>
        <w:rPr>
          <w:rFonts w:ascii="Arial MT" w:hAnsi="Arial MT"/>
        </w:rPr>
      </w:pPr>
      <w:r>
        <w:rPr>
          <w:rFonts w:ascii="Arial MT" w:hAnsi="Arial MT"/>
        </w:rPr>
        <w:t xml:space="preserve">24.4 </w:t>
      </w:r>
      <w:r w:rsidRPr="00EF0338">
        <w:rPr>
          <w:rFonts w:ascii="Arial MT" w:hAnsi="Arial MT"/>
        </w:rPr>
        <w:t>- A empresa licitante vencedora deverá fazer constar na Nota Fiscal / Fatura correspondente, emitida sem rasura, e em letra bem legível, o número de sua conta corrente, o nome do Banco e a respectiva Agência.</w:t>
      </w:r>
    </w:p>
    <w:p w14:paraId="76947157" w14:textId="77777777" w:rsidR="00EF0338" w:rsidRPr="00EF0338" w:rsidRDefault="00EF0338" w:rsidP="00EF0338">
      <w:pPr>
        <w:jc w:val="both"/>
        <w:rPr>
          <w:rFonts w:ascii="Arial MT" w:hAnsi="Arial MT"/>
        </w:rPr>
      </w:pPr>
    </w:p>
    <w:p w14:paraId="37CD0786" w14:textId="36D257D2" w:rsidR="00EF0338" w:rsidRPr="00EF0338" w:rsidRDefault="00EF0338" w:rsidP="00EF0338">
      <w:pPr>
        <w:jc w:val="both"/>
        <w:rPr>
          <w:rFonts w:ascii="Arial MT" w:hAnsi="Arial MT"/>
        </w:rPr>
      </w:pPr>
      <w:r>
        <w:rPr>
          <w:rFonts w:ascii="Arial MT" w:hAnsi="Arial MT"/>
        </w:rPr>
        <w:t xml:space="preserve">24.5 </w:t>
      </w:r>
      <w:r w:rsidRPr="00EF0338">
        <w:rPr>
          <w:rFonts w:ascii="Arial MT" w:hAnsi="Arial MT"/>
        </w:rPr>
        <w:t>- A Fiscalização da Prefeitura somente atestará a execução dos serviços e liberará a Nota Fiscal para pagamento, quando cumpridas, pela licitante vencedora, todas as condições pactuadas.</w:t>
      </w:r>
    </w:p>
    <w:p w14:paraId="4FA66F54" w14:textId="77777777" w:rsidR="00EF0338" w:rsidRPr="00EF0338" w:rsidRDefault="00EF0338" w:rsidP="00EF0338">
      <w:pPr>
        <w:jc w:val="both"/>
        <w:rPr>
          <w:rFonts w:ascii="Arial MT" w:hAnsi="Arial MT"/>
        </w:rPr>
      </w:pPr>
    </w:p>
    <w:p w14:paraId="3F09C694" w14:textId="07EFC3C8" w:rsidR="00EF0338" w:rsidRPr="00EF0338" w:rsidRDefault="00EF0338" w:rsidP="00EF0338">
      <w:pPr>
        <w:jc w:val="both"/>
        <w:rPr>
          <w:rFonts w:ascii="Arial MT" w:hAnsi="Arial MT"/>
        </w:rPr>
      </w:pPr>
      <w:r>
        <w:rPr>
          <w:rFonts w:ascii="Arial MT" w:hAnsi="Arial MT"/>
        </w:rPr>
        <w:t xml:space="preserve">24.6 </w:t>
      </w:r>
      <w:r w:rsidRPr="00EF0338">
        <w:rPr>
          <w:rFonts w:ascii="Arial MT" w:hAnsi="Arial MT"/>
        </w:rPr>
        <w:t>- A emissão antecipada do documento fiscal não implicará adiantamento para o pagamento da obrigação.</w:t>
      </w:r>
    </w:p>
    <w:p w14:paraId="7513E62B" w14:textId="77777777" w:rsidR="00EF0338" w:rsidRPr="00EF0338" w:rsidRDefault="00EF0338" w:rsidP="00EF0338">
      <w:pPr>
        <w:jc w:val="both"/>
        <w:rPr>
          <w:rFonts w:ascii="Arial MT" w:hAnsi="Arial MT"/>
        </w:rPr>
      </w:pPr>
    </w:p>
    <w:p w14:paraId="1771E7A0" w14:textId="1844A9FE" w:rsidR="00EF0338" w:rsidRPr="00EF0338" w:rsidRDefault="00EF0338" w:rsidP="00EF0338">
      <w:pPr>
        <w:jc w:val="both"/>
        <w:rPr>
          <w:rFonts w:ascii="Arial MT" w:hAnsi="Arial MT"/>
        </w:rPr>
      </w:pPr>
      <w:r>
        <w:rPr>
          <w:rFonts w:ascii="Arial MT" w:hAnsi="Arial MT"/>
        </w:rPr>
        <w:t xml:space="preserve">24.7 </w:t>
      </w:r>
      <w:r w:rsidRPr="00EF0338">
        <w:rPr>
          <w:rFonts w:ascii="Arial MT" w:hAnsi="Arial MT"/>
        </w:rPr>
        <w:t>- O Município de Ibirarema, ao efetuar pagamento a pessoa jurídica, referente a qualquer serviço ou mercadoria, contratado e prestado, procederá a retenção do Imposto de Renda – IR, ao que “Dispõe sobre os procedimentos relativos à retenção do Imposto de Renda Retido na Fonte (IRRF) sobre os rendimentos pagos a pessoas jurídicas pela Administração Pública Direta e Indireta, e dá outras providências”, bem como em observância o disposto no art. 64, da Lei Federal nº 9.430 de 1996, no art. 15, da Lei Federal nº 9.249 de 1995, e, também, na Instrução Normativa nº 1234/2012, com alterações dadas pela Instrução Normativa nº 2.145/2023 da Receita Federal do Brasil.</w:t>
      </w:r>
    </w:p>
    <w:p w14:paraId="07CF9D1A" w14:textId="77777777" w:rsidR="00EF0338" w:rsidRPr="00EF0338" w:rsidRDefault="00EF0338" w:rsidP="00EF0338">
      <w:pPr>
        <w:jc w:val="both"/>
        <w:rPr>
          <w:rFonts w:ascii="Arial MT" w:hAnsi="Arial MT"/>
        </w:rPr>
      </w:pPr>
    </w:p>
    <w:p w14:paraId="42CA95DC" w14:textId="3984B106" w:rsidR="00EF0338" w:rsidRPr="00EF0338" w:rsidRDefault="00EF0338" w:rsidP="00EF0338">
      <w:pPr>
        <w:ind w:firstLine="708"/>
        <w:jc w:val="both"/>
        <w:rPr>
          <w:rFonts w:ascii="Arial MT" w:hAnsi="Arial MT"/>
        </w:rPr>
      </w:pPr>
      <w:r>
        <w:rPr>
          <w:rFonts w:ascii="Arial MT" w:hAnsi="Arial MT"/>
        </w:rPr>
        <w:t xml:space="preserve">24.7.1 </w:t>
      </w:r>
      <w:r w:rsidRPr="00EF0338">
        <w:rPr>
          <w:rFonts w:ascii="Arial MT" w:hAnsi="Arial MT"/>
        </w:rPr>
        <w:t>- Não se aplica a retenção de imposto de renda os optantes do Simples Nacional, incluindo-se os Microempreendedores Individuais – MEI, na forma da Instrução Normativa nº 765 da Receita Federal do Brasil, além das pessoas jurídicas amparadas por isenção, imunidade, não incidência ou alíquota zero de imposto de renda conforme o artigo 4º da Instrução Normativa 1234/2012, caso se enquadre em alguma das exceções, apresentar declaração junto com a nota fiscal.</w:t>
      </w:r>
    </w:p>
    <w:p w14:paraId="70E3E13A" w14:textId="77777777" w:rsidR="00EF0338" w:rsidRPr="00EF0338" w:rsidRDefault="00EF0338" w:rsidP="00EF0338">
      <w:pPr>
        <w:jc w:val="both"/>
        <w:rPr>
          <w:rFonts w:ascii="Arial MT" w:hAnsi="Arial MT"/>
        </w:rPr>
      </w:pPr>
    </w:p>
    <w:p w14:paraId="714452C5" w14:textId="11C5A461" w:rsidR="00EF0338" w:rsidRPr="00EF0338" w:rsidRDefault="00EF0338" w:rsidP="00EF0338">
      <w:pPr>
        <w:ind w:firstLine="708"/>
        <w:jc w:val="both"/>
        <w:rPr>
          <w:rFonts w:ascii="Arial MT" w:hAnsi="Arial MT"/>
        </w:rPr>
      </w:pPr>
      <w:r>
        <w:rPr>
          <w:rFonts w:ascii="Arial MT" w:hAnsi="Arial MT"/>
        </w:rPr>
        <w:t xml:space="preserve">24.7.2 </w:t>
      </w:r>
      <w:r w:rsidRPr="000A41EF">
        <w:rPr>
          <w:rFonts w:ascii="Arial MT" w:hAnsi="Arial MT"/>
        </w:rPr>
        <w:t>- Nos documentos fiscais com data de emissão posteriores a 1º de setembro de 2023 deverá constar a informação da retenção do IR, sob pena de devolução da referida Nota Fiscal para correção.</w:t>
      </w:r>
      <w:r w:rsidRPr="00EF0338">
        <w:rPr>
          <w:rFonts w:ascii="Arial MT" w:hAnsi="Arial MT"/>
        </w:rPr>
        <w:t xml:space="preserve"> </w:t>
      </w:r>
    </w:p>
    <w:p w14:paraId="65285490" w14:textId="77777777" w:rsidR="00EF0338" w:rsidRPr="00EF0338" w:rsidRDefault="00EF0338" w:rsidP="00EF0338">
      <w:pPr>
        <w:jc w:val="both"/>
        <w:rPr>
          <w:rFonts w:ascii="Arial MT" w:hAnsi="Arial MT"/>
        </w:rPr>
      </w:pPr>
    </w:p>
    <w:p w14:paraId="57410209" w14:textId="09FD2CB8" w:rsidR="00EF0338" w:rsidRPr="00EF0338" w:rsidRDefault="00EF0338" w:rsidP="00EF0338">
      <w:pPr>
        <w:jc w:val="both"/>
        <w:rPr>
          <w:rFonts w:ascii="Arial MT" w:hAnsi="Arial MT"/>
        </w:rPr>
      </w:pPr>
      <w:r>
        <w:rPr>
          <w:rFonts w:ascii="Arial MT" w:hAnsi="Arial MT"/>
        </w:rPr>
        <w:t xml:space="preserve">24.8 </w:t>
      </w:r>
      <w:r w:rsidRPr="00EF0338">
        <w:rPr>
          <w:rFonts w:ascii="Arial MT" w:hAnsi="Arial MT"/>
        </w:rPr>
        <w:t>- Havendo erro na nota fiscal, a mesma será devolvida à CONTRATADA.</w:t>
      </w:r>
    </w:p>
    <w:p w14:paraId="73F7F86B" w14:textId="77777777" w:rsidR="00EF0338" w:rsidRPr="00EF0338" w:rsidRDefault="00EF0338" w:rsidP="00EF0338">
      <w:pPr>
        <w:jc w:val="both"/>
        <w:rPr>
          <w:rFonts w:ascii="Arial MT" w:hAnsi="Arial MT"/>
        </w:rPr>
      </w:pPr>
    </w:p>
    <w:p w14:paraId="0B022952" w14:textId="36440475" w:rsidR="00EF0338" w:rsidRPr="00EF0338" w:rsidRDefault="00EF0338" w:rsidP="00EF0338">
      <w:pPr>
        <w:jc w:val="both"/>
        <w:rPr>
          <w:rFonts w:ascii="Arial MT" w:hAnsi="Arial MT"/>
        </w:rPr>
      </w:pPr>
      <w:r>
        <w:rPr>
          <w:rFonts w:ascii="Arial MT" w:hAnsi="Arial MT"/>
        </w:rPr>
        <w:t xml:space="preserve">24.9 </w:t>
      </w:r>
      <w:r w:rsidRPr="00EF0338">
        <w:rPr>
          <w:rFonts w:ascii="Arial MT" w:hAnsi="Arial MT"/>
        </w:rPr>
        <w:t>- Qualquer irregularidade que impeça a liquidação da despesa será comunicada à CONTRATADA, ficando o pagamento pendente até que se providenciem as medidas saneadoras.</w:t>
      </w:r>
    </w:p>
    <w:p w14:paraId="6CF7D96C" w14:textId="77777777" w:rsidR="00EF0338" w:rsidRPr="00EF0338" w:rsidRDefault="00EF0338" w:rsidP="00EF0338">
      <w:pPr>
        <w:jc w:val="both"/>
        <w:rPr>
          <w:rFonts w:ascii="Arial MT" w:hAnsi="Arial MT"/>
        </w:rPr>
      </w:pPr>
    </w:p>
    <w:p w14:paraId="7B5CEBA2" w14:textId="46C7444C" w:rsidR="00EF0338" w:rsidRPr="00EF0338" w:rsidRDefault="00EF0338" w:rsidP="00EF0338">
      <w:pPr>
        <w:jc w:val="both"/>
        <w:rPr>
          <w:rFonts w:ascii="Arial MT" w:hAnsi="Arial MT"/>
        </w:rPr>
      </w:pPr>
      <w:r>
        <w:rPr>
          <w:rFonts w:ascii="Arial MT" w:hAnsi="Arial MT"/>
        </w:rPr>
        <w:t xml:space="preserve">24.10 </w:t>
      </w:r>
      <w:r w:rsidRPr="00EF0338">
        <w:rPr>
          <w:rFonts w:ascii="Arial MT" w:hAnsi="Arial MT"/>
        </w:rPr>
        <w:t>- Nessa hipótese, o prazo para o pagamento iniciar-se-á após a regularização da situação e/ou a reapresentação do documento fiscal, não acarretando qualquer ônus para a CONTRATANTE.</w:t>
      </w:r>
    </w:p>
    <w:p w14:paraId="36C8992B" w14:textId="77777777" w:rsidR="00EF0338" w:rsidRPr="00EF0338" w:rsidRDefault="00EF0338" w:rsidP="00EF0338">
      <w:pPr>
        <w:jc w:val="both"/>
        <w:rPr>
          <w:rFonts w:ascii="Arial MT" w:hAnsi="Arial MT"/>
        </w:rPr>
      </w:pPr>
    </w:p>
    <w:p w14:paraId="48A8CF14" w14:textId="1D29B6E7" w:rsidR="00EF0338" w:rsidRPr="00EF0338" w:rsidRDefault="00EF0338" w:rsidP="00EF0338">
      <w:pPr>
        <w:jc w:val="both"/>
        <w:rPr>
          <w:rFonts w:ascii="Arial MT" w:hAnsi="Arial MT"/>
        </w:rPr>
      </w:pPr>
      <w:r>
        <w:rPr>
          <w:rFonts w:ascii="Arial MT" w:hAnsi="Arial MT"/>
        </w:rPr>
        <w:t xml:space="preserve">24.11 </w:t>
      </w:r>
      <w:r w:rsidRPr="00EF0338">
        <w:rPr>
          <w:rFonts w:ascii="Arial MT" w:hAnsi="Arial MT"/>
        </w:rPr>
        <w:t>- No pagamento referente à última medição, a licitante CONTRATADA deverá apresentar:</w:t>
      </w:r>
    </w:p>
    <w:p w14:paraId="0F1CFE8C" w14:textId="15AA9E9B" w:rsidR="00EF0338" w:rsidRPr="00EF0338" w:rsidRDefault="00EF0338" w:rsidP="00EF0338">
      <w:pPr>
        <w:ind w:firstLine="708"/>
        <w:jc w:val="both"/>
        <w:rPr>
          <w:rFonts w:ascii="Arial MT" w:hAnsi="Arial MT"/>
        </w:rPr>
      </w:pPr>
      <w:r>
        <w:rPr>
          <w:rFonts w:ascii="Arial MT" w:hAnsi="Arial MT"/>
        </w:rPr>
        <w:t xml:space="preserve">a) </w:t>
      </w:r>
      <w:r w:rsidRPr="00EF0338">
        <w:rPr>
          <w:rFonts w:ascii="Arial MT" w:hAnsi="Arial MT"/>
        </w:rPr>
        <w:t>Certidão de baixa Matrícula no INSS - CEI (DA OBRA);</w:t>
      </w:r>
    </w:p>
    <w:p w14:paraId="665DF0E3" w14:textId="2A0A09C3" w:rsidR="00EF0338" w:rsidRPr="00EF0338" w:rsidRDefault="00EF0338" w:rsidP="00EF0338">
      <w:pPr>
        <w:ind w:firstLine="708"/>
        <w:jc w:val="both"/>
        <w:rPr>
          <w:rFonts w:ascii="Arial MT" w:hAnsi="Arial MT"/>
        </w:rPr>
      </w:pPr>
      <w:r>
        <w:rPr>
          <w:rFonts w:ascii="Arial MT" w:hAnsi="Arial MT"/>
        </w:rPr>
        <w:t xml:space="preserve">b) </w:t>
      </w:r>
      <w:r w:rsidRPr="00EF0338">
        <w:rPr>
          <w:rFonts w:ascii="Arial MT" w:hAnsi="Arial MT"/>
        </w:rPr>
        <w:t>Certidão Negativa de Débito expedida pelo INSS (DA OBRA);</w:t>
      </w:r>
    </w:p>
    <w:p w14:paraId="3CEF1EDD" w14:textId="56F9B8C1" w:rsidR="00EF0338" w:rsidRPr="00EF0338" w:rsidRDefault="00EF0338" w:rsidP="00EF0338">
      <w:pPr>
        <w:ind w:firstLine="708"/>
        <w:jc w:val="both"/>
        <w:rPr>
          <w:rFonts w:ascii="Arial MT" w:hAnsi="Arial MT"/>
        </w:rPr>
      </w:pPr>
      <w:r>
        <w:rPr>
          <w:rFonts w:ascii="Arial MT" w:hAnsi="Arial MT"/>
        </w:rPr>
        <w:t xml:space="preserve">c) </w:t>
      </w:r>
      <w:r w:rsidRPr="00EF0338">
        <w:rPr>
          <w:rFonts w:ascii="Arial MT" w:hAnsi="Arial MT"/>
        </w:rPr>
        <w:t>Quitação e comprovação de regularidade com o FGTS;</w:t>
      </w:r>
    </w:p>
    <w:p w14:paraId="3C7FDB6D" w14:textId="3101B7BE" w:rsidR="00EF0338" w:rsidRPr="00EF0338" w:rsidRDefault="00EF0338" w:rsidP="00EF0338">
      <w:pPr>
        <w:jc w:val="both"/>
        <w:rPr>
          <w:rFonts w:ascii="Arial MT" w:hAnsi="Arial MT"/>
        </w:rPr>
      </w:pPr>
      <w:r w:rsidRPr="00EF0338">
        <w:rPr>
          <w:rFonts w:ascii="Arial MT" w:hAnsi="Arial MT"/>
        </w:rPr>
        <w:tab/>
      </w:r>
      <w:r>
        <w:rPr>
          <w:rFonts w:ascii="Arial MT" w:hAnsi="Arial MT"/>
        </w:rPr>
        <w:t xml:space="preserve">d) </w:t>
      </w:r>
      <w:r w:rsidRPr="00EF0338">
        <w:rPr>
          <w:rFonts w:ascii="Arial MT" w:hAnsi="Arial MT"/>
        </w:rPr>
        <w:t>Comprovante do pagamento dos salários e encargos dos empregados da obra, inclusive do mês em curso, bem como o recolhimento de encargos sociais (FGTS, INSS);</w:t>
      </w:r>
    </w:p>
    <w:p w14:paraId="1011C7F5" w14:textId="64ABDC0A" w:rsidR="00EF0338" w:rsidRPr="00EF0338" w:rsidRDefault="00EF0338" w:rsidP="00EF0338">
      <w:pPr>
        <w:ind w:firstLine="708"/>
        <w:jc w:val="both"/>
        <w:rPr>
          <w:rFonts w:ascii="Arial MT" w:hAnsi="Arial MT"/>
        </w:rPr>
      </w:pPr>
      <w:r>
        <w:rPr>
          <w:rFonts w:ascii="Arial MT" w:hAnsi="Arial MT"/>
        </w:rPr>
        <w:t xml:space="preserve">e) </w:t>
      </w:r>
      <w:r w:rsidRPr="00EF0338">
        <w:rPr>
          <w:rFonts w:ascii="Arial MT" w:hAnsi="Arial MT"/>
        </w:rPr>
        <w:t>Laudo que constate os serviços executados e sua adequação ao objeto licitado e contratado;</w:t>
      </w:r>
    </w:p>
    <w:p w14:paraId="1530AFF0" w14:textId="5D96531C" w:rsidR="00EF0338" w:rsidRPr="00EF0338" w:rsidRDefault="00EF0338" w:rsidP="00EF0338">
      <w:pPr>
        <w:ind w:firstLine="708"/>
        <w:jc w:val="both"/>
        <w:rPr>
          <w:rFonts w:ascii="Arial MT" w:hAnsi="Arial MT"/>
        </w:rPr>
      </w:pPr>
      <w:r>
        <w:rPr>
          <w:rFonts w:ascii="Arial MT" w:hAnsi="Arial MT"/>
        </w:rPr>
        <w:t xml:space="preserve">f) </w:t>
      </w:r>
      <w:r w:rsidRPr="00EF0338">
        <w:rPr>
          <w:rFonts w:ascii="Arial MT" w:hAnsi="Arial MT"/>
        </w:rPr>
        <w:t>Certidão de Regularidade fiscal relativa a débitos trabalhistas. (CNDT).</w:t>
      </w:r>
    </w:p>
    <w:p w14:paraId="07DA4AEE" w14:textId="77777777" w:rsidR="00EF0338" w:rsidRPr="00EF0338" w:rsidRDefault="00EF0338" w:rsidP="00EF0338">
      <w:pPr>
        <w:jc w:val="both"/>
        <w:rPr>
          <w:rFonts w:ascii="Arial MT" w:hAnsi="Arial MT"/>
        </w:rPr>
      </w:pPr>
    </w:p>
    <w:p w14:paraId="5C793D8A" w14:textId="5EEA9952" w:rsidR="00EF0338" w:rsidRPr="00EF0338" w:rsidRDefault="00EF0338" w:rsidP="00EF0338">
      <w:pPr>
        <w:jc w:val="both"/>
        <w:rPr>
          <w:rFonts w:ascii="Arial MT" w:hAnsi="Arial MT"/>
        </w:rPr>
      </w:pPr>
      <w:r>
        <w:rPr>
          <w:rFonts w:ascii="Arial MT" w:hAnsi="Arial MT"/>
        </w:rPr>
        <w:t xml:space="preserve">24.12 </w:t>
      </w:r>
      <w:r w:rsidRPr="00EF0338">
        <w:rPr>
          <w:rFonts w:ascii="Arial MT" w:hAnsi="Arial MT"/>
        </w:rPr>
        <w:t>- A medição final, bem como os Termos de Recebimento Provisório e Definitivo da Obra, serão</w:t>
      </w:r>
      <w:r>
        <w:rPr>
          <w:rFonts w:ascii="Arial MT" w:hAnsi="Arial MT"/>
        </w:rPr>
        <w:t xml:space="preserve"> </w:t>
      </w:r>
      <w:r w:rsidRPr="00EF0338">
        <w:rPr>
          <w:rFonts w:ascii="Arial MT" w:hAnsi="Arial MT"/>
        </w:rPr>
        <w:t>elaborados por Comissão de Vistoria ou por servidor qualificado designado pela Administração Municipal para tal finalidade quando concluída toda a obra.</w:t>
      </w:r>
    </w:p>
    <w:p w14:paraId="323AB000" w14:textId="77777777" w:rsidR="00EF0338" w:rsidRPr="00EF0338" w:rsidRDefault="00EF0338" w:rsidP="00EF0338">
      <w:pPr>
        <w:jc w:val="both"/>
        <w:rPr>
          <w:rFonts w:ascii="Arial MT" w:hAnsi="Arial MT"/>
        </w:rPr>
      </w:pPr>
    </w:p>
    <w:p w14:paraId="765D30DD" w14:textId="77777777" w:rsidR="00EF0338" w:rsidRPr="00EF0338" w:rsidRDefault="00EF0338" w:rsidP="00EF0338">
      <w:pPr>
        <w:jc w:val="both"/>
        <w:rPr>
          <w:rFonts w:ascii="Arial MT" w:hAnsi="Arial MT"/>
        </w:rPr>
      </w:pPr>
    </w:p>
    <w:p w14:paraId="702879F4" w14:textId="7CCFEC51" w:rsidR="00EF0338" w:rsidRPr="00EF0338" w:rsidRDefault="00EF0338" w:rsidP="00EF0338">
      <w:pPr>
        <w:jc w:val="both"/>
        <w:rPr>
          <w:rFonts w:ascii="Arial MT" w:hAnsi="Arial MT"/>
          <w:b/>
          <w:bCs/>
          <w:u w:val="single"/>
        </w:rPr>
      </w:pPr>
      <w:r w:rsidRPr="00EF0338">
        <w:rPr>
          <w:rFonts w:ascii="Arial MT" w:hAnsi="Arial MT"/>
          <w:b/>
          <w:bCs/>
          <w:u w:val="single"/>
        </w:rPr>
        <w:t>25.  DOS RECURSOS ORÇAMENTÁRIOS</w:t>
      </w:r>
    </w:p>
    <w:p w14:paraId="5BDB8697" w14:textId="77777777" w:rsidR="00EF0338" w:rsidRPr="00EF0338" w:rsidRDefault="00EF0338" w:rsidP="00EF0338">
      <w:pPr>
        <w:jc w:val="both"/>
        <w:rPr>
          <w:rFonts w:ascii="Arial MT" w:hAnsi="Arial MT"/>
        </w:rPr>
      </w:pPr>
    </w:p>
    <w:p w14:paraId="0FC73FED" w14:textId="77777777" w:rsidR="00EF0338" w:rsidRPr="00EF0338" w:rsidRDefault="00EF0338" w:rsidP="00EF0338">
      <w:pPr>
        <w:ind w:firstLine="708"/>
        <w:jc w:val="both"/>
        <w:rPr>
          <w:rFonts w:ascii="Arial MT" w:hAnsi="Arial MT"/>
        </w:rPr>
      </w:pPr>
      <w:r w:rsidRPr="00EF0338">
        <w:rPr>
          <w:rFonts w:ascii="Arial MT" w:hAnsi="Arial MT"/>
        </w:rPr>
        <w:t>25.1- Os recursos necessários ao adimplemento das obrigações decorrentes da presente licitação correrão por conta das seguintes dotações orçamentárias:</w:t>
      </w:r>
    </w:p>
    <w:p w14:paraId="69EC1E3E" w14:textId="77777777" w:rsidR="00EF0338" w:rsidRPr="00EF0338" w:rsidRDefault="00EF0338" w:rsidP="00EF0338">
      <w:pPr>
        <w:jc w:val="both"/>
        <w:rPr>
          <w:rFonts w:ascii="Arial MT" w:hAnsi="Arial MT"/>
        </w:rPr>
      </w:pPr>
    </w:p>
    <w:p w14:paraId="5CC09291" w14:textId="77777777" w:rsidR="00010BE7" w:rsidRPr="00EE72C0" w:rsidRDefault="00010BE7" w:rsidP="00EF0338">
      <w:pPr>
        <w:jc w:val="both"/>
        <w:rPr>
          <w:rFonts w:ascii="Arial" w:hAnsi="Arial" w:cs="Arial"/>
          <w:b/>
          <w:bCs/>
          <w:sz w:val="20"/>
        </w:rPr>
      </w:pPr>
      <w:r w:rsidRPr="00EE72C0">
        <w:rPr>
          <w:rFonts w:ascii="Arial" w:hAnsi="Arial" w:cs="Arial"/>
          <w:b/>
          <w:bCs/>
          <w:sz w:val="20"/>
        </w:rPr>
        <w:t>DEPTO DE MEIO AMBIENTE</w:t>
      </w:r>
    </w:p>
    <w:p w14:paraId="281B1CC7" w14:textId="77777777" w:rsidR="00EE72C0" w:rsidRPr="00EE72C0" w:rsidRDefault="00010BE7" w:rsidP="00EF0338">
      <w:pPr>
        <w:jc w:val="both"/>
        <w:rPr>
          <w:rFonts w:ascii="Arial" w:hAnsi="Arial" w:cs="Arial"/>
          <w:b/>
          <w:bCs/>
          <w:sz w:val="20"/>
        </w:rPr>
      </w:pPr>
      <w:r w:rsidRPr="00EE72C0">
        <w:rPr>
          <w:rFonts w:ascii="Arial" w:hAnsi="Arial" w:cs="Arial"/>
          <w:b/>
          <w:bCs/>
          <w:sz w:val="20"/>
        </w:rPr>
        <w:t>02.24.01.18.541.0122.0121.0000 – EXECUÇÃO DE LIMPEZA DA LAGOA DE EFLUENTES/FEHIDRO</w:t>
      </w:r>
    </w:p>
    <w:p w14:paraId="087E43F2" w14:textId="77777777" w:rsidR="00EE72C0" w:rsidRDefault="00010BE7" w:rsidP="00EF0338">
      <w:pPr>
        <w:jc w:val="both"/>
        <w:rPr>
          <w:rFonts w:ascii="Arial" w:hAnsi="Arial" w:cs="Arial"/>
          <w:b/>
          <w:bCs/>
          <w:sz w:val="20"/>
        </w:rPr>
      </w:pPr>
      <w:r w:rsidRPr="00EE72C0">
        <w:rPr>
          <w:rFonts w:ascii="Arial" w:hAnsi="Arial" w:cs="Arial"/>
          <w:b/>
          <w:bCs/>
          <w:sz w:val="20"/>
        </w:rPr>
        <w:t>33.90.39.00 – OUTROS SERVIÇOS DE TERCEIROS – PESSOA JURÍDICA</w:t>
      </w:r>
    </w:p>
    <w:p w14:paraId="7F4A0268" w14:textId="4024BFD5" w:rsidR="00EE72C0" w:rsidRDefault="00010BE7" w:rsidP="00EF0338">
      <w:pPr>
        <w:jc w:val="both"/>
        <w:rPr>
          <w:rFonts w:ascii="Arial" w:hAnsi="Arial" w:cs="Arial"/>
          <w:b/>
          <w:bCs/>
          <w:sz w:val="20"/>
        </w:rPr>
      </w:pPr>
      <w:r w:rsidRPr="00EE72C0">
        <w:rPr>
          <w:rFonts w:ascii="Arial" w:hAnsi="Arial" w:cs="Arial"/>
          <w:b/>
          <w:bCs/>
          <w:sz w:val="20"/>
        </w:rPr>
        <w:t>33.90.39.78 – LIMPEZA E CONSERVAÇÃO</w:t>
      </w:r>
    </w:p>
    <w:p w14:paraId="5CE02392" w14:textId="77777777" w:rsidR="00EE72C0" w:rsidRPr="00EE72C0" w:rsidRDefault="00EE72C0" w:rsidP="00EF0338">
      <w:pPr>
        <w:jc w:val="both"/>
        <w:rPr>
          <w:rFonts w:ascii="Arial" w:hAnsi="Arial" w:cs="Arial"/>
          <w:b/>
          <w:bCs/>
          <w:sz w:val="20"/>
        </w:rPr>
      </w:pPr>
    </w:p>
    <w:p w14:paraId="770B5CDB" w14:textId="77777777" w:rsidR="00EE72C0" w:rsidRPr="00EE72C0" w:rsidRDefault="00010BE7" w:rsidP="00EF0338">
      <w:pPr>
        <w:jc w:val="both"/>
        <w:rPr>
          <w:rFonts w:ascii="Arial" w:hAnsi="Arial" w:cs="Arial"/>
          <w:b/>
          <w:bCs/>
          <w:sz w:val="20"/>
        </w:rPr>
      </w:pPr>
      <w:r w:rsidRPr="00EE72C0">
        <w:rPr>
          <w:rFonts w:ascii="Arial" w:hAnsi="Arial" w:cs="Arial"/>
          <w:b/>
          <w:bCs/>
          <w:sz w:val="20"/>
        </w:rPr>
        <w:t>Saldo da Dotação – Tesouro: R$ 48. 435,20</w:t>
      </w:r>
    </w:p>
    <w:p w14:paraId="128AC84B" w14:textId="77777777" w:rsidR="00EE72C0" w:rsidRDefault="00010BE7" w:rsidP="00EF0338">
      <w:pPr>
        <w:jc w:val="both"/>
        <w:rPr>
          <w:rFonts w:ascii="Arial" w:hAnsi="Arial" w:cs="Arial"/>
          <w:b/>
          <w:bCs/>
          <w:sz w:val="20"/>
        </w:rPr>
      </w:pPr>
      <w:r w:rsidRPr="00EE72C0">
        <w:rPr>
          <w:rFonts w:ascii="Arial" w:hAnsi="Arial" w:cs="Arial"/>
          <w:b/>
          <w:bCs/>
          <w:sz w:val="20"/>
        </w:rPr>
        <w:t>Saldo da Dotação – Estadual: R$ 514.413,43</w:t>
      </w:r>
    </w:p>
    <w:p w14:paraId="6B6E8561" w14:textId="7132AD06" w:rsidR="00EF0338" w:rsidRPr="00EE72C0" w:rsidRDefault="00010BE7" w:rsidP="00EF0338">
      <w:pPr>
        <w:jc w:val="both"/>
        <w:rPr>
          <w:rFonts w:ascii="Arial" w:hAnsi="Arial" w:cs="Arial"/>
          <w:b/>
          <w:bCs/>
          <w:sz w:val="20"/>
        </w:rPr>
      </w:pPr>
      <w:r w:rsidRPr="00EE72C0">
        <w:rPr>
          <w:rFonts w:ascii="Arial" w:hAnsi="Arial" w:cs="Arial"/>
          <w:b/>
          <w:bCs/>
          <w:sz w:val="20"/>
        </w:rPr>
        <w:t>Valor total: R$ 562.848,63</w:t>
      </w:r>
    </w:p>
    <w:p w14:paraId="01BB5D9D" w14:textId="77777777" w:rsidR="00EF0338" w:rsidRPr="00EF0338" w:rsidRDefault="00EF0338" w:rsidP="00EF0338">
      <w:pPr>
        <w:jc w:val="both"/>
        <w:rPr>
          <w:rFonts w:ascii="Arial MT" w:hAnsi="Arial MT"/>
        </w:rPr>
      </w:pPr>
    </w:p>
    <w:p w14:paraId="0C02F9D9" w14:textId="25A1540E" w:rsidR="00EF0338" w:rsidRPr="006270FE" w:rsidRDefault="00EF0338" w:rsidP="00531803">
      <w:pPr>
        <w:rPr>
          <w:rFonts w:ascii="Arial MT" w:hAnsi="Arial MT"/>
          <w:b/>
          <w:bCs/>
          <w:u w:val="single"/>
        </w:rPr>
      </w:pPr>
      <w:r w:rsidRPr="006270FE">
        <w:rPr>
          <w:rFonts w:ascii="Arial MT" w:hAnsi="Arial MT"/>
          <w:b/>
          <w:bCs/>
          <w:u w:val="single"/>
        </w:rPr>
        <w:t>26 -</w:t>
      </w:r>
      <w:r w:rsidRPr="006270FE">
        <w:rPr>
          <w:rFonts w:ascii="Arial MT" w:hAnsi="Arial MT"/>
          <w:b/>
          <w:bCs/>
          <w:u w:val="single"/>
        </w:rPr>
        <w:tab/>
      </w:r>
      <w:r w:rsidRPr="00531803">
        <w:rPr>
          <w:rFonts w:ascii="Arial MT" w:hAnsi="Arial MT"/>
          <w:b/>
          <w:bCs/>
          <w:szCs w:val="24"/>
          <w:u w:val="single"/>
        </w:rPr>
        <w:t>DOS</w:t>
      </w:r>
      <w:r w:rsidRPr="00531803">
        <w:rPr>
          <w:rFonts w:ascii="Arial MT" w:hAnsi="Arial MT"/>
          <w:b/>
          <w:bCs/>
          <w:szCs w:val="24"/>
          <w:u w:val="single"/>
        </w:rPr>
        <w:tab/>
        <w:t>ADITIVOS</w:t>
      </w:r>
      <w:r w:rsidRPr="00531803">
        <w:rPr>
          <w:rFonts w:ascii="Arial MT" w:hAnsi="Arial MT"/>
          <w:b/>
          <w:bCs/>
          <w:szCs w:val="24"/>
          <w:u w:val="single"/>
        </w:rPr>
        <w:tab/>
        <w:t>E</w:t>
      </w:r>
      <w:r w:rsidRPr="00531803">
        <w:rPr>
          <w:rFonts w:ascii="Arial MT" w:hAnsi="Arial MT"/>
          <w:b/>
          <w:bCs/>
          <w:szCs w:val="24"/>
          <w:u w:val="single"/>
        </w:rPr>
        <w:tab/>
        <w:t>DA</w:t>
      </w:r>
      <w:r w:rsidRPr="00531803">
        <w:rPr>
          <w:rFonts w:ascii="Arial MT" w:hAnsi="Arial MT"/>
          <w:b/>
          <w:bCs/>
          <w:szCs w:val="24"/>
          <w:u w:val="single"/>
        </w:rPr>
        <w:tab/>
        <w:t>RECOMPOSIÇÃO</w:t>
      </w:r>
      <w:r w:rsidRPr="00531803">
        <w:rPr>
          <w:rFonts w:ascii="Arial MT" w:hAnsi="Arial MT"/>
          <w:b/>
          <w:bCs/>
          <w:szCs w:val="24"/>
          <w:u w:val="single"/>
        </w:rPr>
        <w:tab/>
        <w:t>DO</w:t>
      </w:r>
      <w:r w:rsidRPr="00531803">
        <w:rPr>
          <w:rFonts w:ascii="Arial MT" w:hAnsi="Arial MT"/>
          <w:b/>
          <w:bCs/>
          <w:szCs w:val="24"/>
          <w:u w:val="single"/>
        </w:rPr>
        <w:tab/>
        <w:t>EQUILÍBRIO</w:t>
      </w:r>
      <w:r w:rsidR="00F754BB">
        <w:rPr>
          <w:rFonts w:ascii="Arial MT" w:hAnsi="Arial MT"/>
          <w:b/>
          <w:bCs/>
          <w:szCs w:val="24"/>
          <w:u w:val="single"/>
        </w:rPr>
        <w:t xml:space="preserve"> </w:t>
      </w:r>
      <w:r w:rsidRPr="00531803">
        <w:rPr>
          <w:rFonts w:ascii="Arial MT" w:hAnsi="Arial MT"/>
          <w:b/>
          <w:bCs/>
          <w:szCs w:val="24"/>
          <w:u w:val="single"/>
        </w:rPr>
        <w:t>ECONÔMICO FINANCEIRO</w:t>
      </w:r>
    </w:p>
    <w:p w14:paraId="6937BAF2" w14:textId="77777777" w:rsidR="00EF0338" w:rsidRPr="00EF0338" w:rsidRDefault="00EF0338" w:rsidP="00EF0338">
      <w:pPr>
        <w:jc w:val="both"/>
        <w:rPr>
          <w:rFonts w:ascii="Arial MT" w:hAnsi="Arial MT"/>
        </w:rPr>
      </w:pPr>
    </w:p>
    <w:p w14:paraId="1A0BC0D4" w14:textId="06802771" w:rsidR="00EF0338" w:rsidRPr="006270FE" w:rsidRDefault="006270FE" w:rsidP="00EF0338">
      <w:pPr>
        <w:jc w:val="both"/>
        <w:rPr>
          <w:rFonts w:ascii="Arial MT" w:hAnsi="Arial MT"/>
          <w:b/>
          <w:bCs/>
        </w:rPr>
      </w:pPr>
      <w:r w:rsidRPr="006270FE">
        <w:rPr>
          <w:rFonts w:ascii="Arial MT" w:hAnsi="Arial MT"/>
          <w:b/>
          <w:bCs/>
        </w:rPr>
        <w:t xml:space="preserve">26.1 </w:t>
      </w:r>
      <w:r w:rsidR="00EF0338" w:rsidRPr="006270FE">
        <w:rPr>
          <w:rFonts w:ascii="Arial MT" w:hAnsi="Arial MT"/>
          <w:b/>
          <w:bCs/>
        </w:rPr>
        <w:t>- DOS ADITIVOS</w:t>
      </w:r>
    </w:p>
    <w:p w14:paraId="4FF15749" w14:textId="77777777" w:rsidR="00EF0338" w:rsidRPr="00EF0338" w:rsidRDefault="00EF0338" w:rsidP="00EF0338">
      <w:pPr>
        <w:jc w:val="both"/>
        <w:rPr>
          <w:rFonts w:ascii="Arial MT" w:hAnsi="Arial MT"/>
        </w:rPr>
      </w:pPr>
      <w:r w:rsidRPr="00EF0338">
        <w:rPr>
          <w:rFonts w:ascii="Arial MT" w:hAnsi="Arial MT"/>
        </w:rPr>
        <w:t xml:space="preserve"> </w:t>
      </w:r>
    </w:p>
    <w:p w14:paraId="78AE764A" w14:textId="076F29FF" w:rsidR="00EF0338" w:rsidRPr="00EF0338" w:rsidRDefault="006270FE" w:rsidP="006270FE">
      <w:pPr>
        <w:ind w:firstLine="708"/>
        <w:jc w:val="both"/>
        <w:rPr>
          <w:rFonts w:ascii="Arial MT" w:hAnsi="Arial MT"/>
        </w:rPr>
      </w:pPr>
      <w:r>
        <w:rPr>
          <w:rFonts w:ascii="Arial MT" w:hAnsi="Arial MT"/>
        </w:rPr>
        <w:t xml:space="preserve">26.1.1 </w:t>
      </w:r>
      <w:r w:rsidR="00EF0338" w:rsidRPr="00EF0338">
        <w:rPr>
          <w:rFonts w:ascii="Arial MT" w:hAnsi="Arial MT"/>
        </w:rPr>
        <w:t>- O contrato proveniente desta licitação será regido pelas normativas da Lei nº 14.133/2021 e poderá ser alterado, com as devidas justificativas, nos seguintes casos:</w:t>
      </w:r>
    </w:p>
    <w:p w14:paraId="57FCEEDD" w14:textId="77777777" w:rsidR="00EF0338" w:rsidRPr="00EF0338" w:rsidRDefault="00EF0338" w:rsidP="00EF0338">
      <w:pPr>
        <w:jc w:val="both"/>
        <w:rPr>
          <w:rFonts w:ascii="Arial MT" w:hAnsi="Arial MT"/>
        </w:rPr>
      </w:pPr>
    </w:p>
    <w:p w14:paraId="1D648967" w14:textId="6DCA4FD8" w:rsidR="00EF0338" w:rsidRPr="00EF0338" w:rsidRDefault="006270FE" w:rsidP="006270FE">
      <w:pPr>
        <w:ind w:firstLine="708"/>
        <w:jc w:val="both"/>
        <w:rPr>
          <w:rFonts w:ascii="Arial MT" w:hAnsi="Arial MT"/>
        </w:rPr>
      </w:pPr>
      <w:r>
        <w:rPr>
          <w:rFonts w:ascii="Arial MT" w:hAnsi="Arial MT"/>
        </w:rPr>
        <w:t xml:space="preserve">I </w:t>
      </w:r>
      <w:r w:rsidR="00EF0338" w:rsidRPr="00EF0338">
        <w:rPr>
          <w:rFonts w:ascii="Arial MT" w:hAnsi="Arial MT"/>
        </w:rPr>
        <w:t xml:space="preserve">- </w:t>
      </w:r>
      <w:r w:rsidR="00F754BB" w:rsidRPr="00EF0338">
        <w:rPr>
          <w:rFonts w:ascii="Arial MT" w:hAnsi="Arial MT"/>
        </w:rPr>
        <w:t>Unilateralmente</w:t>
      </w:r>
      <w:r w:rsidR="00EF0338" w:rsidRPr="00EF0338">
        <w:rPr>
          <w:rFonts w:ascii="Arial MT" w:hAnsi="Arial MT"/>
        </w:rPr>
        <w:t xml:space="preserve"> pela Administração:</w:t>
      </w:r>
    </w:p>
    <w:p w14:paraId="34F7E439" w14:textId="0C782CA2" w:rsidR="00EF0338" w:rsidRPr="006270FE" w:rsidRDefault="00EF0338" w:rsidP="00044C62">
      <w:pPr>
        <w:pStyle w:val="PargrafodaLista"/>
        <w:numPr>
          <w:ilvl w:val="0"/>
          <w:numId w:val="9"/>
        </w:numPr>
        <w:jc w:val="both"/>
        <w:rPr>
          <w:rFonts w:ascii="Arial MT" w:hAnsi="Arial MT"/>
        </w:rPr>
      </w:pPr>
      <w:r w:rsidRPr="006270FE">
        <w:rPr>
          <w:rFonts w:ascii="Arial MT" w:hAnsi="Arial MT"/>
        </w:rPr>
        <w:t>quando houver modificação do projeto ou das especificações, para melhor adequação técnica a seus objetivos;</w:t>
      </w:r>
    </w:p>
    <w:p w14:paraId="24FB3434" w14:textId="1FD357A2" w:rsidR="00EF0338" w:rsidRPr="00EF0338" w:rsidRDefault="00EF0338" w:rsidP="00EF0338">
      <w:pPr>
        <w:jc w:val="both"/>
        <w:rPr>
          <w:rFonts w:ascii="Arial MT" w:hAnsi="Arial MT"/>
        </w:rPr>
      </w:pPr>
      <w:r w:rsidRPr="00EF0338">
        <w:rPr>
          <w:rFonts w:ascii="Arial MT" w:hAnsi="Arial MT"/>
        </w:rPr>
        <w:tab/>
      </w:r>
      <w:r w:rsidR="006270FE">
        <w:rPr>
          <w:rFonts w:ascii="Arial MT" w:hAnsi="Arial MT"/>
        </w:rPr>
        <w:t xml:space="preserve">b) </w:t>
      </w:r>
      <w:r w:rsidRPr="00EF0338">
        <w:rPr>
          <w:rFonts w:ascii="Arial MT" w:hAnsi="Arial MT"/>
        </w:rPr>
        <w:t>quando for necessária a modificação do valor contratual em decorrência de acréscimo ou diminuição quantitativa de seu objeto, nos limites permitidos por esta Lei;</w:t>
      </w:r>
    </w:p>
    <w:p w14:paraId="540E6C08" w14:textId="38DE6DF8" w:rsidR="00EF0338" w:rsidRPr="00EF0338" w:rsidRDefault="006270FE" w:rsidP="006270FE">
      <w:pPr>
        <w:ind w:firstLine="708"/>
        <w:jc w:val="both"/>
        <w:rPr>
          <w:rFonts w:ascii="Arial MT" w:hAnsi="Arial MT"/>
        </w:rPr>
      </w:pPr>
      <w:r>
        <w:rPr>
          <w:rFonts w:ascii="Arial MT" w:hAnsi="Arial MT"/>
        </w:rPr>
        <w:t xml:space="preserve">II </w:t>
      </w:r>
      <w:r w:rsidR="00EF0338" w:rsidRPr="00EF0338">
        <w:rPr>
          <w:rFonts w:ascii="Arial MT" w:hAnsi="Arial MT"/>
        </w:rPr>
        <w:t>- por acordo entre as partes:</w:t>
      </w:r>
    </w:p>
    <w:p w14:paraId="48535123" w14:textId="6C9D23E1" w:rsidR="00EF0338" w:rsidRPr="006270FE" w:rsidRDefault="00EF0338" w:rsidP="00044C62">
      <w:pPr>
        <w:pStyle w:val="PargrafodaLista"/>
        <w:numPr>
          <w:ilvl w:val="0"/>
          <w:numId w:val="10"/>
        </w:numPr>
        <w:jc w:val="both"/>
        <w:rPr>
          <w:rFonts w:ascii="Arial MT" w:hAnsi="Arial MT"/>
        </w:rPr>
      </w:pPr>
      <w:r w:rsidRPr="006270FE">
        <w:rPr>
          <w:rFonts w:ascii="Arial MT" w:hAnsi="Arial MT"/>
        </w:rPr>
        <w:t>quando conveniente a substituição da garantia de execução;</w:t>
      </w:r>
    </w:p>
    <w:p w14:paraId="3F5C8A93" w14:textId="2D7CF834" w:rsidR="00EF0338" w:rsidRPr="006270FE" w:rsidRDefault="00EF0338" w:rsidP="00044C62">
      <w:pPr>
        <w:pStyle w:val="PargrafodaLista"/>
        <w:numPr>
          <w:ilvl w:val="0"/>
          <w:numId w:val="10"/>
        </w:numPr>
        <w:jc w:val="both"/>
        <w:rPr>
          <w:rFonts w:ascii="Arial MT" w:hAnsi="Arial MT"/>
        </w:rPr>
      </w:pPr>
      <w:r w:rsidRPr="006270FE">
        <w:rPr>
          <w:rFonts w:ascii="Arial MT" w:hAnsi="Arial MT"/>
        </w:rPr>
        <w:t>quando necessária a modificação do regime de execução da obra ou do serviço, bem como do modo de fornecimento, em face de verificação técnica da inaplicabilidade dos termos contratuais originários;</w:t>
      </w:r>
    </w:p>
    <w:p w14:paraId="5C3D0197" w14:textId="641C12F2" w:rsidR="00EF0338" w:rsidRPr="006270FE" w:rsidRDefault="00EF0338" w:rsidP="00044C62">
      <w:pPr>
        <w:pStyle w:val="PargrafodaLista"/>
        <w:numPr>
          <w:ilvl w:val="0"/>
          <w:numId w:val="10"/>
        </w:numPr>
        <w:jc w:val="both"/>
        <w:rPr>
          <w:rFonts w:ascii="Arial MT" w:hAnsi="Arial MT"/>
        </w:rPr>
      </w:pPr>
      <w:r w:rsidRPr="006270FE">
        <w:rPr>
          <w:rFonts w:ascii="Arial MT" w:hAnsi="Arial MT"/>
        </w:rPr>
        <w:t>quando necessária a modificação da forma de pagamento por imposição de circunstâncias supervenientes, mantido o valor inicial atualizado e vedada a antecipação do pagamento em relação ao cronograma financeiro fixado sem a correspondente contraprestação de fornecimento de bens ou execução de obra ou serviço;</w:t>
      </w:r>
    </w:p>
    <w:p w14:paraId="2B72F60B" w14:textId="2B2E8608" w:rsidR="00EF0338" w:rsidRPr="006270FE" w:rsidRDefault="00EF0338" w:rsidP="00044C62">
      <w:pPr>
        <w:pStyle w:val="PargrafodaLista"/>
        <w:numPr>
          <w:ilvl w:val="0"/>
          <w:numId w:val="10"/>
        </w:numPr>
        <w:jc w:val="both"/>
        <w:rPr>
          <w:rFonts w:ascii="Arial MT" w:hAnsi="Arial MT"/>
        </w:rPr>
      </w:pPr>
      <w:r w:rsidRPr="006270FE">
        <w:rPr>
          <w:rFonts w:ascii="Arial MT" w:hAnsi="Arial MT"/>
        </w:rPr>
        <w:t>para restabelecer o equilíbrio econômico-financeiro inicial do contrato em caso de força maior, caso fortuito ou fato do príncipe ou em decorrência de fatos imprevisíveis ou previsíveis de consequências incalculáveis, que inviabilizem a execução do contrato tal como pactuado, respeitada, em qualquer caso, a repartição objetiva de risco estabelecida no contrato.</w:t>
      </w:r>
    </w:p>
    <w:p w14:paraId="7455C4F5" w14:textId="77777777" w:rsidR="00EF0338" w:rsidRPr="00EF0338" w:rsidRDefault="00EF0338" w:rsidP="00EF0338">
      <w:pPr>
        <w:jc w:val="both"/>
        <w:rPr>
          <w:rFonts w:ascii="Arial MT" w:hAnsi="Arial MT"/>
        </w:rPr>
      </w:pPr>
    </w:p>
    <w:p w14:paraId="1971D75A" w14:textId="54D16FA8" w:rsidR="00EF0338" w:rsidRPr="00EF0338" w:rsidRDefault="006270FE" w:rsidP="00EF0338">
      <w:pPr>
        <w:jc w:val="both"/>
        <w:rPr>
          <w:rFonts w:ascii="Arial MT" w:hAnsi="Arial MT"/>
        </w:rPr>
      </w:pPr>
      <w:r>
        <w:rPr>
          <w:rFonts w:ascii="Arial MT" w:hAnsi="Arial MT"/>
        </w:rPr>
        <w:t xml:space="preserve">26.1.2 </w:t>
      </w:r>
      <w:r w:rsidR="00EF0338" w:rsidRPr="00EF0338">
        <w:rPr>
          <w:rFonts w:ascii="Arial MT" w:hAnsi="Arial MT"/>
        </w:rPr>
        <w:t>- Se forem decorrentes de falhas de projeto, as alterações de contratos de obras e serviços de engenharia ensejarão apuração de responsabilidade do responsável técnico e adoção das providências necessárias para o ressarcimento dos danos causados à Administração.</w:t>
      </w:r>
    </w:p>
    <w:p w14:paraId="3F5F6459" w14:textId="77777777" w:rsidR="00EF0338" w:rsidRPr="00EF0338" w:rsidRDefault="00EF0338" w:rsidP="00EF0338">
      <w:pPr>
        <w:jc w:val="both"/>
        <w:rPr>
          <w:rFonts w:ascii="Arial MT" w:hAnsi="Arial MT"/>
        </w:rPr>
      </w:pPr>
    </w:p>
    <w:p w14:paraId="49997D34" w14:textId="166D2D4B" w:rsidR="00EF0338" w:rsidRPr="00EF0338" w:rsidRDefault="006270FE" w:rsidP="00EF0338">
      <w:pPr>
        <w:jc w:val="both"/>
        <w:rPr>
          <w:rFonts w:ascii="Arial MT" w:hAnsi="Arial MT"/>
        </w:rPr>
      </w:pPr>
      <w:r>
        <w:rPr>
          <w:rFonts w:ascii="Arial MT" w:hAnsi="Arial MT"/>
        </w:rPr>
        <w:t xml:space="preserve">26.1.3 </w:t>
      </w:r>
      <w:r w:rsidR="00EF0338" w:rsidRPr="00EF0338">
        <w:rPr>
          <w:rFonts w:ascii="Arial MT" w:hAnsi="Arial MT"/>
        </w:rPr>
        <w:t>- Será aplicado o disposto na alínea “d” do inciso II do item 26.1.1 quando a execução for obstada pelo atraso na conclusão de procedimentos de desapropriação, desocupação, servidão administrativa ou licenciamento ambiental, por circunstâncias alheias ao contratado.</w:t>
      </w:r>
    </w:p>
    <w:p w14:paraId="206509B0" w14:textId="77777777" w:rsidR="00EF0338" w:rsidRPr="00EF0338" w:rsidRDefault="00EF0338" w:rsidP="00EF0338">
      <w:pPr>
        <w:jc w:val="both"/>
        <w:rPr>
          <w:rFonts w:ascii="Arial MT" w:hAnsi="Arial MT"/>
        </w:rPr>
      </w:pPr>
    </w:p>
    <w:p w14:paraId="5F315796" w14:textId="698D3E04" w:rsidR="00EF0338" w:rsidRPr="00EF0338" w:rsidRDefault="006270FE" w:rsidP="00EF0338">
      <w:pPr>
        <w:jc w:val="both"/>
        <w:rPr>
          <w:rFonts w:ascii="Arial MT" w:hAnsi="Arial MT"/>
        </w:rPr>
      </w:pPr>
      <w:r>
        <w:rPr>
          <w:rFonts w:ascii="Arial MT" w:hAnsi="Arial MT"/>
        </w:rPr>
        <w:t xml:space="preserve">26.1.4 </w:t>
      </w:r>
      <w:r w:rsidR="00EF0338" w:rsidRPr="00EF0338">
        <w:rPr>
          <w:rFonts w:ascii="Arial MT" w:hAnsi="Arial MT"/>
        </w:rPr>
        <w:t xml:space="preserve">- Nas alterações unilaterais a que se refere o inciso I do item 26.1.1 o contratado será obrigado a aceitar, nas mesmas condições contratuais, acréscimos ou supressões de até 25% (vinte e cinco por cento) do valor inicial atualizado do contrato que se fizerem nas obras, nos serviços ou nas compras, e, no caso de reforma de edifício ou de equipamento, o limite para os acréscimos será de 50% (cinquenta por cento).  </w:t>
      </w:r>
    </w:p>
    <w:p w14:paraId="02FA0D9B" w14:textId="279278BB" w:rsidR="00EF0338" w:rsidRPr="00EF0338" w:rsidRDefault="006270FE" w:rsidP="006270FE">
      <w:pPr>
        <w:ind w:firstLine="708"/>
        <w:jc w:val="both"/>
        <w:rPr>
          <w:rFonts w:ascii="Arial MT" w:hAnsi="Arial MT"/>
        </w:rPr>
      </w:pPr>
      <w:r>
        <w:rPr>
          <w:rFonts w:ascii="Arial MT" w:hAnsi="Arial MT"/>
        </w:rPr>
        <w:t xml:space="preserve">26.1.5 </w:t>
      </w:r>
      <w:r w:rsidR="00EF0338" w:rsidRPr="00EF0338">
        <w:rPr>
          <w:rFonts w:ascii="Arial MT" w:hAnsi="Arial MT"/>
        </w:rPr>
        <w:t>- As alterações unilaterais a que se refere o inciso I do item 26.1.1 não poderão transfigurar o objeto da contratação.</w:t>
      </w:r>
    </w:p>
    <w:p w14:paraId="4DE8AD4D" w14:textId="77777777" w:rsidR="00EF0338" w:rsidRPr="00EF0338" w:rsidRDefault="00EF0338" w:rsidP="00EF0338">
      <w:pPr>
        <w:jc w:val="both"/>
        <w:rPr>
          <w:rFonts w:ascii="Arial MT" w:hAnsi="Arial MT"/>
        </w:rPr>
      </w:pPr>
    </w:p>
    <w:p w14:paraId="724D5371" w14:textId="507F2927" w:rsidR="00EF0338" w:rsidRPr="00EF0338" w:rsidRDefault="006270FE" w:rsidP="006270FE">
      <w:pPr>
        <w:ind w:firstLine="708"/>
        <w:jc w:val="both"/>
        <w:rPr>
          <w:rFonts w:ascii="Arial MT" w:hAnsi="Arial MT"/>
        </w:rPr>
      </w:pPr>
      <w:r>
        <w:rPr>
          <w:rFonts w:ascii="Arial MT" w:hAnsi="Arial MT"/>
        </w:rPr>
        <w:t xml:space="preserve">26.1.6 </w:t>
      </w:r>
      <w:r w:rsidR="00EF0338" w:rsidRPr="00EF0338">
        <w:rPr>
          <w:rFonts w:ascii="Arial MT" w:hAnsi="Arial MT"/>
        </w:rPr>
        <w:t>- Caso haja alteração unilateral do contrato que aumente ou diminua os encargos do contratado, a Administração deverá restabelecer, no mesmo termo aditivo, o equilíbrio econômico-financeiro inicial.</w:t>
      </w:r>
    </w:p>
    <w:p w14:paraId="1B86F92F" w14:textId="77777777" w:rsidR="00EF0338" w:rsidRPr="00EF0338" w:rsidRDefault="00EF0338" w:rsidP="00EF0338">
      <w:pPr>
        <w:jc w:val="both"/>
        <w:rPr>
          <w:rFonts w:ascii="Arial MT" w:hAnsi="Arial MT"/>
        </w:rPr>
      </w:pPr>
    </w:p>
    <w:p w14:paraId="24123F8A" w14:textId="77777777" w:rsidR="00EF0338" w:rsidRPr="00EF0338" w:rsidRDefault="00EF0338" w:rsidP="006270FE">
      <w:pPr>
        <w:ind w:firstLine="708"/>
        <w:jc w:val="both"/>
        <w:rPr>
          <w:rFonts w:ascii="Arial MT" w:hAnsi="Arial MT"/>
        </w:rPr>
      </w:pPr>
      <w:r w:rsidRPr="00EF0338">
        <w:rPr>
          <w:rFonts w:ascii="Arial MT" w:hAnsi="Arial MT"/>
        </w:rPr>
        <w:t>26.1.7. O pedido de restabelecimento do equilíbrio econômico-financeiro deverá ser formulado durante a vigência do contrato e antes de eventual prorrogação nos termos do art. 107 da Lei nº 14.133/2021.</w:t>
      </w:r>
    </w:p>
    <w:p w14:paraId="6B1C6533" w14:textId="77777777" w:rsidR="00EF0338" w:rsidRPr="00EF0338" w:rsidRDefault="00EF0338" w:rsidP="00EF0338">
      <w:pPr>
        <w:jc w:val="both"/>
        <w:rPr>
          <w:rFonts w:ascii="Arial MT" w:hAnsi="Arial MT"/>
        </w:rPr>
      </w:pPr>
    </w:p>
    <w:p w14:paraId="3B634E16" w14:textId="4A66B896" w:rsidR="00EF0338" w:rsidRPr="00EF0338" w:rsidRDefault="006270FE" w:rsidP="006270FE">
      <w:pPr>
        <w:ind w:firstLine="708"/>
        <w:jc w:val="both"/>
        <w:rPr>
          <w:rFonts w:ascii="Arial MT" w:hAnsi="Arial MT"/>
        </w:rPr>
      </w:pPr>
      <w:r>
        <w:rPr>
          <w:rFonts w:ascii="Arial MT" w:hAnsi="Arial MT"/>
        </w:rPr>
        <w:t xml:space="preserve">26.1.8 </w:t>
      </w:r>
      <w:r w:rsidR="00EF0338" w:rsidRPr="00EF0338">
        <w:rPr>
          <w:rFonts w:ascii="Arial MT" w:hAnsi="Arial MT"/>
        </w:rPr>
        <w:t>- A formalização do termo aditivo é condição para a execução, pelo contratado, das prestações determinadas pela Administração no curso da execução do contrato, salvo nos casos de justificada necessidade de antecipação de seus efeitos, hipótese em que a formalização deverá ocorrer no prazo máximo de 1 (um) mês.</w:t>
      </w:r>
    </w:p>
    <w:p w14:paraId="6BB785DF" w14:textId="77777777" w:rsidR="00EF0338" w:rsidRPr="00EF0338" w:rsidRDefault="00EF0338" w:rsidP="00EF0338">
      <w:pPr>
        <w:jc w:val="both"/>
        <w:rPr>
          <w:rFonts w:ascii="Arial MT" w:hAnsi="Arial MT"/>
        </w:rPr>
      </w:pPr>
    </w:p>
    <w:p w14:paraId="7A979AB8" w14:textId="389B459F" w:rsidR="00EF0338" w:rsidRPr="00EF0338" w:rsidRDefault="006270FE" w:rsidP="006270FE">
      <w:pPr>
        <w:ind w:firstLine="708"/>
        <w:jc w:val="both"/>
        <w:rPr>
          <w:rFonts w:ascii="Arial MT" w:hAnsi="Arial MT"/>
        </w:rPr>
      </w:pPr>
      <w:r>
        <w:rPr>
          <w:rFonts w:ascii="Arial MT" w:hAnsi="Arial MT"/>
        </w:rPr>
        <w:t xml:space="preserve">26.1.9 </w:t>
      </w:r>
      <w:r w:rsidR="00EF0338" w:rsidRPr="00EF0338">
        <w:rPr>
          <w:rFonts w:ascii="Arial MT" w:hAnsi="Arial MT"/>
        </w:rPr>
        <w:t>- Os preços contratados serão alterados, para mais ou para menos, conforme o caso, se houver, após a data da apresentação da proposta, criação, alteração ou extinção de quaisquer tributos ou encargos legais ou a superveniência de disposições legais, com comprovada repercussão sobre os preços contratados.</w:t>
      </w:r>
    </w:p>
    <w:p w14:paraId="25177577" w14:textId="77777777" w:rsidR="00EF0338" w:rsidRPr="00EF0338" w:rsidRDefault="00EF0338" w:rsidP="00EF0338">
      <w:pPr>
        <w:jc w:val="both"/>
        <w:rPr>
          <w:rFonts w:ascii="Arial MT" w:hAnsi="Arial MT"/>
        </w:rPr>
      </w:pPr>
    </w:p>
    <w:p w14:paraId="10020A02" w14:textId="77777777" w:rsidR="00EF0338" w:rsidRPr="00EF0338" w:rsidRDefault="00EF0338" w:rsidP="006270FE">
      <w:pPr>
        <w:ind w:firstLine="708"/>
        <w:jc w:val="both"/>
        <w:rPr>
          <w:rFonts w:ascii="Arial MT" w:hAnsi="Arial MT"/>
        </w:rPr>
      </w:pPr>
      <w:r w:rsidRPr="00EF0338">
        <w:rPr>
          <w:rFonts w:ascii="Arial MT" w:hAnsi="Arial MT"/>
        </w:rPr>
        <w:t>28.1.10 - Registros que não caracterizam alteração do contrato podem ser realizados por simples apostila, dispensada a celebração de termo aditivo, como nas seguintes situações:</w:t>
      </w:r>
    </w:p>
    <w:p w14:paraId="3946B5E9" w14:textId="77B42EFA" w:rsidR="00EF0338" w:rsidRPr="00EF0338" w:rsidRDefault="006270FE" w:rsidP="006270FE">
      <w:pPr>
        <w:ind w:firstLine="708"/>
        <w:jc w:val="both"/>
        <w:rPr>
          <w:rFonts w:ascii="Arial MT" w:hAnsi="Arial MT"/>
        </w:rPr>
      </w:pPr>
      <w:r>
        <w:rPr>
          <w:rFonts w:ascii="Arial MT" w:hAnsi="Arial MT"/>
        </w:rPr>
        <w:t xml:space="preserve">I </w:t>
      </w:r>
      <w:r w:rsidR="00EF0338" w:rsidRPr="00EF0338">
        <w:rPr>
          <w:rFonts w:ascii="Arial MT" w:hAnsi="Arial MT"/>
        </w:rPr>
        <w:t>- variação do valor contratual para fazer face ao reajuste ou à repactuação de preços previstos no próprio contrato;</w:t>
      </w:r>
    </w:p>
    <w:p w14:paraId="68BD748C" w14:textId="2376E0B4" w:rsidR="00EF0338" w:rsidRPr="00EF0338" w:rsidRDefault="006270FE" w:rsidP="006270FE">
      <w:pPr>
        <w:ind w:firstLine="708"/>
        <w:jc w:val="both"/>
        <w:rPr>
          <w:rFonts w:ascii="Arial MT" w:hAnsi="Arial MT"/>
        </w:rPr>
      </w:pPr>
      <w:r>
        <w:rPr>
          <w:rFonts w:ascii="Arial MT" w:hAnsi="Arial MT"/>
        </w:rPr>
        <w:t xml:space="preserve">II </w:t>
      </w:r>
      <w:r w:rsidR="00EF0338" w:rsidRPr="00EF0338">
        <w:rPr>
          <w:rFonts w:ascii="Arial MT" w:hAnsi="Arial MT"/>
        </w:rPr>
        <w:t>- atualizações, compensações ou penalizações financeiras decorrentes das condições de pagamento previstas no contrato;</w:t>
      </w:r>
    </w:p>
    <w:p w14:paraId="1228D1AB" w14:textId="77777777" w:rsidR="006270FE" w:rsidRDefault="006270FE" w:rsidP="006270FE">
      <w:pPr>
        <w:ind w:firstLine="708"/>
        <w:jc w:val="both"/>
        <w:rPr>
          <w:rFonts w:ascii="Arial MT" w:hAnsi="Arial MT"/>
        </w:rPr>
      </w:pPr>
      <w:r>
        <w:rPr>
          <w:rFonts w:ascii="Arial MT" w:hAnsi="Arial MT"/>
        </w:rPr>
        <w:t>III</w:t>
      </w:r>
      <w:r w:rsidR="00EF0338" w:rsidRPr="00EF0338">
        <w:rPr>
          <w:rFonts w:ascii="Arial MT" w:hAnsi="Arial MT"/>
        </w:rPr>
        <w:t xml:space="preserve">- alterações na razão ou na denominação social do contratado; </w:t>
      </w:r>
    </w:p>
    <w:p w14:paraId="472D14F2" w14:textId="4DDF7F70" w:rsidR="00EF0338" w:rsidRPr="00EF0338" w:rsidRDefault="00EF0338" w:rsidP="006270FE">
      <w:pPr>
        <w:ind w:firstLine="708"/>
        <w:jc w:val="both"/>
        <w:rPr>
          <w:rFonts w:ascii="Arial MT" w:hAnsi="Arial MT"/>
        </w:rPr>
      </w:pPr>
      <w:r w:rsidRPr="00EF0338">
        <w:rPr>
          <w:rFonts w:ascii="Arial MT" w:hAnsi="Arial MT"/>
        </w:rPr>
        <w:t>IV - empenho de dotações orçamentárias</w:t>
      </w:r>
    </w:p>
    <w:p w14:paraId="27896BF2" w14:textId="77777777" w:rsidR="00EF0338" w:rsidRPr="00EF0338" w:rsidRDefault="00EF0338" w:rsidP="00EF0338">
      <w:pPr>
        <w:jc w:val="both"/>
        <w:rPr>
          <w:rFonts w:ascii="Arial MT" w:hAnsi="Arial MT"/>
        </w:rPr>
      </w:pPr>
    </w:p>
    <w:p w14:paraId="5DFEE932" w14:textId="77A80D91" w:rsidR="00EF0338" w:rsidRPr="006270FE" w:rsidRDefault="006270FE" w:rsidP="00EF0338">
      <w:pPr>
        <w:jc w:val="both"/>
        <w:rPr>
          <w:rFonts w:ascii="Arial MT" w:hAnsi="Arial MT"/>
          <w:b/>
          <w:bCs/>
        </w:rPr>
      </w:pPr>
      <w:r w:rsidRPr="006270FE">
        <w:rPr>
          <w:rFonts w:ascii="Arial MT" w:hAnsi="Arial MT"/>
          <w:b/>
          <w:bCs/>
        </w:rPr>
        <w:t xml:space="preserve">26.2 </w:t>
      </w:r>
      <w:r w:rsidR="00EF0338" w:rsidRPr="00010F0D">
        <w:rPr>
          <w:rFonts w:ascii="Arial MT" w:hAnsi="Arial MT"/>
          <w:b/>
          <w:bCs/>
        </w:rPr>
        <w:t>– DA RECOMPOSIÇÃO DO EQUILÍBRIO ECONÔMICO-FINANCEIRO</w:t>
      </w:r>
    </w:p>
    <w:p w14:paraId="17450B8B" w14:textId="77777777" w:rsidR="00EF0338" w:rsidRPr="00EF0338" w:rsidRDefault="00EF0338" w:rsidP="00EF0338">
      <w:pPr>
        <w:jc w:val="both"/>
        <w:rPr>
          <w:rFonts w:ascii="Arial MT" w:hAnsi="Arial MT"/>
        </w:rPr>
      </w:pPr>
    </w:p>
    <w:p w14:paraId="4ED887F2" w14:textId="131EE28D" w:rsidR="00EF0338" w:rsidRPr="00EF0338" w:rsidRDefault="006270FE" w:rsidP="006270FE">
      <w:pPr>
        <w:ind w:firstLine="708"/>
        <w:jc w:val="both"/>
        <w:rPr>
          <w:rFonts w:ascii="Arial MT" w:hAnsi="Arial MT"/>
        </w:rPr>
      </w:pPr>
      <w:r>
        <w:rPr>
          <w:rFonts w:ascii="Arial MT" w:hAnsi="Arial MT"/>
        </w:rPr>
        <w:t xml:space="preserve">26.2.1 </w:t>
      </w:r>
      <w:r w:rsidR="00EF0338" w:rsidRPr="00EF0338">
        <w:rPr>
          <w:rFonts w:ascii="Arial MT" w:hAnsi="Arial MT"/>
        </w:rPr>
        <w:t>- A empresa deverá fazer uma disputa equilibrada, considerando a manutenção do valor proposto pelo prazo de vigência do contrato, pois oscilação de mercado não é fato suficiente a ensejar reequilíbrio econômico-financeiro.</w:t>
      </w:r>
    </w:p>
    <w:p w14:paraId="63E42E72" w14:textId="77777777" w:rsidR="00EF0338" w:rsidRPr="00EF0338" w:rsidRDefault="00EF0338" w:rsidP="00EF0338">
      <w:pPr>
        <w:jc w:val="both"/>
        <w:rPr>
          <w:rFonts w:ascii="Arial MT" w:hAnsi="Arial MT"/>
        </w:rPr>
      </w:pPr>
    </w:p>
    <w:p w14:paraId="43D6BBF5" w14:textId="6C1F8262" w:rsidR="00EF0338" w:rsidRPr="00EF0338" w:rsidRDefault="00EF0338" w:rsidP="006270FE">
      <w:pPr>
        <w:ind w:firstLine="708"/>
        <w:jc w:val="both"/>
        <w:rPr>
          <w:rFonts w:ascii="Arial MT" w:hAnsi="Arial MT"/>
        </w:rPr>
      </w:pPr>
      <w:r w:rsidRPr="00EF0338">
        <w:rPr>
          <w:rFonts w:ascii="Arial MT" w:hAnsi="Arial MT"/>
        </w:rPr>
        <w:t>26.</w:t>
      </w:r>
      <w:r w:rsidR="006270FE">
        <w:rPr>
          <w:rFonts w:ascii="Arial MT" w:hAnsi="Arial MT"/>
        </w:rPr>
        <w:t>2</w:t>
      </w:r>
      <w:r w:rsidRPr="00EF0338">
        <w:rPr>
          <w:rFonts w:ascii="Arial MT" w:hAnsi="Arial MT"/>
        </w:rPr>
        <w:t>.2 - Sempre que atendidas as condições do Contrato considera-se mantido seu equilíbrio econômico-financeiro.</w:t>
      </w:r>
    </w:p>
    <w:p w14:paraId="1FF5791A" w14:textId="77777777" w:rsidR="00EF0338" w:rsidRPr="00EF0338" w:rsidRDefault="00EF0338" w:rsidP="00EF0338">
      <w:pPr>
        <w:jc w:val="both"/>
        <w:rPr>
          <w:rFonts w:ascii="Arial MT" w:hAnsi="Arial MT"/>
        </w:rPr>
      </w:pPr>
    </w:p>
    <w:p w14:paraId="27339EC8" w14:textId="314041B9" w:rsidR="00EF0338" w:rsidRPr="00EF0338" w:rsidRDefault="006270FE" w:rsidP="006270FE">
      <w:pPr>
        <w:ind w:firstLine="708"/>
        <w:jc w:val="both"/>
        <w:rPr>
          <w:rFonts w:ascii="Arial MT" w:hAnsi="Arial MT"/>
        </w:rPr>
      </w:pPr>
      <w:r>
        <w:rPr>
          <w:rFonts w:ascii="Arial MT" w:hAnsi="Arial MT"/>
        </w:rPr>
        <w:t xml:space="preserve">26.2.3 </w:t>
      </w:r>
      <w:r w:rsidR="00EF0338" w:rsidRPr="00EF0338">
        <w:rPr>
          <w:rFonts w:ascii="Arial MT" w:hAnsi="Arial MT"/>
        </w:rPr>
        <w:t>- A Contratada somente poderá solicitar a recomposição do equilíbrio econômico-financeiro nas hipóteses excluídas de sua responsabilidade. Na ocorrência de requerimento de reequilíbrio econômico financeiro devidamente justificado pela Contratada antes da solicitação da ordem de execução pelo Poder Público, caso os preços apurados no mercado sejam mais vantajosos, poderá a Administração liberar o contratado do compromisso sem aplicação de penalidades.</w:t>
      </w:r>
    </w:p>
    <w:p w14:paraId="025F2B50" w14:textId="77777777" w:rsidR="00EF0338" w:rsidRPr="00EF0338" w:rsidRDefault="00EF0338" w:rsidP="00EF0338">
      <w:pPr>
        <w:jc w:val="both"/>
        <w:rPr>
          <w:rFonts w:ascii="Arial MT" w:hAnsi="Arial MT"/>
        </w:rPr>
      </w:pPr>
    </w:p>
    <w:p w14:paraId="180D4893" w14:textId="6C92A9D4" w:rsidR="00EF0338" w:rsidRPr="00EF0338" w:rsidRDefault="006270FE" w:rsidP="006270FE">
      <w:pPr>
        <w:ind w:firstLine="708"/>
        <w:jc w:val="both"/>
        <w:rPr>
          <w:rFonts w:ascii="Arial MT" w:hAnsi="Arial MT"/>
        </w:rPr>
      </w:pPr>
      <w:r>
        <w:rPr>
          <w:rFonts w:ascii="Arial MT" w:hAnsi="Arial MT"/>
        </w:rPr>
        <w:t xml:space="preserve">26.2.4 </w:t>
      </w:r>
      <w:r w:rsidR="00EF0338" w:rsidRPr="00EF0338">
        <w:rPr>
          <w:rFonts w:ascii="Arial MT" w:hAnsi="Arial MT"/>
        </w:rPr>
        <w:t>- Na ocorrência de requerimento de reequilíbrio econômico financeiro pela Contratada após a solicitação da ordem de execução pelo Poder Público, o CONTRATATADO não poderá recusar e/ou interromper o contrato até decisão final no processo administrativo.</w:t>
      </w:r>
    </w:p>
    <w:p w14:paraId="50A5DED5" w14:textId="77777777" w:rsidR="00EF0338" w:rsidRPr="00EF0338" w:rsidRDefault="00EF0338" w:rsidP="00EF0338">
      <w:pPr>
        <w:jc w:val="both"/>
        <w:rPr>
          <w:rFonts w:ascii="Arial MT" w:hAnsi="Arial MT"/>
        </w:rPr>
      </w:pPr>
    </w:p>
    <w:p w14:paraId="06628167" w14:textId="21DA49B9" w:rsidR="00EF0338" w:rsidRDefault="006270FE" w:rsidP="006270FE">
      <w:pPr>
        <w:ind w:firstLine="708"/>
        <w:jc w:val="both"/>
        <w:rPr>
          <w:rFonts w:ascii="Arial MT" w:hAnsi="Arial MT"/>
        </w:rPr>
      </w:pPr>
      <w:r>
        <w:rPr>
          <w:rFonts w:ascii="Arial MT" w:hAnsi="Arial MT"/>
        </w:rPr>
        <w:t xml:space="preserve">26.2.5 </w:t>
      </w:r>
      <w:r w:rsidR="00EF0338" w:rsidRPr="00EF0338">
        <w:rPr>
          <w:rFonts w:ascii="Arial MT" w:hAnsi="Arial MT"/>
        </w:rPr>
        <w:t>- Os casos omissos serão objeto de análise acurada e criteriosa, lastreadas em elementos técnicos, por intermédio de processo administrativo para apurar o caso concreto.</w:t>
      </w:r>
    </w:p>
    <w:p w14:paraId="61926657" w14:textId="486CF351" w:rsidR="006270FE" w:rsidRDefault="006270FE" w:rsidP="006270FE">
      <w:pPr>
        <w:ind w:firstLine="708"/>
        <w:jc w:val="both"/>
        <w:rPr>
          <w:rFonts w:ascii="Arial MT" w:hAnsi="Arial MT"/>
        </w:rPr>
      </w:pPr>
    </w:p>
    <w:p w14:paraId="16FFDBA7" w14:textId="77777777" w:rsidR="006270FE" w:rsidRPr="006270FE" w:rsidRDefault="006270FE" w:rsidP="006270FE">
      <w:pPr>
        <w:rPr>
          <w:rFonts w:ascii="Arial MT" w:hAnsi="Arial MT"/>
          <w:szCs w:val="24"/>
        </w:rPr>
      </w:pPr>
    </w:p>
    <w:p w14:paraId="709A514F" w14:textId="1D2A08B1" w:rsidR="006270FE" w:rsidRPr="006270FE" w:rsidRDefault="006270FE" w:rsidP="006270FE">
      <w:pPr>
        <w:jc w:val="both"/>
        <w:rPr>
          <w:rFonts w:ascii="Arial MT" w:hAnsi="Arial MT"/>
          <w:b/>
          <w:bCs/>
          <w:szCs w:val="24"/>
          <w:u w:val="single"/>
        </w:rPr>
      </w:pPr>
      <w:r w:rsidRPr="006270FE">
        <w:rPr>
          <w:rFonts w:ascii="Arial MT" w:hAnsi="Arial MT"/>
          <w:b/>
          <w:bCs/>
          <w:szCs w:val="24"/>
          <w:u w:val="single"/>
        </w:rPr>
        <w:t>27.  DAS INFRAÇÕES ADMINISTRATIVAS E SANÇÕES</w:t>
      </w:r>
    </w:p>
    <w:p w14:paraId="6B2E3404" w14:textId="77777777" w:rsidR="006270FE" w:rsidRPr="006270FE" w:rsidRDefault="006270FE" w:rsidP="006270FE">
      <w:pPr>
        <w:jc w:val="both"/>
        <w:rPr>
          <w:rFonts w:ascii="Arial MT" w:hAnsi="Arial MT"/>
          <w:szCs w:val="24"/>
        </w:rPr>
      </w:pPr>
    </w:p>
    <w:p w14:paraId="668E6214" w14:textId="5F8C5983" w:rsidR="006270FE" w:rsidRPr="006270FE" w:rsidRDefault="006270FE" w:rsidP="006270FE">
      <w:pPr>
        <w:jc w:val="both"/>
        <w:rPr>
          <w:rFonts w:ascii="Arial MT" w:hAnsi="Arial MT"/>
          <w:szCs w:val="24"/>
        </w:rPr>
      </w:pPr>
      <w:r>
        <w:rPr>
          <w:rFonts w:ascii="Arial MT" w:hAnsi="Arial MT"/>
          <w:szCs w:val="24"/>
        </w:rPr>
        <w:t xml:space="preserve">27.1 </w:t>
      </w:r>
      <w:r w:rsidRPr="006270FE">
        <w:rPr>
          <w:rFonts w:ascii="Arial MT" w:hAnsi="Arial MT"/>
          <w:szCs w:val="24"/>
        </w:rPr>
        <w:t>- Comete infração administrativa, nos termos da lei, o licitante que, com dolo ou culpa:</w:t>
      </w:r>
    </w:p>
    <w:p w14:paraId="7F55975E" w14:textId="77777777" w:rsidR="006270FE" w:rsidRPr="006270FE" w:rsidRDefault="006270FE" w:rsidP="006270FE">
      <w:pPr>
        <w:jc w:val="both"/>
        <w:rPr>
          <w:rFonts w:ascii="Arial MT" w:hAnsi="Arial MT"/>
          <w:szCs w:val="24"/>
        </w:rPr>
      </w:pPr>
    </w:p>
    <w:p w14:paraId="119CE5E4" w14:textId="46D781E8" w:rsidR="006270FE" w:rsidRPr="006270FE" w:rsidRDefault="006270FE" w:rsidP="006270FE">
      <w:pPr>
        <w:ind w:firstLine="708"/>
        <w:jc w:val="both"/>
        <w:rPr>
          <w:rFonts w:ascii="Arial MT" w:hAnsi="Arial MT"/>
          <w:szCs w:val="24"/>
        </w:rPr>
      </w:pPr>
      <w:r>
        <w:rPr>
          <w:rFonts w:ascii="Arial MT" w:hAnsi="Arial MT"/>
          <w:szCs w:val="24"/>
        </w:rPr>
        <w:t xml:space="preserve">27.1.1 </w:t>
      </w:r>
      <w:r w:rsidRPr="006270FE">
        <w:rPr>
          <w:rFonts w:ascii="Arial MT" w:hAnsi="Arial MT"/>
          <w:szCs w:val="24"/>
        </w:rPr>
        <w:t>- Deixar de entregar a documentação exigida para o certame ou não entregar qualquer documento que tenha sido solicitado pelo/a Agente de Contratação/a durante o certame;</w:t>
      </w:r>
    </w:p>
    <w:p w14:paraId="4B2C0F4E" w14:textId="77777777" w:rsidR="006270FE" w:rsidRPr="006270FE" w:rsidRDefault="006270FE" w:rsidP="006270FE">
      <w:pPr>
        <w:jc w:val="both"/>
        <w:rPr>
          <w:rFonts w:ascii="Arial MT" w:hAnsi="Arial MT"/>
          <w:szCs w:val="24"/>
        </w:rPr>
      </w:pPr>
    </w:p>
    <w:p w14:paraId="7453F501" w14:textId="739ECF9A" w:rsidR="006270FE" w:rsidRPr="006270FE" w:rsidRDefault="006270FE" w:rsidP="006270FE">
      <w:pPr>
        <w:ind w:firstLine="708"/>
        <w:jc w:val="both"/>
        <w:rPr>
          <w:rFonts w:ascii="Arial MT" w:hAnsi="Arial MT"/>
          <w:szCs w:val="24"/>
        </w:rPr>
      </w:pPr>
      <w:r>
        <w:rPr>
          <w:rFonts w:ascii="Arial MT" w:hAnsi="Arial MT"/>
          <w:szCs w:val="24"/>
        </w:rPr>
        <w:t xml:space="preserve">27.1.2 </w:t>
      </w:r>
      <w:r w:rsidRPr="006270FE">
        <w:rPr>
          <w:rFonts w:ascii="Arial MT" w:hAnsi="Arial MT"/>
          <w:szCs w:val="24"/>
        </w:rPr>
        <w:t>- Salvo em decorrência de fato superveniente devidamente justificado, não mantiver a proposta em especial quando:</w:t>
      </w:r>
    </w:p>
    <w:p w14:paraId="53EB271D" w14:textId="77777777" w:rsidR="006270FE" w:rsidRPr="006270FE" w:rsidRDefault="006270FE" w:rsidP="006270FE">
      <w:pPr>
        <w:jc w:val="both"/>
        <w:rPr>
          <w:rFonts w:ascii="Arial MT" w:hAnsi="Arial MT"/>
          <w:szCs w:val="24"/>
        </w:rPr>
      </w:pPr>
    </w:p>
    <w:p w14:paraId="7F487832" w14:textId="02A5326A" w:rsidR="006270FE" w:rsidRPr="006270FE" w:rsidRDefault="006270FE" w:rsidP="006270FE">
      <w:pPr>
        <w:ind w:left="708" w:firstLine="708"/>
        <w:jc w:val="both"/>
        <w:rPr>
          <w:rFonts w:ascii="Arial MT" w:hAnsi="Arial MT"/>
          <w:szCs w:val="24"/>
        </w:rPr>
      </w:pPr>
      <w:r>
        <w:rPr>
          <w:rFonts w:ascii="Arial MT" w:hAnsi="Arial MT"/>
          <w:szCs w:val="24"/>
        </w:rPr>
        <w:t xml:space="preserve">27.1.2.1 </w:t>
      </w:r>
      <w:r w:rsidRPr="006270FE">
        <w:rPr>
          <w:rFonts w:ascii="Arial MT" w:hAnsi="Arial MT"/>
          <w:szCs w:val="24"/>
        </w:rPr>
        <w:t>- Não enviar a proposta adequada ao último lance ofertado ou após a negociação;</w:t>
      </w:r>
    </w:p>
    <w:p w14:paraId="1A380F40" w14:textId="602AA301" w:rsidR="006270FE" w:rsidRPr="006270FE" w:rsidRDefault="006270FE" w:rsidP="006270FE">
      <w:pPr>
        <w:ind w:left="708" w:firstLine="708"/>
        <w:jc w:val="both"/>
        <w:rPr>
          <w:rFonts w:ascii="Arial MT" w:hAnsi="Arial MT"/>
          <w:szCs w:val="24"/>
        </w:rPr>
      </w:pPr>
      <w:r>
        <w:rPr>
          <w:rFonts w:ascii="Arial MT" w:hAnsi="Arial MT"/>
          <w:szCs w:val="24"/>
        </w:rPr>
        <w:t xml:space="preserve">27.1.2.2 </w:t>
      </w:r>
      <w:r w:rsidRPr="006270FE">
        <w:rPr>
          <w:rFonts w:ascii="Arial MT" w:hAnsi="Arial MT"/>
          <w:szCs w:val="24"/>
        </w:rPr>
        <w:t>- Recusar-se a enviar o detalhamento da proposta quando exigível;</w:t>
      </w:r>
    </w:p>
    <w:p w14:paraId="73ADD21A" w14:textId="5A2119E8" w:rsidR="006270FE" w:rsidRPr="006270FE" w:rsidRDefault="006270FE" w:rsidP="006270FE">
      <w:pPr>
        <w:ind w:left="708" w:firstLine="708"/>
        <w:jc w:val="both"/>
        <w:rPr>
          <w:rFonts w:ascii="Arial MT" w:hAnsi="Arial MT"/>
          <w:szCs w:val="24"/>
        </w:rPr>
      </w:pPr>
      <w:r>
        <w:rPr>
          <w:rFonts w:ascii="Arial MT" w:hAnsi="Arial MT"/>
          <w:szCs w:val="24"/>
        </w:rPr>
        <w:t xml:space="preserve">27.1.2.3 </w:t>
      </w:r>
      <w:r w:rsidRPr="006270FE">
        <w:rPr>
          <w:rFonts w:ascii="Arial MT" w:hAnsi="Arial MT"/>
          <w:szCs w:val="24"/>
        </w:rPr>
        <w:t>- Pedir para ser desclassificado quando encerrada a etapa competitiva; ou</w:t>
      </w:r>
    </w:p>
    <w:p w14:paraId="6E623710" w14:textId="1DAE8952" w:rsidR="006270FE" w:rsidRPr="006270FE" w:rsidRDefault="006270FE" w:rsidP="006270FE">
      <w:pPr>
        <w:ind w:left="708" w:firstLine="708"/>
        <w:jc w:val="both"/>
        <w:rPr>
          <w:rFonts w:ascii="Arial MT" w:hAnsi="Arial MT"/>
          <w:szCs w:val="24"/>
        </w:rPr>
      </w:pPr>
      <w:r>
        <w:rPr>
          <w:rFonts w:ascii="Arial MT" w:hAnsi="Arial MT"/>
          <w:szCs w:val="24"/>
        </w:rPr>
        <w:t xml:space="preserve">27.1.2.4 </w:t>
      </w:r>
      <w:r w:rsidRPr="006270FE">
        <w:rPr>
          <w:rFonts w:ascii="Arial MT" w:hAnsi="Arial MT"/>
          <w:szCs w:val="24"/>
        </w:rPr>
        <w:t>- Apresentar proposta ou amostra em desacordo com as especificações do edital;</w:t>
      </w:r>
    </w:p>
    <w:p w14:paraId="48E75853" w14:textId="77777777" w:rsidR="006270FE" w:rsidRPr="006270FE" w:rsidRDefault="006270FE" w:rsidP="006270FE">
      <w:pPr>
        <w:jc w:val="both"/>
        <w:rPr>
          <w:rFonts w:ascii="Arial MT" w:hAnsi="Arial MT"/>
          <w:szCs w:val="24"/>
        </w:rPr>
      </w:pPr>
    </w:p>
    <w:p w14:paraId="6E343733" w14:textId="6F0502E4" w:rsidR="006270FE" w:rsidRPr="006270FE" w:rsidRDefault="006270FE" w:rsidP="006270FE">
      <w:pPr>
        <w:ind w:firstLine="708"/>
        <w:jc w:val="both"/>
        <w:rPr>
          <w:rFonts w:ascii="Arial MT" w:hAnsi="Arial MT"/>
          <w:szCs w:val="24"/>
        </w:rPr>
      </w:pPr>
      <w:r>
        <w:rPr>
          <w:rFonts w:ascii="Arial MT" w:hAnsi="Arial MT"/>
          <w:szCs w:val="24"/>
        </w:rPr>
        <w:t xml:space="preserve">27.1.3 </w:t>
      </w:r>
      <w:r w:rsidRPr="006270FE">
        <w:rPr>
          <w:rFonts w:ascii="Arial MT" w:hAnsi="Arial MT"/>
          <w:szCs w:val="24"/>
        </w:rPr>
        <w:t>- Não celebrar o contrato ou não entregar a documentação exigida para a contratação, quando convocado dentro do prazo de validade de sua proposta.</w:t>
      </w:r>
    </w:p>
    <w:p w14:paraId="64369191" w14:textId="2CE4C24C" w:rsidR="006270FE" w:rsidRPr="006270FE" w:rsidRDefault="006270FE" w:rsidP="006270FE">
      <w:pPr>
        <w:ind w:left="708" w:firstLine="708"/>
        <w:jc w:val="both"/>
        <w:rPr>
          <w:rFonts w:ascii="Arial MT" w:hAnsi="Arial MT"/>
          <w:szCs w:val="24"/>
        </w:rPr>
      </w:pPr>
      <w:r>
        <w:rPr>
          <w:rFonts w:ascii="Arial MT" w:hAnsi="Arial MT"/>
          <w:szCs w:val="24"/>
        </w:rPr>
        <w:t xml:space="preserve">27.1.3.1 </w:t>
      </w:r>
      <w:r w:rsidRPr="006270FE">
        <w:rPr>
          <w:rFonts w:ascii="Arial MT" w:hAnsi="Arial MT"/>
          <w:szCs w:val="24"/>
        </w:rPr>
        <w:t>- Recusar-se, sem justificativa, a assinar o contrato ou a ata de registro de preço, ou a aceitar ou retirar o instrumento equivalente no prazo estabelecido pela administração.</w:t>
      </w:r>
    </w:p>
    <w:p w14:paraId="1C7B5333" w14:textId="77777777" w:rsidR="006270FE" w:rsidRPr="006270FE" w:rsidRDefault="006270FE" w:rsidP="006270FE">
      <w:pPr>
        <w:jc w:val="both"/>
        <w:rPr>
          <w:rFonts w:ascii="Arial MT" w:hAnsi="Arial MT"/>
          <w:szCs w:val="24"/>
        </w:rPr>
      </w:pPr>
    </w:p>
    <w:p w14:paraId="4233981B" w14:textId="0640CA87" w:rsidR="006270FE" w:rsidRPr="006270FE" w:rsidRDefault="006270FE" w:rsidP="006270FE">
      <w:pPr>
        <w:ind w:firstLine="708"/>
        <w:jc w:val="both"/>
        <w:rPr>
          <w:rFonts w:ascii="Arial MT" w:hAnsi="Arial MT"/>
          <w:szCs w:val="24"/>
        </w:rPr>
      </w:pPr>
      <w:r>
        <w:rPr>
          <w:rFonts w:ascii="Arial MT" w:hAnsi="Arial MT"/>
          <w:szCs w:val="24"/>
        </w:rPr>
        <w:t>27.1.4</w:t>
      </w:r>
      <w:r w:rsidRPr="006270FE">
        <w:rPr>
          <w:rFonts w:ascii="Arial MT" w:hAnsi="Arial MT"/>
          <w:szCs w:val="24"/>
        </w:rPr>
        <w:t>- Apresentar declaração ou documentação falsa exigida para o certame ou prestar declaração falsa durante a licitação.</w:t>
      </w:r>
    </w:p>
    <w:p w14:paraId="505F0FB6" w14:textId="77777777" w:rsidR="006270FE" w:rsidRPr="006270FE" w:rsidRDefault="006270FE" w:rsidP="006270FE">
      <w:pPr>
        <w:jc w:val="both"/>
        <w:rPr>
          <w:rFonts w:ascii="Arial MT" w:hAnsi="Arial MT"/>
          <w:szCs w:val="24"/>
        </w:rPr>
      </w:pPr>
    </w:p>
    <w:p w14:paraId="69EA9307" w14:textId="4DC30658" w:rsidR="006270FE" w:rsidRPr="006270FE" w:rsidRDefault="006270FE" w:rsidP="006270FE">
      <w:pPr>
        <w:jc w:val="both"/>
        <w:rPr>
          <w:rFonts w:ascii="Arial MT" w:hAnsi="Arial MT"/>
          <w:szCs w:val="24"/>
        </w:rPr>
      </w:pPr>
      <w:r>
        <w:rPr>
          <w:rFonts w:ascii="Arial MT" w:hAnsi="Arial MT"/>
          <w:szCs w:val="24"/>
        </w:rPr>
        <w:t xml:space="preserve">27.1.5 </w:t>
      </w:r>
      <w:r w:rsidRPr="006270FE">
        <w:rPr>
          <w:rFonts w:ascii="Arial MT" w:hAnsi="Arial MT"/>
          <w:szCs w:val="24"/>
        </w:rPr>
        <w:t>- Fraudar a licitação.</w:t>
      </w:r>
    </w:p>
    <w:p w14:paraId="6717728B" w14:textId="307632D3" w:rsidR="006270FE" w:rsidRPr="006270FE" w:rsidRDefault="0007251D" w:rsidP="0007251D">
      <w:pPr>
        <w:ind w:firstLine="708"/>
        <w:jc w:val="both"/>
        <w:rPr>
          <w:rFonts w:ascii="Arial MT" w:hAnsi="Arial MT"/>
          <w:szCs w:val="24"/>
        </w:rPr>
      </w:pPr>
      <w:r>
        <w:rPr>
          <w:rFonts w:ascii="Arial MT" w:hAnsi="Arial MT"/>
          <w:szCs w:val="24"/>
        </w:rPr>
        <w:t xml:space="preserve">27.1.5.1 </w:t>
      </w:r>
      <w:r w:rsidR="006270FE" w:rsidRPr="006270FE">
        <w:rPr>
          <w:rFonts w:ascii="Arial MT" w:hAnsi="Arial MT"/>
          <w:szCs w:val="24"/>
        </w:rPr>
        <w:t>- Comportar-se de modo inidôneo ou cometer fraude de qualquer natureza, em especial quando:   - Agir em conluio ou em desconformidade com a lei.</w:t>
      </w:r>
    </w:p>
    <w:p w14:paraId="09923A22" w14:textId="7493F281" w:rsidR="006270FE" w:rsidRPr="006270FE" w:rsidRDefault="0007251D" w:rsidP="0007251D">
      <w:pPr>
        <w:ind w:firstLine="708"/>
        <w:jc w:val="both"/>
        <w:rPr>
          <w:rFonts w:ascii="Arial MT" w:hAnsi="Arial MT"/>
          <w:szCs w:val="24"/>
        </w:rPr>
      </w:pPr>
      <w:r>
        <w:rPr>
          <w:rFonts w:ascii="Arial MT" w:hAnsi="Arial MT"/>
          <w:szCs w:val="24"/>
        </w:rPr>
        <w:t xml:space="preserve">27.1.5.2 </w:t>
      </w:r>
      <w:r w:rsidR="006270FE" w:rsidRPr="006270FE">
        <w:rPr>
          <w:rFonts w:ascii="Arial MT" w:hAnsi="Arial MT"/>
          <w:szCs w:val="24"/>
        </w:rPr>
        <w:t>- Induzir deliberadamente a erro no julgamento.</w:t>
      </w:r>
    </w:p>
    <w:p w14:paraId="49CCD296" w14:textId="6F0CF396" w:rsidR="006270FE" w:rsidRPr="006270FE" w:rsidRDefault="0007251D" w:rsidP="0007251D">
      <w:pPr>
        <w:ind w:firstLine="708"/>
        <w:jc w:val="both"/>
        <w:rPr>
          <w:rFonts w:ascii="Arial MT" w:hAnsi="Arial MT"/>
          <w:szCs w:val="24"/>
        </w:rPr>
      </w:pPr>
      <w:r>
        <w:rPr>
          <w:rFonts w:ascii="Arial MT" w:hAnsi="Arial MT"/>
          <w:szCs w:val="24"/>
        </w:rPr>
        <w:t xml:space="preserve">27.1.5.3 </w:t>
      </w:r>
      <w:r w:rsidR="006270FE" w:rsidRPr="006270FE">
        <w:rPr>
          <w:rFonts w:ascii="Arial MT" w:hAnsi="Arial MT"/>
          <w:szCs w:val="24"/>
        </w:rPr>
        <w:t>- Apresentar amostra falsificada ou deteriorada.</w:t>
      </w:r>
    </w:p>
    <w:p w14:paraId="0F5E30BB" w14:textId="642A75A3" w:rsidR="006270FE" w:rsidRPr="006270FE" w:rsidRDefault="0007251D" w:rsidP="0007251D">
      <w:pPr>
        <w:jc w:val="both"/>
        <w:rPr>
          <w:rFonts w:ascii="Arial MT" w:hAnsi="Arial MT"/>
          <w:szCs w:val="24"/>
        </w:rPr>
      </w:pPr>
      <w:r>
        <w:rPr>
          <w:rFonts w:ascii="Arial MT" w:hAnsi="Arial MT"/>
          <w:szCs w:val="24"/>
        </w:rPr>
        <w:t xml:space="preserve">27.1.6 </w:t>
      </w:r>
      <w:r w:rsidR="006270FE" w:rsidRPr="006270FE">
        <w:rPr>
          <w:rFonts w:ascii="Arial MT" w:hAnsi="Arial MT"/>
          <w:szCs w:val="24"/>
        </w:rPr>
        <w:t>- Praticar atos ilícitos com vistas a frustrar os objetivos da licitação</w:t>
      </w:r>
    </w:p>
    <w:p w14:paraId="2B803254" w14:textId="37ABE823" w:rsidR="006270FE" w:rsidRPr="006270FE" w:rsidRDefault="0007251D" w:rsidP="006270FE">
      <w:pPr>
        <w:jc w:val="both"/>
        <w:rPr>
          <w:rFonts w:ascii="Arial MT" w:hAnsi="Arial MT"/>
          <w:szCs w:val="24"/>
        </w:rPr>
      </w:pPr>
      <w:r>
        <w:rPr>
          <w:rFonts w:ascii="Arial MT" w:hAnsi="Arial MT"/>
          <w:szCs w:val="24"/>
        </w:rPr>
        <w:t xml:space="preserve">27.1.7 </w:t>
      </w:r>
      <w:r w:rsidR="006270FE" w:rsidRPr="006270FE">
        <w:rPr>
          <w:rFonts w:ascii="Arial MT" w:hAnsi="Arial MT"/>
          <w:szCs w:val="24"/>
        </w:rPr>
        <w:t>- Praticar ato lesivo previsto no art. 5º da Lei n.º 12.846, de 2013.</w:t>
      </w:r>
    </w:p>
    <w:p w14:paraId="7017836D" w14:textId="77777777" w:rsidR="006270FE" w:rsidRPr="006270FE" w:rsidRDefault="006270FE" w:rsidP="006270FE">
      <w:pPr>
        <w:jc w:val="both"/>
        <w:rPr>
          <w:rFonts w:ascii="Arial MT" w:hAnsi="Arial MT"/>
          <w:szCs w:val="24"/>
        </w:rPr>
      </w:pPr>
    </w:p>
    <w:p w14:paraId="5119CE4E" w14:textId="03BC4860" w:rsidR="006270FE" w:rsidRPr="006270FE" w:rsidRDefault="0007251D" w:rsidP="006270FE">
      <w:pPr>
        <w:jc w:val="both"/>
        <w:rPr>
          <w:rFonts w:ascii="Arial MT" w:hAnsi="Arial MT"/>
          <w:szCs w:val="24"/>
        </w:rPr>
      </w:pPr>
      <w:r>
        <w:rPr>
          <w:rFonts w:ascii="Arial MT" w:hAnsi="Arial MT"/>
          <w:szCs w:val="24"/>
        </w:rPr>
        <w:t xml:space="preserve">27.2 </w:t>
      </w:r>
      <w:r w:rsidR="006270FE" w:rsidRPr="006270FE">
        <w:rPr>
          <w:rFonts w:ascii="Arial MT" w:hAnsi="Arial MT"/>
          <w:szCs w:val="24"/>
        </w:rPr>
        <w:t>- Com fulcro na Lei nº 14.133/ 2021, a administração poderá, garantida a prévia defesa, aplicar aos licitantes e/ou adjudicatários as seguintes sanções, sem prejuízo das responsabilidades civil e criminal:</w:t>
      </w:r>
    </w:p>
    <w:p w14:paraId="660C5AC7" w14:textId="2DEBA604" w:rsidR="006270FE" w:rsidRPr="006270FE" w:rsidRDefault="0007251D" w:rsidP="0007251D">
      <w:pPr>
        <w:ind w:firstLine="708"/>
        <w:jc w:val="both"/>
        <w:rPr>
          <w:rFonts w:ascii="Arial MT" w:hAnsi="Arial MT"/>
          <w:szCs w:val="24"/>
        </w:rPr>
      </w:pPr>
      <w:r>
        <w:rPr>
          <w:rFonts w:ascii="Arial MT" w:hAnsi="Arial MT"/>
          <w:szCs w:val="24"/>
        </w:rPr>
        <w:t xml:space="preserve">27.2.1 </w:t>
      </w:r>
      <w:r w:rsidR="006270FE" w:rsidRPr="006270FE">
        <w:rPr>
          <w:rFonts w:ascii="Arial MT" w:hAnsi="Arial MT"/>
          <w:szCs w:val="24"/>
        </w:rPr>
        <w:t>- Advertência;</w:t>
      </w:r>
    </w:p>
    <w:p w14:paraId="03037956" w14:textId="18D4DAA3" w:rsidR="006270FE" w:rsidRPr="006270FE" w:rsidRDefault="0007251D" w:rsidP="0007251D">
      <w:pPr>
        <w:ind w:firstLine="708"/>
        <w:jc w:val="both"/>
        <w:rPr>
          <w:rFonts w:ascii="Arial MT" w:hAnsi="Arial MT"/>
          <w:szCs w:val="24"/>
        </w:rPr>
      </w:pPr>
      <w:r>
        <w:rPr>
          <w:rFonts w:ascii="Arial MT" w:hAnsi="Arial MT"/>
          <w:szCs w:val="24"/>
        </w:rPr>
        <w:t xml:space="preserve">27.2.2 </w:t>
      </w:r>
      <w:r w:rsidR="006270FE" w:rsidRPr="006270FE">
        <w:rPr>
          <w:rFonts w:ascii="Arial MT" w:hAnsi="Arial MT"/>
          <w:szCs w:val="24"/>
        </w:rPr>
        <w:t>- Multa;</w:t>
      </w:r>
    </w:p>
    <w:p w14:paraId="37528114" w14:textId="1A60FEFD" w:rsidR="006270FE" w:rsidRPr="006270FE" w:rsidRDefault="0007251D" w:rsidP="0007251D">
      <w:pPr>
        <w:ind w:firstLine="708"/>
        <w:jc w:val="both"/>
        <w:rPr>
          <w:rFonts w:ascii="Arial MT" w:hAnsi="Arial MT"/>
          <w:szCs w:val="24"/>
        </w:rPr>
      </w:pPr>
      <w:r>
        <w:rPr>
          <w:rFonts w:ascii="Arial MT" w:hAnsi="Arial MT"/>
          <w:szCs w:val="24"/>
        </w:rPr>
        <w:t>27.2.3</w:t>
      </w:r>
      <w:r w:rsidR="006270FE" w:rsidRPr="006270FE">
        <w:rPr>
          <w:rFonts w:ascii="Arial MT" w:hAnsi="Arial MT"/>
          <w:szCs w:val="24"/>
        </w:rPr>
        <w:t>- Impedimento de licitar e contratar e;</w:t>
      </w:r>
    </w:p>
    <w:p w14:paraId="732EB5E1" w14:textId="5BE02FB1" w:rsidR="006270FE" w:rsidRPr="006270FE" w:rsidRDefault="0007251D" w:rsidP="0007251D">
      <w:pPr>
        <w:ind w:firstLine="708"/>
        <w:jc w:val="both"/>
        <w:rPr>
          <w:rFonts w:ascii="Arial MT" w:hAnsi="Arial MT"/>
          <w:szCs w:val="24"/>
        </w:rPr>
      </w:pPr>
      <w:r>
        <w:rPr>
          <w:rFonts w:ascii="Arial MT" w:hAnsi="Arial MT"/>
          <w:szCs w:val="24"/>
        </w:rPr>
        <w:t xml:space="preserve">27.2.4 </w:t>
      </w:r>
      <w:r w:rsidR="006270FE" w:rsidRPr="006270FE">
        <w:rPr>
          <w:rFonts w:ascii="Arial MT" w:hAnsi="Arial MT"/>
          <w:szCs w:val="24"/>
        </w:rPr>
        <w:t>- Declaração de inidoneidade para licitar ou contratar, enquanto perdurarem os motivos determinantes da punição ou até que seja promovida sua reabilitação perante a própria autoridade que aplicou a penalidade.</w:t>
      </w:r>
    </w:p>
    <w:p w14:paraId="620472DF" w14:textId="77777777" w:rsidR="006270FE" w:rsidRPr="006270FE" w:rsidRDefault="006270FE" w:rsidP="006270FE">
      <w:pPr>
        <w:jc w:val="both"/>
        <w:rPr>
          <w:rFonts w:ascii="Arial MT" w:hAnsi="Arial MT"/>
          <w:szCs w:val="24"/>
        </w:rPr>
      </w:pPr>
    </w:p>
    <w:p w14:paraId="5FB7B1D9" w14:textId="2F9A115F" w:rsidR="006270FE" w:rsidRPr="006270FE" w:rsidRDefault="0007251D" w:rsidP="006270FE">
      <w:pPr>
        <w:jc w:val="both"/>
        <w:rPr>
          <w:rFonts w:ascii="Arial MT" w:hAnsi="Arial MT"/>
          <w:szCs w:val="24"/>
        </w:rPr>
      </w:pPr>
      <w:r>
        <w:rPr>
          <w:rFonts w:ascii="Arial MT" w:hAnsi="Arial MT"/>
          <w:szCs w:val="24"/>
        </w:rPr>
        <w:t xml:space="preserve">27.3 </w:t>
      </w:r>
      <w:r w:rsidR="006270FE" w:rsidRPr="006270FE">
        <w:rPr>
          <w:rFonts w:ascii="Arial MT" w:hAnsi="Arial MT"/>
          <w:szCs w:val="24"/>
        </w:rPr>
        <w:t>Na aplicação das sanções serão considerados:</w:t>
      </w:r>
    </w:p>
    <w:p w14:paraId="252EADB2" w14:textId="77777777" w:rsidR="006270FE" w:rsidRPr="006270FE" w:rsidRDefault="006270FE" w:rsidP="006270FE">
      <w:pPr>
        <w:jc w:val="both"/>
        <w:rPr>
          <w:rFonts w:ascii="Arial MT" w:hAnsi="Arial MT"/>
          <w:szCs w:val="24"/>
        </w:rPr>
      </w:pPr>
    </w:p>
    <w:p w14:paraId="0ACA53AB" w14:textId="2E33F7BB" w:rsidR="006270FE" w:rsidRPr="006270FE" w:rsidRDefault="0007251D" w:rsidP="0007251D">
      <w:pPr>
        <w:ind w:firstLine="708"/>
        <w:jc w:val="both"/>
        <w:rPr>
          <w:rFonts w:ascii="Arial MT" w:hAnsi="Arial MT"/>
          <w:szCs w:val="24"/>
        </w:rPr>
      </w:pPr>
      <w:r>
        <w:rPr>
          <w:rFonts w:ascii="Arial MT" w:hAnsi="Arial MT"/>
          <w:szCs w:val="24"/>
        </w:rPr>
        <w:t xml:space="preserve">27.3.1 </w:t>
      </w:r>
      <w:r w:rsidR="006270FE" w:rsidRPr="006270FE">
        <w:rPr>
          <w:rFonts w:ascii="Arial MT" w:hAnsi="Arial MT"/>
          <w:szCs w:val="24"/>
        </w:rPr>
        <w:t>- A natureza e a gravidade da infração cometida;</w:t>
      </w:r>
    </w:p>
    <w:p w14:paraId="0EF87DF9" w14:textId="185FCC79" w:rsidR="006270FE" w:rsidRPr="006270FE" w:rsidRDefault="0007251D" w:rsidP="0007251D">
      <w:pPr>
        <w:ind w:firstLine="708"/>
        <w:jc w:val="both"/>
        <w:rPr>
          <w:rFonts w:ascii="Arial MT" w:hAnsi="Arial MT"/>
          <w:szCs w:val="24"/>
        </w:rPr>
      </w:pPr>
      <w:r>
        <w:rPr>
          <w:rFonts w:ascii="Arial MT" w:hAnsi="Arial MT"/>
          <w:szCs w:val="24"/>
        </w:rPr>
        <w:t xml:space="preserve">27.3.2 </w:t>
      </w:r>
      <w:r w:rsidR="006270FE" w:rsidRPr="006270FE">
        <w:rPr>
          <w:rFonts w:ascii="Arial MT" w:hAnsi="Arial MT"/>
          <w:szCs w:val="24"/>
        </w:rPr>
        <w:t>- As peculiaridades do caso concreto;</w:t>
      </w:r>
    </w:p>
    <w:p w14:paraId="6E056B6F" w14:textId="59F6199A" w:rsidR="006270FE" w:rsidRPr="006270FE" w:rsidRDefault="0007251D" w:rsidP="0007251D">
      <w:pPr>
        <w:ind w:firstLine="708"/>
        <w:jc w:val="both"/>
        <w:rPr>
          <w:rFonts w:ascii="Arial MT" w:hAnsi="Arial MT"/>
          <w:szCs w:val="24"/>
        </w:rPr>
      </w:pPr>
      <w:r>
        <w:rPr>
          <w:rFonts w:ascii="Arial MT" w:hAnsi="Arial MT"/>
          <w:szCs w:val="24"/>
        </w:rPr>
        <w:t xml:space="preserve">27.3.3 </w:t>
      </w:r>
      <w:r w:rsidR="006270FE" w:rsidRPr="006270FE">
        <w:rPr>
          <w:rFonts w:ascii="Arial MT" w:hAnsi="Arial MT"/>
          <w:szCs w:val="24"/>
        </w:rPr>
        <w:t>- As circunstâncias agravantes ou atenuantes;</w:t>
      </w:r>
    </w:p>
    <w:p w14:paraId="60F76115" w14:textId="3E574C85" w:rsidR="006270FE" w:rsidRPr="006270FE" w:rsidRDefault="0007251D" w:rsidP="0007251D">
      <w:pPr>
        <w:ind w:firstLine="708"/>
        <w:jc w:val="both"/>
        <w:rPr>
          <w:rFonts w:ascii="Arial MT" w:hAnsi="Arial MT"/>
          <w:szCs w:val="24"/>
        </w:rPr>
      </w:pPr>
      <w:r>
        <w:rPr>
          <w:rFonts w:ascii="Arial MT" w:hAnsi="Arial MT"/>
          <w:szCs w:val="24"/>
        </w:rPr>
        <w:t xml:space="preserve">27.3.4 </w:t>
      </w:r>
      <w:r w:rsidR="006270FE" w:rsidRPr="006270FE">
        <w:rPr>
          <w:rFonts w:ascii="Arial MT" w:hAnsi="Arial MT"/>
          <w:szCs w:val="24"/>
        </w:rPr>
        <w:t>- Os danos que dela provierem para a administração pública;</w:t>
      </w:r>
    </w:p>
    <w:p w14:paraId="0D5441DE" w14:textId="6E5D6382" w:rsidR="006270FE" w:rsidRPr="006270FE" w:rsidRDefault="0007251D" w:rsidP="0007251D">
      <w:pPr>
        <w:ind w:firstLine="708"/>
        <w:jc w:val="both"/>
        <w:rPr>
          <w:rFonts w:ascii="Arial MT" w:hAnsi="Arial MT"/>
          <w:szCs w:val="24"/>
        </w:rPr>
      </w:pPr>
      <w:r>
        <w:rPr>
          <w:rFonts w:ascii="Arial MT" w:hAnsi="Arial MT"/>
          <w:szCs w:val="24"/>
        </w:rPr>
        <w:t xml:space="preserve">27.3.5 </w:t>
      </w:r>
      <w:r w:rsidR="006270FE" w:rsidRPr="006270FE">
        <w:rPr>
          <w:rFonts w:ascii="Arial MT" w:hAnsi="Arial MT"/>
          <w:szCs w:val="24"/>
        </w:rPr>
        <w:t>- A implantação ou o aperfeiçoamento de programa de integridade, conforme normas e orientações dos órgãos de controle.</w:t>
      </w:r>
    </w:p>
    <w:p w14:paraId="746F8FF4" w14:textId="77777777" w:rsidR="006270FE" w:rsidRPr="006270FE" w:rsidRDefault="006270FE" w:rsidP="006270FE">
      <w:pPr>
        <w:jc w:val="both"/>
        <w:rPr>
          <w:rFonts w:ascii="Arial MT" w:hAnsi="Arial MT"/>
          <w:szCs w:val="24"/>
        </w:rPr>
      </w:pPr>
    </w:p>
    <w:p w14:paraId="76F26738" w14:textId="4F61ACF0" w:rsidR="006270FE" w:rsidRPr="006270FE" w:rsidRDefault="0007251D" w:rsidP="006270FE">
      <w:pPr>
        <w:jc w:val="both"/>
        <w:rPr>
          <w:rFonts w:ascii="Arial MT" w:hAnsi="Arial MT"/>
          <w:szCs w:val="24"/>
        </w:rPr>
      </w:pPr>
      <w:r>
        <w:rPr>
          <w:rFonts w:ascii="Arial MT" w:hAnsi="Arial MT"/>
          <w:szCs w:val="24"/>
        </w:rPr>
        <w:t xml:space="preserve">27.4 </w:t>
      </w:r>
      <w:r w:rsidR="006270FE" w:rsidRPr="006270FE">
        <w:rPr>
          <w:rFonts w:ascii="Arial MT" w:hAnsi="Arial MT"/>
          <w:szCs w:val="24"/>
        </w:rPr>
        <w:t>- A multa será recolhida em percentual de 0,5% a 30% incidente sobre o valor do contrato licitado, recolhida no prazo máximo de 30 (trinta) dias úteis, a contar da comunicação oficial.</w:t>
      </w:r>
    </w:p>
    <w:p w14:paraId="4C6EB89E" w14:textId="77777777" w:rsidR="006270FE" w:rsidRPr="006270FE" w:rsidRDefault="006270FE" w:rsidP="006270FE">
      <w:pPr>
        <w:jc w:val="both"/>
        <w:rPr>
          <w:rFonts w:ascii="Arial MT" w:hAnsi="Arial MT"/>
          <w:szCs w:val="24"/>
        </w:rPr>
      </w:pPr>
    </w:p>
    <w:p w14:paraId="4EAD672E" w14:textId="5DDBFDC2" w:rsidR="006270FE" w:rsidRPr="006270FE" w:rsidRDefault="0007251D" w:rsidP="0007251D">
      <w:pPr>
        <w:ind w:firstLine="708"/>
        <w:jc w:val="both"/>
        <w:rPr>
          <w:rFonts w:ascii="Arial MT" w:hAnsi="Arial MT"/>
          <w:szCs w:val="24"/>
        </w:rPr>
      </w:pPr>
      <w:r>
        <w:rPr>
          <w:rFonts w:ascii="Arial MT" w:hAnsi="Arial MT"/>
          <w:szCs w:val="24"/>
        </w:rPr>
        <w:t xml:space="preserve">27.4.1 </w:t>
      </w:r>
      <w:r w:rsidR="006270FE" w:rsidRPr="006270FE">
        <w:rPr>
          <w:rFonts w:ascii="Arial MT" w:hAnsi="Arial MT"/>
          <w:szCs w:val="24"/>
        </w:rPr>
        <w:t>- Para as infrações previstas nos itens 27.1.1, 27.1.2 e 27.1.3, a multa será de 0,5% (meio por cento) do valor do contrato licitado.</w:t>
      </w:r>
    </w:p>
    <w:p w14:paraId="6D5C2B1F" w14:textId="77777777" w:rsidR="006270FE" w:rsidRPr="006270FE" w:rsidRDefault="006270FE" w:rsidP="006270FE">
      <w:pPr>
        <w:jc w:val="both"/>
        <w:rPr>
          <w:rFonts w:ascii="Arial MT" w:hAnsi="Arial MT"/>
          <w:szCs w:val="24"/>
        </w:rPr>
      </w:pPr>
    </w:p>
    <w:p w14:paraId="03EF352F" w14:textId="77777777" w:rsidR="006270FE" w:rsidRPr="006270FE" w:rsidRDefault="006270FE" w:rsidP="0007251D">
      <w:pPr>
        <w:ind w:firstLine="708"/>
        <w:jc w:val="both"/>
        <w:rPr>
          <w:rFonts w:ascii="Arial MT" w:hAnsi="Arial MT"/>
          <w:szCs w:val="24"/>
        </w:rPr>
      </w:pPr>
      <w:r w:rsidRPr="006270FE">
        <w:rPr>
          <w:rFonts w:ascii="Arial MT" w:hAnsi="Arial MT"/>
          <w:szCs w:val="24"/>
        </w:rPr>
        <w:t>27.4.2 - Para as infrações previstas nos itens 27.1.4, 27.1.5, 27.1.6, 27.1.7 e 27.1.8, a multa será de 20% (vinte por cento) do valor do contrato licitado.</w:t>
      </w:r>
    </w:p>
    <w:p w14:paraId="0AD7F55D" w14:textId="77777777" w:rsidR="006270FE" w:rsidRPr="006270FE" w:rsidRDefault="006270FE" w:rsidP="006270FE">
      <w:pPr>
        <w:jc w:val="both"/>
        <w:rPr>
          <w:rFonts w:ascii="Arial MT" w:hAnsi="Arial MT"/>
          <w:szCs w:val="24"/>
        </w:rPr>
      </w:pPr>
    </w:p>
    <w:p w14:paraId="19ECA77C" w14:textId="24A2CEAC" w:rsidR="006270FE" w:rsidRPr="006270FE" w:rsidRDefault="0007251D" w:rsidP="006270FE">
      <w:pPr>
        <w:jc w:val="both"/>
        <w:rPr>
          <w:rFonts w:ascii="Arial MT" w:hAnsi="Arial MT"/>
          <w:szCs w:val="24"/>
        </w:rPr>
      </w:pPr>
      <w:r>
        <w:rPr>
          <w:rFonts w:ascii="Arial MT" w:hAnsi="Arial MT"/>
          <w:szCs w:val="24"/>
        </w:rPr>
        <w:t xml:space="preserve">27.5 </w:t>
      </w:r>
      <w:r w:rsidR="006270FE" w:rsidRPr="006270FE">
        <w:rPr>
          <w:rFonts w:ascii="Arial MT" w:hAnsi="Arial MT"/>
          <w:szCs w:val="24"/>
        </w:rPr>
        <w:t>- As sanções de advertência, impedimento de licitar e contratar e declaração de inidoneidade para licitar ou contratar poderão ser aplicadas, cumulativamente ou não, à penalidade de multa.</w:t>
      </w:r>
    </w:p>
    <w:p w14:paraId="26E20A74" w14:textId="77777777" w:rsidR="006270FE" w:rsidRPr="006270FE" w:rsidRDefault="006270FE" w:rsidP="006270FE">
      <w:pPr>
        <w:jc w:val="both"/>
        <w:rPr>
          <w:rFonts w:ascii="Arial MT" w:hAnsi="Arial MT"/>
          <w:szCs w:val="24"/>
        </w:rPr>
      </w:pPr>
    </w:p>
    <w:p w14:paraId="48B7C5C7" w14:textId="313594C6" w:rsidR="006270FE" w:rsidRPr="006270FE" w:rsidRDefault="0007251D" w:rsidP="006270FE">
      <w:pPr>
        <w:jc w:val="both"/>
        <w:rPr>
          <w:rFonts w:ascii="Arial MT" w:hAnsi="Arial MT"/>
          <w:szCs w:val="24"/>
        </w:rPr>
      </w:pPr>
      <w:r>
        <w:rPr>
          <w:rFonts w:ascii="Arial MT" w:hAnsi="Arial MT"/>
          <w:szCs w:val="24"/>
        </w:rPr>
        <w:t xml:space="preserve">27.6 </w:t>
      </w:r>
      <w:r w:rsidR="006270FE" w:rsidRPr="006270FE">
        <w:rPr>
          <w:rFonts w:ascii="Arial MT" w:hAnsi="Arial MT"/>
          <w:szCs w:val="24"/>
        </w:rPr>
        <w:t>- Na aplicação da sanção de multa será facultada a defesa do interessado no prazo de 15 (quinze) dias úteis, contado da data de sua intimação.</w:t>
      </w:r>
    </w:p>
    <w:p w14:paraId="4D2B41A1" w14:textId="415DDAFF" w:rsidR="006270FE" w:rsidRPr="006270FE" w:rsidRDefault="0007251D" w:rsidP="006270FE">
      <w:pPr>
        <w:jc w:val="both"/>
        <w:rPr>
          <w:rFonts w:ascii="Arial MT" w:hAnsi="Arial MT"/>
          <w:szCs w:val="24"/>
        </w:rPr>
      </w:pPr>
      <w:r>
        <w:rPr>
          <w:rFonts w:ascii="Arial MT" w:hAnsi="Arial MT"/>
          <w:szCs w:val="24"/>
        </w:rPr>
        <w:t xml:space="preserve">27.7 </w:t>
      </w:r>
      <w:r w:rsidR="006270FE" w:rsidRPr="006270FE">
        <w:rPr>
          <w:rFonts w:ascii="Arial MT" w:hAnsi="Arial MT"/>
          <w:szCs w:val="24"/>
        </w:rPr>
        <w:t>- A sanção de impedimento de licitar e contratar será aplicada ao responsável em decorrência das infrações administrativas relacionadas nos itens 27.1.1, 27.1.2 e 27.1.3,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0F818B44" w14:textId="77777777" w:rsidR="006270FE" w:rsidRPr="006270FE" w:rsidRDefault="006270FE" w:rsidP="006270FE">
      <w:pPr>
        <w:jc w:val="both"/>
        <w:rPr>
          <w:rFonts w:ascii="Arial MT" w:hAnsi="Arial MT"/>
          <w:szCs w:val="24"/>
        </w:rPr>
      </w:pPr>
    </w:p>
    <w:p w14:paraId="77C87801" w14:textId="76E516FD" w:rsidR="006270FE" w:rsidRPr="006270FE" w:rsidRDefault="0007251D" w:rsidP="006270FE">
      <w:pPr>
        <w:jc w:val="both"/>
        <w:rPr>
          <w:rFonts w:ascii="Arial MT" w:hAnsi="Arial MT"/>
          <w:szCs w:val="24"/>
        </w:rPr>
      </w:pPr>
      <w:r>
        <w:rPr>
          <w:rFonts w:ascii="Arial MT" w:hAnsi="Arial MT"/>
          <w:szCs w:val="24"/>
        </w:rPr>
        <w:t xml:space="preserve">27.8 </w:t>
      </w:r>
      <w:r w:rsidR="006270FE" w:rsidRPr="006270FE">
        <w:rPr>
          <w:rFonts w:ascii="Arial MT" w:hAnsi="Arial MT"/>
          <w:szCs w:val="24"/>
        </w:rPr>
        <w:t>- Poderá ser aplicada ao responsável a sanção de declaração de inidoneidade para licitar ou contratar, em decorrência da prática das infrações dispostas nos itens 27.1.4, 27.1.5, 27.1.6, 27.1.7 e 27.1.8, bem como pelas infrações administrativas previstas nos itens 27.1.1, 27.1.2 e 27.1.3 que justifiquem a imposição de penalidade mais grave que a sanção de impedimento de licitar e contratar, cuja duração observará o prazo previsto no art. 156,</w:t>
      </w:r>
    </w:p>
    <w:p w14:paraId="60B0C96E" w14:textId="77777777" w:rsidR="006270FE" w:rsidRPr="006270FE" w:rsidRDefault="006270FE" w:rsidP="006270FE">
      <w:pPr>
        <w:jc w:val="both"/>
        <w:rPr>
          <w:rFonts w:ascii="Arial MT" w:hAnsi="Arial MT"/>
          <w:szCs w:val="24"/>
        </w:rPr>
      </w:pPr>
      <w:r w:rsidRPr="006270FE">
        <w:rPr>
          <w:rFonts w:ascii="Arial MT" w:hAnsi="Arial MT"/>
          <w:szCs w:val="24"/>
        </w:rPr>
        <w:t>§5º, da Lei n.º 14.133/2021.</w:t>
      </w:r>
    </w:p>
    <w:p w14:paraId="792C5F98" w14:textId="77777777" w:rsidR="006270FE" w:rsidRPr="006270FE" w:rsidRDefault="006270FE" w:rsidP="006270FE">
      <w:pPr>
        <w:jc w:val="both"/>
        <w:rPr>
          <w:rFonts w:ascii="Arial MT" w:hAnsi="Arial MT"/>
          <w:szCs w:val="24"/>
        </w:rPr>
      </w:pPr>
    </w:p>
    <w:p w14:paraId="365C33DE" w14:textId="4C35125E" w:rsidR="006270FE" w:rsidRPr="006270FE" w:rsidRDefault="0007251D" w:rsidP="006270FE">
      <w:pPr>
        <w:jc w:val="both"/>
        <w:rPr>
          <w:rFonts w:ascii="Arial MT" w:hAnsi="Arial MT"/>
          <w:szCs w:val="24"/>
        </w:rPr>
      </w:pPr>
      <w:r>
        <w:rPr>
          <w:rFonts w:ascii="Arial MT" w:hAnsi="Arial MT"/>
          <w:szCs w:val="24"/>
        </w:rPr>
        <w:t xml:space="preserve">27.9 </w:t>
      </w:r>
      <w:r w:rsidR="006270FE" w:rsidRPr="006270FE">
        <w:rPr>
          <w:rFonts w:ascii="Arial MT" w:hAnsi="Arial MT"/>
          <w:szCs w:val="24"/>
        </w:rPr>
        <w:t>- A recusa injustificada do adjudicatário em assinar o contrato ou a ata de registro de preço, ou em aceitar ou retirar o instrumento equivalente no prazo estabelecido pela administração, descrita no item 37.1.3, caracterizará o descumprimento total da obrigação assumida e o sujeitará às penalidades e à imediata perda da garantia de proposta em favor do órgão ou entidade promotora da licitação, nos termos do art. 45, §4º da in seges/me n.º 73, de 2022.</w:t>
      </w:r>
    </w:p>
    <w:p w14:paraId="0A3EA9FD" w14:textId="77777777" w:rsidR="006270FE" w:rsidRPr="006270FE" w:rsidRDefault="006270FE" w:rsidP="006270FE">
      <w:pPr>
        <w:jc w:val="both"/>
        <w:rPr>
          <w:rFonts w:ascii="Arial MT" w:hAnsi="Arial MT"/>
          <w:szCs w:val="24"/>
        </w:rPr>
      </w:pPr>
    </w:p>
    <w:p w14:paraId="210BF653" w14:textId="1B2387A8" w:rsidR="006270FE" w:rsidRPr="006270FE" w:rsidRDefault="0007251D" w:rsidP="006270FE">
      <w:pPr>
        <w:jc w:val="both"/>
        <w:rPr>
          <w:rFonts w:ascii="Arial MT" w:hAnsi="Arial MT"/>
          <w:szCs w:val="24"/>
        </w:rPr>
      </w:pPr>
      <w:r>
        <w:rPr>
          <w:rFonts w:ascii="Arial MT" w:hAnsi="Arial MT"/>
          <w:szCs w:val="24"/>
        </w:rPr>
        <w:t xml:space="preserve">27.10 </w:t>
      </w:r>
      <w:r w:rsidR="006270FE" w:rsidRPr="006270FE">
        <w:rPr>
          <w:rFonts w:ascii="Arial MT" w:hAnsi="Arial MT"/>
          <w:szCs w:val="24"/>
        </w:rPr>
        <w:t>-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w:t>
      </w:r>
    </w:p>
    <w:p w14:paraId="62F59675" w14:textId="77777777" w:rsidR="006270FE" w:rsidRPr="006270FE" w:rsidRDefault="006270FE" w:rsidP="006270FE">
      <w:pPr>
        <w:jc w:val="both"/>
        <w:rPr>
          <w:rFonts w:ascii="Arial MT" w:hAnsi="Arial MT"/>
          <w:szCs w:val="24"/>
        </w:rPr>
      </w:pPr>
    </w:p>
    <w:p w14:paraId="0299EB36" w14:textId="79B77F83" w:rsidR="006270FE" w:rsidRPr="006270FE" w:rsidRDefault="0007251D" w:rsidP="006270FE">
      <w:pPr>
        <w:jc w:val="both"/>
        <w:rPr>
          <w:rFonts w:ascii="Arial MT" w:hAnsi="Arial MT"/>
          <w:szCs w:val="24"/>
        </w:rPr>
      </w:pPr>
      <w:r>
        <w:rPr>
          <w:rFonts w:ascii="Arial MT" w:hAnsi="Arial MT"/>
          <w:szCs w:val="24"/>
        </w:rPr>
        <w:t xml:space="preserve">27.11 </w:t>
      </w:r>
      <w:r w:rsidR="006270FE" w:rsidRPr="006270FE">
        <w:rPr>
          <w:rFonts w:ascii="Arial MT" w:hAnsi="Arial MT"/>
          <w:szCs w:val="24"/>
        </w:rPr>
        <w:t>-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65E12EE3" w14:textId="77777777" w:rsidR="006270FE" w:rsidRPr="006270FE" w:rsidRDefault="006270FE" w:rsidP="006270FE">
      <w:pPr>
        <w:jc w:val="both"/>
        <w:rPr>
          <w:rFonts w:ascii="Arial MT" w:hAnsi="Arial MT"/>
          <w:szCs w:val="24"/>
        </w:rPr>
      </w:pPr>
    </w:p>
    <w:p w14:paraId="0AD0A41F" w14:textId="7A81679D" w:rsidR="006270FE" w:rsidRPr="006270FE" w:rsidRDefault="0007251D" w:rsidP="006270FE">
      <w:pPr>
        <w:jc w:val="both"/>
        <w:rPr>
          <w:rFonts w:ascii="Arial MT" w:hAnsi="Arial MT"/>
          <w:szCs w:val="24"/>
        </w:rPr>
      </w:pPr>
      <w:r>
        <w:rPr>
          <w:rFonts w:ascii="Arial MT" w:hAnsi="Arial MT"/>
          <w:szCs w:val="24"/>
        </w:rPr>
        <w:t xml:space="preserve">27.12 </w:t>
      </w:r>
      <w:r w:rsidR="006270FE" w:rsidRPr="006270FE">
        <w:rPr>
          <w:rFonts w:ascii="Arial MT" w:hAnsi="Arial MT"/>
          <w:szCs w:val="24"/>
        </w:rPr>
        <w:t>-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0134E1BA" w14:textId="77777777" w:rsidR="006270FE" w:rsidRPr="006270FE" w:rsidRDefault="006270FE" w:rsidP="006270FE">
      <w:pPr>
        <w:jc w:val="both"/>
        <w:rPr>
          <w:rFonts w:ascii="Arial MT" w:hAnsi="Arial MT"/>
          <w:szCs w:val="24"/>
        </w:rPr>
      </w:pPr>
    </w:p>
    <w:p w14:paraId="64C45357" w14:textId="46B72688" w:rsidR="006270FE" w:rsidRPr="006270FE" w:rsidRDefault="0007251D" w:rsidP="006270FE">
      <w:pPr>
        <w:jc w:val="both"/>
        <w:rPr>
          <w:rFonts w:ascii="Arial MT" w:hAnsi="Arial MT"/>
          <w:szCs w:val="24"/>
        </w:rPr>
      </w:pPr>
      <w:r>
        <w:rPr>
          <w:rFonts w:ascii="Arial MT" w:hAnsi="Arial MT"/>
          <w:szCs w:val="24"/>
        </w:rPr>
        <w:t xml:space="preserve">27.13 </w:t>
      </w:r>
      <w:r w:rsidR="006270FE" w:rsidRPr="006270FE">
        <w:rPr>
          <w:rFonts w:ascii="Arial MT" w:hAnsi="Arial MT"/>
          <w:szCs w:val="24"/>
        </w:rPr>
        <w:t>- O recurso e o pedido de reconsideração terão efeito suspensivo do ato ou da decisão recorrida até que sobrevenha decisão final da autoridade competente.</w:t>
      </w:r>
    </w:p>
    <w:p w14:paraId="5ABE2857" w14:textId="77777777" w:rsidR="006270FE" w:rsidRPr="006270FE" w:rsidRDefault="006270FE" w:rsidP="006270FE">
      <w:pPr>
        <w:jc w:val="both"/>
        <w:rPr>
          <w:rFonts w:ascii="Arial MT" w:hAnsi="Arial MT"/>
          <w:szCs w:val="24"/>
        </w:rPr>
      </w:pPr>
    </w:p>
    <w:p w14:paraId="4C1E80F3" w14:textId="6540688E" w:rsidR="006270FE" w:rsidRPr="006270FE" w:rsidRDefault="0007251D" w:rsidP="006270FE">
      <w:pPr>
        <w:jc w:val="both"/>
        <w:rPr>
          <w:rFonts w:ascii="Arial MT" w:hAnsi="Arial MT"/>
          <w:szCs w:val="24"/>
        </w:rPr>
      </w:pPr>
      <w:r>
        <w:rPr>
          <w:rFonts w:ascii="Arial MT" w:hAnsi="Arial MT"/>
          <w:szCs w:val="24"/>
        </w:rPr>
        <w:t xml:space="preserve">27.14 </w:t>
      </w:r>
      <w:r w:rsidR="006270FE" w:rsidRPr="006270FE">
        <w:rPr>
          <w:rFonts w:ascii="Arial MT" w:hAnsi="Arial MT"/>
          <w:szCs w:val="24"/>
        </w:rPr>
        <w:t xml:space="preserve">- A aplicação das sanções previstas neste edital não exclui, em hipótese alguma, a obrigação de reparação integral dos danos causados. </w:t>
      </w:r>
    </w:p>
    <w:p w14:paraId="16BF50DB" w14:textId="570A7A42" w:rsidR="006270FE" w:rsidRPr="001B12DA" w:rsidRDefault="006270FE" w:rsidP="001B12DA"/>
    <w:p w14:paraId="2E76AE95" w14:textId="77777777" w:rsidR="001B12DA" w:rsidRPr="001B12DA" w:rsidRDefault="001B12DA" w:rsidP="001B12DA">
      <w:pPr>
        <w:jc w:val="both"/>
        <w:rPr>
          <w:rFonts w:ascii="Arial MT" w:hAnsi="Arial MT"/>
        </w:rPr>
      </w:pPr>
    </w:p>
    <w:p w14:paraId="1A1465EB" w14:textId="7A1D9853" w:rsidR="001B12DA" w:rsidRPr="001B12DA" w:rsidRDefault="001B12DA" w:rsidP="001B12DA">
      <w:pPr>
        <w:jc w:val="both"/>
        <w:rPr>
          <w:rFonts w:ascii="Arial MT" w:hAnsi="Arial MT"/>
          <w:b/>
          <w:bCs/>
          <w:u w:val="single"/>
        </w:rPr>
      </w:pPr>
      <w:r w:rsidRPr="001B12DA">
        <w:rPr>
          <w:rFonts w:ascii="Arial MT" w:hAnsi="Arial MT"/>
          <w:b/>
          <w:bCs/>
          <w:u w:val="single"/>
        </w:rPr>
        <w:t>28.  DO PEDIDO DE ESCLARECIMENTOS E DA IMPUGNAÇÃO AO EDITAL</w:t>
      </w:r>
    </w:p>
    <w:p w14:paraId="1B96AF68" w14:textId="77777777" w:rsidR="001B12DA" w:rsidRPr="001B12DA" w:rsidRDefault="001B12DA" w:rsidP="001B12DA">
      <w:pPr>
        <w:jc w:val="both"/>
        <w:rPr>
          <w:rFonts w:ascii="Arial MT" w:hAnsi="Arial MT"/>
        </w:rPr>
      </w:pPr>
    </w:p>
    <w:p w14:paraId="7ED3E3BF" w14:textId="1BD40992" w:rsidR="001B12DA" w:rsidRPr="001B12DA" w:rsidRDefault="001B12DA" w:rsidP="001B12DA">
      <w:pPr>
        <w:jc w:val="both"/>
        <w:rPr>
          <w:rFonts w:ascii="Arial MT" w:hAnsi="Arial MT"/>
        </w:rPr>
      </w:pPr>
      <w:r>
        <w:rPr>
          <w:rFonts w:ascii="Arial MT" w:hAnsi="Arial MT"/>
        </w:rPr>
        <w:t xml:space="preserve">28.1 </w:t>
      </w:r>
      <w:r w:rsidRPr="001B12DA">
        <w:rPr>
          <w:rFonts w:ascii="Arial MT" w:hAnsi="Arial MT"/>
        </w:rPr>
        <w:t xml:space="preserve">– É facultado a qualquer interessado a apresentação de pedido de </w:t>
      </w:r>
      <w:r w:rsidRPr="001B12DA">
        <w:rPr>
          <w:rFonts w:ascii="Arial MT" w:hAnsi="Arial MT"/>
          <w:b/>
          <w:bCs/>
          <w:u w:val="single"/>
        </w:rPr>
        <w:t>esclarecimento ou impugnação</w:t>
      </w:r>
      <w:r w:rsidRPr="001B12DA">
        <w:rPr>
          <w:rFonts w:ascii="Arial MT" w:hAnsi="Arial MT"/>
        </w:rPr>
        <w:t xml:space="preserve"> ao ato convocatório </w:t>
      </w:r>
      <w:r w:rsidR="00531803">
        <w:rPr>
          <w:rFonts w:ascii="Arial MT" w:hAnsi="Arial MT"/>
        </w:rPr>
        <w:t>da</w:t>
      </w:r>
      <w:r w:rsidRPr="001B12DA">
        <w:rPr>
          <w:rFonts w:ascii="Arial MT" w:hAnsi="Arial MT"/>
        </w:rPr>
        <w:t xml:space="preserve"> </w:t>
      </w:r>
      <w:r w:rsidR="00531803">
        <w:rPr>
          <w:rFonts w:ascii="Arial MT" w:hAnsi="Arial MT"/>
        </w:rPr>
        <w:t>concorrência</w:t>
      </w:r>
      <w:r w:rsidRPr="001B12DA">
        <w:rPr>
          <w:rFonts w:ascii="Arial MT" w:hAnsi="Arial MT"/>
        </w:rPr>
        <w:t xml:space="preserve"> e seus anexos, observado, para tanto, </w:t>
      </w:r>
      <w:r w:rsidRPr="001B12DA">
        <w:rPr>
          <w:rFonts w:ascii="Arial MT" w:hAnsi="Arial MT"/>
          <w:b/>
          <w:bCs/>
          <w:u w:val="single"/>
        </w:rPr>
        <w:t>o prazo de até 03 (três) dias úteis</w:t>
      </w:r>
      <w:r w:rsidRPr="001B12DA">
        <w:rPr>
          <w:rFonts w:ascii="Arial MT" w:hAnsi="Arial MT"/>
        </w:rPr>
        <w:t xml:space="preserve"> </w:t>
      </w:r>
      <w:r w:rsidRPr="001B12DA">
        <w:rPr>
          <w:rFonts w:ascii="Arial MT" w:hAnsi="Arial MT"/>
          <w:b/>
          <w:bCs/>
        </w:rPr>
        <w:t>respeitando o horário de encerramento de expediente, qual seja até as 17 horas</w:t>
      </w:r>
      <w:r w:rsidRPr="001B12DA">
        <w:rPr>
          <w:rFonts w:ascii="Arial MT" w:hAnsi="Arial MT"/>
        </w:rPr>
        <w:t>, antes da data fixada para abertura das propostas, conforme dispõe art. 164 da Lei nº 14.133/2021.</w:t>
      </w:r>
    </w:p>
    <w:p w14:paraId="21D514B8" w14:textId="77777777" w:rsidR="001B12DA" w:rsidRPr="001B12DA" w:rsidRDefault="001B12DA" w:rsidP="001B12DA">
      <w:pPr>
        <w:jc w:val="both"/>
        <w:rPr>
          <w:rFonts w:ascii="Arial MT" w:hAnsi="Arial MT"/>
        </w:rPr>
      </w:pPr>
    </w:p>
    <w:p w14:paraId="068893EA" w14:textId="19198D84" w:rsidR="001B12DA" w:rsidRPr="001B12DA" w:rsidRDefault="001B12DA" w:rsidP="001B12DA">
      <w:pPr>
        <w:ind w:firstLine="708"/>
        <w:jc w:val="both"/>
        <w:rPr>
          <w:rFonts w:ascii="Arial MT" w:hAnsi="Arial MT"/>
        </w:rPr>
      </w:pPr>
      <w:r>
        <w:rPr>
          <w:rFonts w:ascii="Arial MT" w:hAnsi="Arial MT"/>
        </w:rPr>
        <w:t xml:space="preserve">28.1.1 </w:t>
      </w:r>
      <w:r w:rsidRPr="001B12DA">
        <w:rPr>
          <w:rFonts w:ascii="Arial MT" w:hAnsi="Arial MT"/>
        </w:rPr>
        <w:t>- As petições deverão ser enviadas através d</w:t>
      </w:r>
      <w:r w:rsidR="00251107">
        <w:rPr>
          <w:rFonts w:ascii="Arial MT" w:hAnsi="Arial MT"/>
        </w:rPr>
        <w:t>o</w:t>
      </w:r>
      <w:r w:rsidRPr="001B12DA">
        <w:rPr>
          <w:rFonts w:ascii="Arial MT" w:hAnsi="Arial MT"/>
        </w:rPr>
        <w:t xml:space="preserve"> e-mail, </w:t>
      </w:r>
      <w:hyperlink r:id="rId28" w:history="1">
        <w:r w:rsidRPr="001B12DA">
          <w:rPr>
            <w:rStyle w:val="Hyperlink"/>
            <w:rFonts w:ascii="Arial MT" w:eastAsiaTheme="majorEastAsia" w:hAnsi="Arial MT"/>
          </w:rPr>
          <w:t>licitacao@ibirarema.sp.gov.br</w:t>
        </w:r>
      </w:hyperlink>
      <w:r w:rsidRPr="001B12DA">
        <w:rPr>
          <w:rFonts w:ascii="Arial MT" w:hAnsi="Arial MT"/>
        </w:rPr>
        <w:t>, desde que atendidas aos seguintes requisitos:</w:t>
      </w:r>
    </w:p>
    <w:p w14:paraId="409F2CE8" w14:textId="7523AF89" w:rsidR="001B12DA" w:rsidRPr="001B12DA" w:rsidRDefault="001B12DA" w:rsidP="001B12DA">
      <w:pPr>
        <w:ind w:firstLine="708"/>
        <w:jc w:val="both"/>
        <w:rPr>
          <w:rFonts w:ascii="Arial MT" w:hAnsi="Arial MT"/>
        </w:rPr>
      </w:pPr>
      <w:r>
        <w:rPr>
          <w:rFonts w:ascii="Arial MT" w:hAnsi="Arial MT"/>
        </w:rPr>
        <w:t xml:space="preserve">a) </w:t>
      </w:r>
      <w:r w:rsidRPr="001B12DA">
        <w:rPr>
          <w:rFonts w:ascii="Arial MT" w:hAnsi="Arial MT"/>
        </w:rPr>
        <w:t>apresentar petição ou requerimento em formato PDF, assinado digitalmente por um signatário com certificado digital emitido por autoridade certificadora credenciada pela ICP- Brasil;</w:t>
      </w:r>
    </w:p>
    <w:p w14:paraId="358AA343" w14:textId="01AEC1F1" w:rsidR="001B12DA" w:rsidRPr="001B12DA" w:rsidRDefault="001B12DA" w:rsidP="001B12DA">
      <w:pPr>
        <w:ind w:firstLine="708"/>
        <w:jc w:val="both"/>
        <w:rPr>
          <w:rFonts w:ascii="Arial MT" w:hAnsi="Arial MT"/>
        </w:rPr>
      </w:pPr>
      <w:r>
        <w:rPr>
          <w:rFonts w:ascii="Arial MT" w:hAnsi="Arial MT"/>
        </w:rPr>
        <w:t xml:space="preserve">b) </w:t>
      </w:r>
      <w:r w:rsidRPr="001B12DA">
        <w:rPr>
          <w:rFonts w:ascii="Arial MT" w:hAnsi="Arial MT"/>
        </w:rPr>
        <w:t>apresentar cópia do documento do peticionário, acompanhado de instrumento de procuração, contrato social ou ato constitutivo contendo os poderes do peticionário;</w:t>
      </w:r>
    </w:p>
    <w:p w14:paraId="22A61928" w14:textId="675D3CE1" w:rsidR="001B12DA" w:rsidRPr="001B12DA" w:rsidRDefault="001B12DA" w:rsidP="001B12DA">
      <w:pPr>
        <w:ind w:firstLine="708"/>
        <w:jc w:val="both"/>
        <w:rPr>
          <w:rFonts w:ascii="Arial MT" w:hAnsi="Arial MT"/>
        </w:rPr>
      </w:pPr>
      <w:r>
        <w:rPr>
          <w:rFonts w:ascii="Arial MT" w:hAnsi="Arial MT"/>
        </w:rPr>
        <w:t xml:space="preserve">c) </w:t>
      </w:r>
      <w:r w:rsidRPr="001B12DA">
        <w:rPr>
          <w:rFonts w:ascii="Arial MT" w:hAnsi="Arial MT"/>
        </w:rPr>
        <w:t>envio do e-mail até o último dia do prazo concedido, com solicitação de confirmação de leitura ao setor de licitação, que atestará a regularidade do cumprimento dos prazos legais.</w:t>
      </w:r>
    </w:p>
    <w:p w14:paraId="591FE8E0" w14:textId="77777777" w:rsidR="001B12DA" w:rsidRPr="001B12DA" w:rsidRDefault="001B12DA" w:rsidP="001B12DA">
      <w:pPr>
        <w:jc w:val="both"/>
        <w:rPr>
          <w:rFonts w:ascii="Arial MT" w:hAnsi="Arial MT"/>
        </w:rPr>
      </w:pPr>
    </w:p>
    <w:p w14:paraId="3835AEF2" w14:textId="4C198E8F" w:rsidR="001B12DA" w:rsidRPr="001B12DA" w:rsidRDefault="001B12DA" w:rsidP="001B12DA">
      <w:pPr>
        <w:ind w:firstLine="708"/>
        <w:jc w:val="both"/>
        <w:rPr>
          <w:rFonts w:ascii="Arial MT" w:hAnsi="Arial MT"/>
        </w:rPr>
      </w:pPr>
      <w:r>
        <w:rPr>
          <w:rFonts w:ascii="Arial MT" w:hAnsi="Arial MT"/>
        </w:rPr>
        <w:t xml:space="preserve">28.1.2 </w:t>
      </w:r>
      <w:r w:rsidRPr="001B12DA">
        <w:rPr>
          <w:rFonts w:ascii="Arial MT" w:hAnsi="Arial MT"/>
        </w:rPr>
        <w:t xml:space="preserve">- A impugnação não possui efeito suspensivo e </w:t>
      </w:r>
      <w:r w:rsidRPr="001B12DA">
        <w:rPr>
          <w:rFonts w:ascii="Arial MT" w:hAnsi="Arial MT"/>
          <w:u w:val="single"/>
        </w:rPr>
        <w:t>caberá ao Agente de Contratação/Comissão</w:t>
      </w:r>
      <w:r w:rsidRPr="001B12DA">
        <w:rPr>
          <w:rFonts w:ascii="Arial MT" w:hAnsi="Arial MT"/>
        </w:rPr>
        <w:t xml:space="preserve">, auxiliado pelos responsáveis pela elaboração do edital e dos anexos, </w:t>
      </w:r>
      <w:r w:rsidRPr="001B12DA">
        <w:rPr>
          <w:rFonts w:ascii="Arial MT" w:hAnsi="Arial MT"/>
          <w:u w:val="single"/>
        </w:rPr>
        <w:t>decidir sobre a impugnação no prazo de 03 (três) dias úteis</w:t>
      </w:r>
      <w:r w:rsidRPr="001B12DA">
        <w:rPr>
          <w:rFonts w:ascii="Arial MT" w:hAnsi="Arial MT"/>
        </w:rPr>
        <w:t>, contado da data de recebimento da impugnação, devendo ser disponibilizado no sítio eletrônico.</w:t>
      </w:r>
    </w:p>
    <w:p w14:paraId="7E853E05" w14:textId="77777777" w:rsidR="001B12DA" w:rsidRPr="001B12DA" w:rsidRDefault="001B12DA" w:rsidP="001B12DA">
      <w:pPr>
        <w:jc w:val="both"/>
        <w:rPr>
          <w:rFonts w:ascii="Arial MT" w:hAnsi="Arial MT"/>
        </w:rPr>
      </w:pPr>
    </w:p>
    <w:p w14:paraId="58A94A4A" w14:textId="2AECB458" w:rsidR="001B12DA" w:rsidRPr="001B12DA" w:rsidRDefault="001B12DA" w:rsidP="001B12DA">
      <w:pPr>
        <w:ind w:firstLine="708"/>
        <w:jc w:val="both"/>
        <w:rPr>
          <w:rFonts w:ascii="Arial MT" w:hAnsi="Arial MT"/>
        </w:rPr>
      </w:pPr>
      <w:r>
        <w:rPr>
          <w:rFonts w:ascii="Arial MT" w:hAnsi="Arial MT"/>
        </w:rPr>
        <w:t xml:space="preserve">28.1.3 </w:t>
      </w:r>
      <w:r w:rsidRPr="001B12DA">
        <w:rPr>
          <w:rFonts w:ascii="Arial MT" w:hAnsi="Arial MT"/>
        </w:rPr>
        <w:t xml:space="preserve">- </w:t>
      </w:r>
      <w:r w:rsidRPr="001B12DA">
        <w:rPr>
          <w:rFonts w:ascii="Arial MT" w:hAnsi="Arial MT"/>
          <w:u w:val="single"/>
        </w:rPr>
        <w:t>A concessão de efeito suspensivo</w:t>
      </w:r>
      <w:r w:rsidRPr="001B12DA">
        <w:rPr>
          <w:rFonts w:ascii="Arial MT" w:hAnsi="Arial MT"/>
        </w:rPr>
        <w:t xml:space="preserve"> à impugnação é medida excepcional e deverá ser motivada pelo Agente de Contratação/Comissão, nos autos do processo de licitação.</w:t>
      </w:r>
    </w:p>
    <w:p w14:paraId="7193D81D" w14:textId="77777777" w:rsidR="001B12DA" w:rsidRPr="001B12DA" w:rsidRDefault="001B12DA" w:rsidP="001B12DA">
      <w:pPr>
        <w:jc w:val="both"/>
        <w:rPr>
          <w:rFonts w:ascii="Arial MT" w:hAnsi="Arial MT"/>
        </w:rPr>
      </w:pPr>
    </w:p>
    <w:p w14:paraId="4FD6CB91" w14:textId="78CADE74" w:rsidR="001B12DA" w:rsidRPr="001B12DA" w:rsidRDefault="001B12DA" w:rsidP="001B12DA">
      <w:pPr>
        <w:ind w:firstLine="708"/>
        <w:jc w:val="both"/>
        <w:rPr>
          <w:rFonts w:ascii="Arial MT" w:hAnsi="Arial MT"/>
        </w:rPr>
      </w:pPr>
      <w:r>
        <w:rPr>
          <w:rFonts w:ascii="Arial MT" w:hAnsi="Arial MT"/>
        </w:rPr>
        <w:t xml:space="preserve">28.1.4 </w:t>
      </w:r>
      <w:r w:rsidRPr="001B12DA">
        <w:rPr>
          <w:rFonts w:ascii="Arial MT" w:hAnsi="Arial MT"/>
        </w:rPr>
        <w:t>- Acolhida a impugnação contra o edital, será definida e publicada nova data para realização do certame.</w:t>
      </w:r>
    </w:p>
    <w:p w14:paraId="7E4C5D67" w14:textId="77777777" w:rsidR="001B12DA" w:rsidRPr="001B12DA" w:rsidRDefault="001B12DA" w:rsidP="001B12DA">
      <w:pPr>
        <w:jc w:val="both"/>
        <w:rPr>
          <w:rFonts w:ascii="Arial MT" w:hAnsi="Arial MT"/>
        </w:rPr>
      </w:pPr>
    </w:p>
    <w:p w14:paraId="52A82F8E" w14:textId="44BFE225" w:rsidR="001B12DA" w:rsidRPr="001B12DA" w:rsidRDefault="001B12DA" w:rsidP="001B12DA">
      <w:pPr>
        <w:jc w:val="both"/>
        <w:rPr>
          <w:rFonts w:ascii="Arial MT" w:hAnsi="Arial MT"/>
        </w:rPr>
      </w:pPr>
      <w:r>
        <w:rPr>
          <w:rFonts w:ascii="Arial MT" w:hAnsi="Arial MT"/>
        </w:rPr>
        <w:t xml:space="preserve">28.2 </w:t>
      </w:r>
      <w:r w:rsidRPr="001B12DA">
        <w:rPr>
          <w:rFonts w:ascii="Arial MT" w:hAnsi="Arial MT"/>
        </w:rPr>
        <w:t>- Não serão aceitos os pedidos de esclarecimentos e de impugnação apresentados fora do prazo legal (Item 28.1).</w:t>
      </w:r>
    </w:p>
    <w:p w14:paraId="19352D3C" w14:textId="77777777" w:rsidR="001B12DA" w:rsidRPr="001B12DA" w:rsidRDefault="001B12DA" w:rsidP="001B12DA">
      <w:pPr>
        <w:jc w:val="both"/>
        <w:rPr>
          <w:rFonts w:ascii="Arial MT" w:hAnsi="Arial MT"/>
        </w:rPr>
      </w:pPr>
    </w:p>
    <w:p w14:paraId="281517B0" w14:textId="487A5956" w:rsidR="001B12DA" w:rsidRPr="001B12DA" w:rsidRDefault="001B12DA" w:rsidP="001B12DA">
      <w:pPr>
        <w:jc w:val="both"/>
        <w:rPr>
          <w:rFonts w:ascii="Arial MT" w:hAnsi="Arial MT"/>
        </w:rPr>
      </w:pPr>
      <w:r>
        <w:rPr>
          <w:rFonts w:ascii="Arial MT" w:hAnsi="Arial MT"/>
        </w:rPr>
        <w:t>28.3</w:t>
      </w:r>
      <w:r w:rsidRPr="001B12DA">
        <w:rPr>
          <w:rFonts w:ascii="Arial MT" w:hAnsi="Arial MT"/>
        </w:rPr>
        <w:t>- As petições poderão ser protocoladas em original junto ao Setor de Licitações da Prefeitura Municipal de Ibirarema, sito à Avenida Deputado Nelson Fernandes, nº 350, Centro - Ibirarema/SP, no horário de expediente, das 8:00h às 11:00h e dás 13:00h às 17:00h, dirigida à autoridade subscritora do Edital.</w:t>
      </w:r>
    </w:p>
    <w:p w14:paraId="48012864" w14:textId="18C208DE" w:rsidR="001B12DA" w:rsidRDefault="001B12DA" w:rsidP="001B12DA">
      <w:pPr>
        <w:jc w:val="both"/>
        <w:rPr>
          <w:rFonts w:ascii="Arial MT" w:hAnsi="Arial MT"/>
        </w:rPr>
      </w:pPr>
    </w:p>
    <w:p w14:paraId="4590FAA6" w14:textId="77777777" w:rsidR="001B12DA" w:rsidRPr="001B12DA" w:rsidRDefault="001B12DA" w:rsidP="001B12DA">
      <w:pPr>
        <w:jc w:val="both"/>
        <w:rPr>
          <w:rFonts w:ascii="Arial MT" w:hAnsi="Arial MT"/>
        </w:rPr>
      </w:pPr>
    </w:p>
    <w:p w14:paraId="65EC8566" w14:textId="0F024D74" w:rsidR="001B12DA" w:rsidRPr="001B12DA" w:rsidRDefault="001B12DA" w:rsidP="001B12DA">
      <w:pPr>
        <w:jc w:val="both"/>
        <w:rPr>
          <w:rFonts w:ascii="Arial MT" w:hAnsi="Arial MT"/>
          <w:b/>
          <w:bCs/>
          <w:u w:val="single"/>
        </w:rPr>
      </w:pPr>
      <w:r w:rsidRPr="001B12DA">
        <w:rPr>
          <w:rFonts w:ascii="Arial MT" w:hAnsi="Arial MT"/>
          <w:b/>
          <w:bCs/>
          <w:u w:val="single"/>
        </w:rPr>
        <w:t>29. DAS DISPOSIÇÕES FINAIS</w:t>
      </w:r>
    </w:p>
    <w:p w14:paraId="3DC684C1" w14:textId="77777777" w:rsidR="001B12DA" w:rsidRPr="001B12DA" w:rsidRDefault="001B12DA" w:rsidP="001B12DA">
      <w:pPr>
        <w:jc w:val="both"/>
        <w:rPr>
          <w:rFonts w:ascii="Arial MT" w:hAnsi="Arial MT"/>
        </w:rPr>
      </w:pPr>
    </w:p>
    <w:p w14:paraId="03DFACC5" w14:textId="023BB5E1" w:rsidR="001B12DA" w:rsidRPr="001B12DA" w:rsidRDefault="00220A97" w:rsidP="001B12DA">
      <w:pPr>
        <w:jc w:val="both"/>
        <w:rPr>
          <w:rFonts w:ascii="Arial MT" w:hAnsi="Arial MT"/>
        </w:rPr>
      </w:pPr>
      <w:r>
        <w:rPr>
          <w:rFonts w:ascii="Arial MT" w:hAnsi="Arial MT"/>
        </w:rPr>
        <w:t xml:space="preserve">29.1 - </w:t>
      </w:r>
      <w:r w:rsidR="001B12DA" w:rsidRPr="001B12DA">
        <w:rPr>
          <w:rFonts w:ascii="Arial MT" w:hAnsi="Arial MT"/>
        </w:rPr>
        <w:t>As normas disciplinadoras desta licitação serão interpretadas em favor da ampliação da disputa, respeitada a igualdade de oportunidade entre as licitantes e desde que não comprometam o interesse público, a finalidade e a segurança da contratação.</w:t>
      </w:r>
    </w:p>
    <w:p w14:paraId="77867B27" w14:textId="77777777" w:rsidR="001B12DA" w:rsidRPr="001B12DA" w:rsidRDefault="001B12DA" w:rsidP="001B12DA">
      <w:pPr>
        <w:jc w:val="both"/>
        <w:rPr>
          <w:rFonts w:ascii="Arial MT" w:hAnsi="Arial MT"/>
        </w:rPr>
      </w:pPr>
    </w:p>
    <w:p w14:paraId="3D69E4B2" w14:textId="3D22A501" w:rsidR="001B12DA" w:rsidRPr="001B12DA" w:rsidRDefault="001B12DA" w:rsidP="001B12DA">
      <w:pPr>
        <w:jc w:val="both"/>
        <w:rPr>
          <w:rFonts w:ascii="Arial MT" w:hAnsi="Arial MT"/>
        </w:rPr>
      </w:pPr>
      <w:r>
        <w:rPr>
          <w:rFonts w:ascii="Arial MT" w:hAnsi="Arial MT"/>
        </w:rPr>
        <w:t>29.</w:t>
      </w:r>
      <w:r w:rsidR="00220A97">
        <w:rPr>
          <w:rFonts w:ascii="Arial MT" w:hAnsi="Arial MT"/>
        </w:rPr>
        <w:t>2</w:t>
      </w:r>
      <w:r>
        <w:rPr>
          <w:rFonts w:ascii="Arial MT" w:hAnsi="Arial MT"/>
        </w:rPr>
        <w:t xml:space="preserve"> </w:t>
      </w:r>
      <w:r w:rsidRPr="001B12DA">
        <w:rPr>
          <w:rFonts w:ascii="Arial MT" w:hAnsi="Arial MT"/>
        </w:rPr>
        <w:t>- De todas as sessões públicas realizadas para esta licitação será lavrada ata circunstanciada dos trabalhos, onde serão registradas as impugnações fundamentadas porventura apresentadas pelos representantes legais presentes.</w:t>
      </w:r>
    </w:p>
    <w:p w14:paraId="227759AE" w14:textId="77777777" w:rsidR="001B12DA" w:rsidRPr="001B12DA" w:rsidRDefault="001B12DA" w:rsidP="001B12DA">
      <w:pPr>
        <w:jc w:val="both"/>
        <w:rPr>
          <w:rFonts w:ascii="Arial MT" w:hAnsi="Arial MT"/>
        </w:rPr>
      </w:pPr>
    </w:p>
    <w:p w14:paraId="57B839F5" w14:textId="3E941C61" w:rsidR="001B12DA" w:rsidRPr="001B12DA" w:rsidRDefault="001B12DA" w:rsidP="001B12DA">
      <w:pPr>
        <w:ind w:firstLine="708"/>
        <w:jc w:val="both"/>
        <w:rPr>
          <w:rFonts w:ascii="Arial MT" w:hAnsi="Arial MT"/>
        </w:rPr>
      </w:pPr>
      <w:r w:rsidRPr="001B12DA">
        <w:rPr>
          <w:rFonts w:ascii="Arial MT" w:hAnsi="Arial MT"/>
        </w:rPr>
        <w:t>29.</w:t>
      </w:r>
      <w:r w:rsidR="00220A97">
        <w:rPr>
          <w:rFonts w:ascii="Arial MT" w:hAnsi="Arial MT"/>
        </w:rPr>
        <w:t>2</w:t>
      </w:r>
      <w:r w:rsidRPr="001B12DA">
        <w:rPr>
          <w:rFonts w:ascii="Arial MT" w:hAnsi="Arial MT"/>
        </w:rPr>
        <w:t>.</w:t>
      </w:r>
      <w:r w:rsidR="00220A97">
        <w:rPr>
          <w:rFonts w:ascii="Arial MT" w:hAnsi="Arial MT"/>
        </w:rPr>
        <w:t>1</w:t>
      </w:r>
      <w:r>
        <w:rPr>
          <w:rFonts w:ascii="Arial MT" w:hAnsi="Arial MT"/>
        </w:rPr>
        <w:t xml:space="preserve"> </w:t>
      </w:r>
      <w:r w:rsidRPr="001B12DA">
        <w:rPr>
          <w:rFonts w:ascii="Arial MT" w:hAnsi="Arial MT"/>
        </w:rPr>
        <w:t>- As recusas ou as impossibilidades de assinaturas devem ser registradas expressamente na própria Ata.</w:t>
      </w:r>
    </w:p>
    <w:p w14:paraId="51944C5C" w14:textId="77777777" w:rsidR="001B12DA" w:rsidRPr="001B12DA" w:rsidRDefault="001B12DA" w:rsidP="001B12DA">
      <w:pPr>
        <w:jc w:val="both"/>
        <w:rPr>
          <w:rFonts w:ascii="Arial MT" w:hAnsi="Arial MT"/>
        </w:rPr>
      </w:pPr>
    </w:p>
    <w:p w14:paraId="414255E4" w14:textId="74BF2590" w:rsidR="001B12DA" w:rsidRPr="001B12DA" w:rsidRDefault="001B12DA" w:rsidP="001B12DA">
      <w:pPr>
        <w:jc w:val="both"/>
        <w:rPr>
          <w:rFonts w:ascii="Arial MT" w:hAnsi="Arial MT"/>
        </w:rPr>
      </w:pPr>
      <w:r>
        <w:rPr>
          <w:rFonts w:ascii="Arial MT" w:hAnsi="Arial MT"/>
        </w:rPr>
        <w:t>29.</w:t>
      </w:r>
      <w:r w:rsidR="00220A97">
        <w:rPr>
          <w:rFonts w:ascii="Arial MT" w:hAnsi="Arial MT"/>
        </w:rPr>
        <w:t>3</w:t>
      </w:r>
      <w:r>
        <w:rPr>
          <w:rFonts w:ascii="Arial MT" w:hAnsi="Arial MT"/>
        </w:rPr>
        <w:t xml:space="preserve"> </w:t>
      </w:r>
      <w:r w:rsidRPr="001B12DA">
        <w:rPr>
          <w:rFonts w:ascii="Arial MT" w:hAnsi="Arial MT"/>
        </w:rPr>
        <w:t>- Todos os documentos de habilitação e as propostas serão rubricadas pelo Agente de Contratação/Comissão e pel</w:t>
      </w:r>
      <w:r w:rsidR="00220A97">
        <w:rPr>
          <w:rFonts w:ascii="Arial MT" w:hAnsi="Arial MT"/>
        </w:rPr>
        <w:t>a</w:t>
      </w:r>
      <w:r w:rsidRPr="001B12DA">
        <w:rPr>
          <w:rFonts w:ascii="Arial MT" w:hAnsi="Arial MT"/>
        </w:rPr>
        <w:t xml:space="preserve"> </w:t>
      </w:r>
      <w:r w:rsidR="00220A97">
        <w:rPr>
          <w:rFonts w:ascii="Arial MT" w:hAnsi="Arial MT"/>
        </w:rPr>
        <w:t>equipe de apoio</w:t>
      </w:r>
      <w:r w:rsidRPr="001B12DA">
        <w:rPr>
          <w:rFonts w:ascii="Arial MT" w:hAnsi="Arial MT"/>
        </w:rPr>
        <w:t>.</w:t>
      </w:r>
    </w:p>
    <w:p w14:paraId="28E5D7F5" w14:textId="77777777" w:rsidR="001B12DA" w:rsidRPr="001B12DA" w:rsidRDefault="001B12DA" w:rsidP="001B12DA">
      <w:pPr>
        <w:jc w:val="both"/>
        <w:rPr>
          <w:rFonts w:ascii="Arial MT" w:hAnsi="Arial MT"/>
        </w:rPr>
      </w:pPr>
    </w:p>
    <w:p w14:paraId="149A9A76" w14:textId="59405658" w:rsidR="001B12DA" w:rsidRPr="001B12DA" w:rsidRDefault="001B12DA" w:rsidP="001B12DA">
      <w:pPr>
        <w:jc w:val="both"/>
        <w:rPr>
          <w:rFonts w:ascii="Arial MT" w:hAnsi="Arial MT"/>
        </w:rPr>
      </w:pPr>
      <w:r>
        <w:rPr>
          <w:rFonts w:ascii="Arial MT" w:hAnsi="Arial MT"/>
        </w:rPr>
        <w:t>29.</w:t>
      </w:r>
      <w:r w:rsidR="00220A97">
        <w:rPr>
          <w:rFonts w:ascii="Arial MT" w:hAnsi="Arial MT"/>
        </w:rPr>
        <w:t>4</w:t>
      </w:r>
      <w:r>
        <w:rPr>
          <w:rFonts w:ascii="Arial MT" w:hAnsi="Arial MT"/>
        </w:rPr>
        <w:t xml:space="preserve"> </w:t>
      </w:r>
      <w:r w:rsidRPr="001B12DA">
        <w:rPr>
          <w:rFonts w:ascii="Arial MT" w:hAnsi="Arial MT"/>
        </w:rPr>
        <w:t xml:space="preserve">- O Comunicado de Abertura de licitação será divulgado na forma prevista no preâmbulo do edital, através de publicação no </w:t>
      </w:r>
      <w:r w:rsidR="00414B62">
        <w:rPr>
          <w:rFonts w:ascii="Arial MT" w:hAnsi="Arial MT"/>
        </w:rPr>
        <w:t>Diário Oficial do Estado de São Paulo</w:t>
      </w:r>
      <w:r w:rsidRPr="001B12DA">
        <w:rPr>
          <w:rFonts w:ascii="Arial MT" w:hAnsi="Arial MT"/>
        </w:rPr>
        <w:t xml:space="preserve">, </w:t>
      </w:r>
      <w:r w:rsidR="00220A97">
        <w:rPr>
          <w:rFonts w:ascii="Arial MT" w:hAnsi="Arial MT"/>
        </w:rPr>
        <w:t xml:space="preserve">no Jornal de grande circulação no Estado de São Paulo (Gazeta de São Paulo) e </w:t>
      </w:r>
      <w:r w:rsidRPr="001B12DA">
        <w:rPr>
          <w:rFonts w:ascii="Arial MT" w:hAnsi="Arial MT"/>
        </w:rPr>
        <w:t>no Diário Oficial do Município de Ibirarema</w:t>
      </w:r>
      <w:r w:rsidR="00AF23E7">
        <w:rPr>
          <w:rFonts w:ascii="Arial MT" w:hAnsi="Arial MT"/>
        </w:rPr>
        <w:t xml:space="preserve"> e</w:t>
      </w:r>
      <w:r w:rsidR="00AF23E7" w:rsidRPr="001B12DA">
        <w:rPr>
          <w:rFonts w:ascii="Arial MT" w:hAnsi="Arial MT"/>
        </w:rPr>
        <w:t xml:space="preserve"> seu resultado</w:t>
      </w:r>
      <w:r w:rsidR="00AF23E7">
        <w:rPr>
          <w:rFonts w:ascii="Arial MT" w:hAnsi="Arial MT"/>
        </w:rPr>
        <w:t xml:space="preserve"> </w:t>
      </w:r>
      <w:r w:rsidR="00AF23E7" w:rsidRPr="001B12DA">
        <w:rPr>
          <w:rFonts w:ascii="Arial MT" w:hAnsi="Arial MT"/>
        </w:rPr>
        <w:t xml:space="preserve">no </w:t>
      </w:r>
      <w:r w:rsidR="00414B62">
        <w:rPr>
          <w:rFonts w:ascii="Arial MT" w:hAnsi="Arial MT"/>
        </w:rPr>
        <w:t>Diário Oficial do Estado de São Paulo</w:t>
      </w:r>
      <w:r w:rsidR="00AF23E7">
        <w:rPr>
          <w:rFonts w:ascii="Arial MT" w:hAnsi="Arial MT"/>
        </w:rPr>
        <w:t xml:space="preserve"> e </w:t>
      </w:r>
      <w:r w:rsidR="00AF23E7" w:rsidRPr="001B12DA">
        <w:rPr>
          <w:rFonts w:ascii="Arial MT" w:hAnsi="Arial MT"/>
        </w:rPr>
        <w:t>no Diário Oficial do Município de Ibirarema</w:t>
      </w:r>
      <w:r w:rsidR="00AF23E7">
        <w:rPr>
          <w:rFonts w:ascii="Arial MT" w:hAnsi="Arial MT"/>
        </w:rPr>
        <w:t>.</w:t>
      </w:r>
    </w:p>
    <w:p w14:paraId="0A246D26" w14:textId="77777777" w:rsidR="001B12DA" w:rsidRPr="001B12DA" w:rsidRDefault="001B12DA" w:rsidP="001B12DA">
      <w:pPr>
        <w:jc w:val="both"/>
        <w:rPr>
          <w:rFonts w:ascii="Arial MT" w:hAnsi="Arial MT"/>
        </w:rPr>
      </w:pPr>
    </w:p>
    <w:p w14:paraId="327BFAD6" w14:textId="6F977CFD" w:rsidR="001B12DA" w:rsidRPr="001B12DA" w:rsidRDefault="001B12DA" w:rsidP="001B12DA">
      <w:pPr>
        <w:jc w:val="both"/>
        <w:rPr>
          <w:rFonts w:ascii="Arial MT" w:hAnsi="Arial MT"/>
        </w:rPr>
      </w:pPr>
      <w:r>
        <w:rPr>
          <w:rFonts w:ascii="Arial MT" w:hAnsi="Arial MT"/>
        </w:rPr>
        <w:t>29.</w:t>
      </w:r>
      <w:r w:rsidR="00220A97">
        <w:rPr>
          <w:rFonts w:ascii="Arial MT" w:hAnsi="Arial MT"/>
        </w:rPr>
        <w:t>5</w:t>
      </w:r>
      <w:r>
        <w:rPr>
          <w:rFonts w:ascii="Arial MT" w:hAnsi="Arial MT"/>
        </w:rPr>
        <w:t xml:space="preserve"> </w:t>
      </w:r>
      <w:r w:rsidRPr="001B12DA">
        <w:rPr>
          <w:rFonts w:ascii="Arial MT" w:hAnsi="Arial MT"/>
        </w:rPr>
        <w:t>- Os demais atos pertinentes, como intimações, comunicados e outros relativos à licitação presente, quando necessários serão formalizados através de publicação no Diário Oficial do município de Ibirarema ou enviados as licitantes através de e-mail.</w:t>
      </w:r>
    </w:p>
    <w:p w14:paraId="5952A7C7" w14:textId="77777777" w:rsidR="001B12DA" w:rsidRPr="001B12DA" w:rsidRDefault="001B12DA" w:rsidP="001B12DA">
      <w:pPr>
        <w:jc w:val="both"/>
        <w:rPr>
          <w:rFonts w:ascii="Arial MT" w:hAnsi="Arial MT"/>
        </w:rPr>
      </w:pPr>
    </w:p>
    <w:p w14:paraId="36F72C82" w14:textId="0456C9DD" w:rsidR="001B12DA" w:rsidRPr="001B12DA" w:rsidRDefault="001B12DA" w:rsidP="001B12DA">
      <w:pPr>
        <w:jc w:val="both"/>
        <w:rPr>
          <w:rFonts w:ascii="Arial MT" w:hAnsi="Arial MT"/>
        </w:rPr>
      </w:pPr>
      <w:r w:rsidRPr="001B12DA">
        <w:rPr>
          <w:rFonts w:ascii="Arial MT" w:hAnsi="Arial MT"/>
        </w:rPr>
        <w:t>29.</w:t>
      </w:r>
      <w:r w:rsidR="00220A97">
        <w:rPr>
          <w:rFonts w:ascii="Arial MT" w:hAnsi="Arial MT"/>
        </w:rPr>
        <w:t>6</w:t>
      </w:r>
      <w:r>
        <w:rPr>
          <w:rFonts w:ascii="Arial MT" w:hAnsi="Arial MT"/>
        </w:rPr>
        <w:t xml:space="preserve"> </w:t>
      </w:r>
      <w:r w:rsidRPr="001B12DA">
        <w:rPr>
          <w:rFonts w:ascii="Arial MT" w:hAnsi="Arial MT"/>
        </w:rPr>
        <w:t>- Os casos omissos da presente Concorrência serão solucionados pelo Agente de Contratação.</w:t>
      </w:r>
    </w:p>
    <w:p w14:paraId="437337F7" w14:textId="77777777" w:rsidR="001B12DA" w:rsidRPr="001B12DA" w:rsidRDefault="001B12DA" w:rsidP="001B12DA">
      <w:pPr>
        <w:jc w:val="both"/>
        <w:rPr>
          <w:rFonts w:ascii="Arial MT" w:hAnsi="Arial MT"/>
        </w:rPr>
      </w:pPr>
    </w:p>
    <w:p w14:paraId="3636D62C" w14:textId="74AC7566" w:rsidR="001B12DA" w:rsidRPr="001B12DA" w:rsidRDefault="001B12DA" w:rsidP="001B12DA">
      <w:pPr>
        <w:jc w:val="both"/>
        <w:rPr>
          <w:rFonts w:ascii="Arial MT" w:hAnsi="Arial MT"/>
        </w:rPr>
      </w:pPr>
      <w:r>
        <w:rPr>
          <w:rFonts w:ascii="Arial MT" w:hAnsi="Arial MT"/>
        </w:rPr>
        <w:t>29.</w:t>
      </w:r>
      <w:r w:rsidR="00220A97">
        <w:rPr>
          <w:rFonts w:ascii="Arial MT" w:hAnsi="Arial MT"/>
        </w:rPr>
        <w:t>7</w:t>
      </w:r>
      <w:r>
        <w:rPr>
          <w:rFonts w:ascii="Arial MT" w:hAnsi="Arial MT"/>
        </w:rPr>
        <w:t xml:space="preserve"> </w:t>
      </w:r>
      <w:r w:rsidRPr="001B12DA">
        <w:rPr>
          <w:rFonts w:ascii="Arial MT" w:hAnsi="Arial MT"/>
        </w:rPr>
        <w:t>- A Licitante é responsável pela fidelidade e legitimidade das informações prestadas e dos documentos apresentados em qualquer fase da licitação. A falsidade de qualquer documento apresentado ou a inverdade das informações nele contidas implicará a imediata desclassificação da Licitante que o tiver apresentado, ou, caso tenha sido a adjudicatária, a rescisão do instrumento contratual, sem prejuízos das demais sanções cabíveis.</w:t>
      </w:r>
    </w:p>
    <w:p w14:paraId="70C32ED9" w14:textId="77777777" w:rsidR="001B12DA" w:rsidRPr="001B12DA" w:rsidRDefault="001B12DA" w:rsidP="001B12DA">
      <w:pPr>
        <w:jc w:val="both"/>
        <w:rPr>
          <w:rFonts w:ascii="Arial MT" w:hAnsi="Arial MT"/>
        </w:rPr>
      </w:pPr>
    </w:p>
    <w:p w14:paraId="0AE92502" w14:textId="5BC79831" w:rsidR="001B12DA" w:rsidRPr="001B12DA" w:rsidRDefault="001B12DA" w:rsidP="001B12DA">
      <w:pPr>
        <w:jc w:val="both"/>
        <w:rPr>
          <w:rFonts w:ascii="Arial MT" w:hAnsi="Arial MT"/>
        </w:rPr>
      </w:pPr>
      <w:r>
        <w:rPr>
          <w:rFonts w:ascii="Arial MT" w:hAnsi="Arial MT"/>
        </w:rPr>
        <w:t>29.</w:t>
      </w:r>
      <w:r w:rsidR="00220A97">
        <w:rPr>
          <w:rFonts w:ascii="Arial MT" w:hAnsi="Arial MT"/>
        </w:rPr>
        <w:t>8</w:t>
      </w:r>
      <w:r>
        <w:rPr>
          <w:rFonts w:ascii="Arial MT" w:hAnsi="Arial MT"/>
        </w:rPr>
        <w:t xml:space="preserve"> </w:t>
      </w:r>
      <w:r w:rsidRPr="001B12DA">
        <w:rPr>
          <w:rFonts w:ascii="Arial MT" w:hAnsi="Arial MT"/>
        </w:rPr>
        <w:t>– A licitante deverá analisar cuidadosamente os elementos fornecidos para a licitação, tais como Edital e anexos, bem como sanar possíveis dúvidas, antes da apresentação da proposta, não podendo após, alegar omissão, desconhecimento de condições ou imperfeição dos mesmos.</w:t>
      </w:r>
    </w:p>
    <w:p w14:paraId="2D3D800A" w14:textId="77777777" w:rsidR="001B12DA" w:rsidRPr="001B12DA" w:rsidRDefault="001B12DA" w:rsidP="001B12DA">
      <w:pPr>
        <w:jc w:val="both"/>
        <w:rPr>
          <w:rFonts w:ascii="Arial MT" w:hAnsi="Arial MT"/>
        </w:rPr>
      </w:pPr>
    </w:p>
    <w:p w14:paraId="2B65CFF5" w14:textId="468109CA" w:rsidR="001B12DA" w:rsidRPr="001B12DA" w:rsidRDefault="001B12DA" w:rsidP="001B12DA">
      <w:pPr>
        <w:jc w:val="both"/>
        <w:rPr>
          <w:rFonts w:ascii="Arial MT" w:hAnsi="Arial MT"/>
        </w:rPr>
      </w:pPr>
      <w:r>
        <w:rPr>
          <w:rFonts w:ascii="Arial MT" w:hAnsi="Arial MT"/>
        </w:rPr>
        <w:t>29.</w:t>
      </w:r>
      <w:r w:rsidR="00220A97">
        <w:rPr>
          <w:rFonts w:ascii="Arial MT" w:hAnsi="Arial MT"/>
        </w:rPr>
        <w:t>9</w:t>
      </w:r>
      <w:r>
        <w:rPr>
          <w:rFonts w:ascii="Arial MT" w:hAnsi="Arial MT"/>
        </w:rPr>
        <w:t xml:space="preserve"> </w:t>
      </w:r>
      <w:r w:rsidRPr="001B12DA">
        <w:rPr>
          <w:rFonts w:ascii="Arial MT" w:hAnsi="Arial MT"/>
        </w:rPr>
        <w:t>– A apresentação da proposta por parte do licitante, importa como plena aceitação de todas as cláusulas do edital, bem como ao perfeito conhecimento da legislação pertinente.</w:t>
      </w:r>
    </w:p>
    <w:p w14:paraId="7BE7B90D" w14:textId="77777777" w:rsidR="001B12DA" w:rsidRPr="001B12DA" w:rsidRDefault="001B12DA" w:rsidP="001B12DA">
      <w:pPr>
        <w:jc w:val="both"/>
        <w:rPr>
          <w:rFonts w:ascii="Arial MT" w:hAnsi="Arial MT"/>
        </w:rPr>
      </w:pPr>
    </w:p>
    <w:p w14:paraId="03B319C4" w14:textId="2BEEE243" w:rsidR="001B12DA" w:rsidRPr="001B12DA" w:rsidRDefault="001B12DA" w:rsidP="001B12DA">
      <w:pPr>
        <w:jc w:val="both"/>
        <w:rPr>
          <w:rFonts w:ascii="Arial MT" w:hAnsi="Arial MT"/>
        </w:rPr>
      </w:pPr>
      <w:r>
        <w:rPr>
          <w:rFonts w:ascii="Arial MT" w:hAnsi="Arial MT"/>
        </w:rPr>
        <w:t>29.1</w:t>
      </w:r>
      <w:r w:rsidR="00220A97">
        <w:rPr>
          <w:rFonts w:ascii="Arial MT" w:hAnsi="Arial MT"/>
        </w:rPr>
        <w:t>0</w:t>
      </w:r>
      <w:r>
        <w:rPr>
          <w:rFonts w:ascii="Arial MT" w:hAnsi="Arial MT"/>
        </w:rPr>
        <w:t xml:space="preserve"> </w:t>
      </w:r>
      <w:r w:rsidRPr="001B12DA">
        <w:rPr>
          <w:rFonts w:ascii="Arial MT" w:hAnsi="Arial MT"/>
        </w:rPr>
        <w:t>- É facultado à Comissão, em qualquer fase da licitação, desde que não seja alterada a substância da proposta, adotar medidas de saneamento destinadas a esclarecer informações, corrigir impropriedades na documentação de habilitação ou complementar a instrução do processo.</w:t>
      </w:r>
    </w:p>
    <w:p w14:paraId="08F0395E" w14:textId="77777777" w:rsidR="001B12DA" w:rsidRPr="001B12DA" w:rsidRDefault="001B12DA" w:rsidP="001B12DA">
      <w:pPr>
        <w:jc w:val="both"/>
        <w:rPr>
          <w:rFonts w:ascii="Arial MT" w:hAnsi="Arial MT"/>
        </w:rPr>
      </w:pPr>
    </w:p>
    <w:p w14:paraId="02D5715E" w14:textId="3B3BCB5A" w:rsidR="001B12DA" w:rsidRPr="001B12DA" w:rsidRDefault="001B12DA" w:rsidP="001B12DA">
      <w:pPr>
        <w:jc w:val="both"/>
        <w:rPr>
          <w:rFonts w:ascii="Arial MT" w:hAnsi="Arial MT"/>
        </w:rPr>
      </w:pPr>
      <w:r>
        <w:rPr>
          <w:rFonts w:ascii="Arial MT" w:hAnsi="Arial MT"/>
        </w:rPr>
        <w:t>29.1</w:t>
      </w:r>
      <w:r w:rsidR="00220A97">
        <w:rPr>
          <w:rFonts w:ascii="Arial MT" w:hAnsi="Arial MT"/>
        </w:rPr>
        <w:t>1</w:t>
      </w:r>
      <w:r>
        <w:rPr>
          <w:rFonts w:ascii="Arial MT" w:hAnsi="Arial MT"/>
        </w:rPr>
        <w:t xml:space="preserve"> </w:t>
      </w:r>
      <w:r w:rsidRPr="001B12DA">
        <w:rPr>
          <w:rFonts w:ascii="Arial MT" w:hAnsi="Arial MT"/>
        </w:rPr>
        <w:t>- Na hipótese de não conclusão do processo licitatório dentro do prazo de validade da proposta, poderá a Licitante, revalidar, por igual período, o documento, sob pena de ser declarada desistente do feito licitatório.</w:t>
      </w:r>
    </w:p>
    <w:p w14:paraId="516AC8B0" w14:textId="77777777" w:rsidR="001B12DA" w:rsidRPr="001B12DA" w:rsidRDefault="001B12DA" w:rsidP="001B12DA">
      <w:pPr>
        <w:jc w:val="both"/>
        <w:rPr>
          <w:rFonts w:ascii="Arial MT" w:hAnsi="Arial MT"/>
        </w:rPr>
      </w:pPr>
    </w:p>
    <w:p w14:paraId="08A1E1DC" w14:textId="750EFF8E" w:rsidR="001B12DA" w:rsidRPr="001B12DA" w:rsidRDefault="001B12DA" w:rsidP="001B12DA">
      <w:pPr>
        <w:jc w:val="both"/>
        <w:rPr>
          <w:rFonts w:ascii="Arial MT" w:hAnsi="Arial MT"/>
        </w:rPr>
      </w:pPr>
      <w:r>
        <w:rPr>
          <w:rFonts w:ascii="Arial MT" w:hAnsi="Arial MT"/>
        </w:rPr>
        <w:t>29.1</w:t>
      </w:r>
      <w:r w:rsidR="00220A97">
        <w:rPr>
          <w:rFonts w:ascii="Arial MT" w:hAnsi="Arial MT"/>
        </w:rPr>
        <w:t>2</w:t>
      </w:r>
      <w:r>
        <w:rPr>
          <w:rFonts w:ascii="Arial MT" w:hAnsi="Arial MT"/>
        </w:rPr>
        <w:t xml:space="preserve"> </w:t>
      </w:r>
      <w:r w:rsidRPr="001B12DA">
        <w:rPr>
          <w:rFonts w:ascii="Arial MT" w:hAnsi="Arial MT"/>
        </w:rPr>
        <w:t>- Para dirimir quaisquer questões decorrentes da licitação, não resolvidas na esfera administrativa, será competente o foro da Comarca de Palmital, Estado de São Paulo.</w:t>
      </w:r>
    </w:p>
    <w:p w14:paraId="456257D7" w14:textId="77777777" w:rsidR="001B12DA" w:rsidRPr="001B12DA" w:rsidRDefault="001B12DA" w:rsidP="001B12DA">
      <w:pPr>
        <w:jc w:val="both"/>
        <w:rPr>
          <w:rFonts w:ascii="Arial MT" w:hAnsi="Arial MT"/>
        </w:rPr>
      </w:pPr>
    </w:p>
    <w:p w14:paraId="68D09F4E" w14:textId="2FD24B2F" w:rsidR="001B12DA" w:rsidRPr="001B12DA" w:rsidRDefault="001B12DA" w:rsidP="001B12DA">
      <w:pPr>
        <w:jc w:val="both"/>
        <w:rPr>
          <w:rFonts w:ascii="Arial MT" w:hAnsi="Arial MT"/>
        </w:rPr>
      </w:pPr>
      <w:r>
        <w:rPr>
          <w:rFonts w:ascii="Arial MT" w:hAnsi="Arial MT"/>
        </w:rPr>
        <w:t>29.1</w:t>
      </w:r>
      <w:r w:rsidR="00903110">
        <w:rPr>
          <w:rFonts w:ascii="Arial MT" w:hAnsi="Arial MT"/>
        </w:rPr>
        <w:t>3</w:t>
      </w:r>
      <w:r>
        <w:rPr>
          <w:rFonts w:ascii="Arial MT" w:hAnsi="Arial MT"/>
        </w:rPr>
        <w:t xml:space="preserve"> </w:t>
      </w:r>
      <w:r w:rsidRPr="001B12DA">
        <w:rPr>
          <w:rFonts w:ascii="Arial MT" w:hAnsi="Arial MT"/>
        </w:rPr>
        <w:t>- Quaisquer esclarecimentos e informações relacionadas a esta Concorrência serão prestados pelo Agente de Contratação, nos dias de expediente, no horário da 8:00h às 11:00h e das 13:00h às 17:00h, no Setor de Licitações da Prefeitura Municipal de Ibirarema, ou através do telefone (14) 3307-1152 - A/C – Agente de Contratação/Comissão.</w:t>
      </w:r>
    </w:p>
    <w:p w14:paraId="267C6920" w14:textId="77777777" w:rsidR="001B12DA" w:rsidRPr="001B12DA" w:rsidRDefault="001B12DA" w:rsidP="001B12DA">
      <w:pPr>
        <w:jc w:val="both"/>
        <w:rPr>
          <w:rFonts w:ascii="Arial MT" w:hAnsi="Arial MT"/>
        </w:rPr>
      </w:pPr>
    </w:p>
    <w:p w14:paraId="0DD9B8C9" w14:textId="188C3616" w:rsidR="001B12DA" w:rsidRPr="001B12DA" w:rsidRDefault="001B12DA" w:rsidP="001B12DA">
      <w:pPr>
        <w:jc w:val="both"/>
        <w:rPr>
          <w:rFonts w:ascii="Arial MT" w:hAnsi="Arial MT"/>
          <w:b/>
          <w:bCs/>
          <w:u w:val="single"/>
        </w:rPr>
      </w:pPr>
      <w:r w:rsidRPr="001B12DA">
        <w:rPr>
          <w:rFonts w:ascii="Arial MT" w:hAnsi="Arial MT"/>
          <w:b/>
          <w:bCs/>
          <w:u w:val="single"/>
        </w:rPr>
        <w:t>30 - DAS INFORMAÇÕES:</w:t>
      </w:r>
    </w:p>
    <w:p w14:paraId="7492A76C" w14:textId="77777777" w:rsidR="001B12DA" w:rsidRPr="001B12DA" w:rsidRDefault="001B12DA" w:rsidP="001B12DA">
      <w:pPr>
        <w:jc w:val="both"/>
        <w:rPr>
          <w:rFonts w:ascii="Arial MT" w:hAnsi="Arial MT"/>
        </w:rPr>
      </w:pPr>
    </w:p>
    <w:p w14:paraId="392DC11D" w14:textId="354DD055" w:rsidR="001B12DA" w:rsidRPr="001B12DA" w:rsidRDefault="001B12DA" w:rsidP="001B12DA">
      <w:pPr>
        <w:jc w:val="both"/>
        <w:rPr>
          <w:rFonts w:ascii="Arial MT" w:hAnsi="Arial MT"/>
        </w:rPr>
      </w:pPr>
      <w:r>
        <w:rPr>
          <w:rFonts w:ascii="Arial MT" w:hAnsi="Arial MT"/>
        </w:rPr>
        <w:t xml:space="preserve">30.1 </w:t>
      </w:r>
      <w:r w:rsidRPr="001B12DA">
        <w:rPr>
          <w:rFonts w:ascii="Arial MT" w:hAnsi="Arial MT"/>
        </w:rPr>
        <w:t>- O Edital completo poderá ser retirado nos dias de expediente, nos horários especificados no item 30.2.</w:t>
      </w:r>
    </w:p>
    <w:p w14:paraId="2B563826" w14:textId="77777777" w:rsidR="001B12DA" w:rsidRPr="001B12DA" w:rsidRDefault="001B12DA" w:rsidP="001B12DA">
      <w:pPr>
        <w:jc w:val="both"/>
        <w:rPr>
          <w:rFonts w:ascii="Arial MT" w:hAnsi="Arial MT"/>
        </w:rPr>
      </w:pPr>
    </w:p>
    <w:p w14:paraId="25B4CFA4" w14:textId="668B31A2" w:rsidR="001B12DA" w:rsidRDefault="001B12DA" w:rsidP="001B12DA">
      <w:pPr>
        <w:jc w:val="both"/>
        <w:rPr>
          <w:rFonts w:ascii="Arial MT" w:hAnsi="Arial MT"/>
        </w:rPr>
      </w:pPr>
      <w:r>
        <w:rPr>
          <w:rFonts w:ascii="Arial MT" w:hAnsi="Arial MT"/>
        </w:rPr>
        <w:t xml:space="preserve">30.2 </w:t>
      </w:r>
      <w:r w:rsidRPr="001B12DA">
        <w:rPr>
          <w:rFonts w:ascii="Arial MT" w:hAnsi="Arial MT"/>
        </w:rPr>
        <w:t xml:space="preserve">- Os interessados poderão obter cópias deste Edital, e maiores informações, junto ao Setor de Licitação desta Prefeitura, situada na Avenida Deputado Nelson Fernandes, nº 350, Centro - Ibirarema/SP, fone (14) 3307-1152, bem como pelo site </w:t>
      </w:r>
      <w:hyperlink r:id="rId29" w:history="1">
        <w:r w:rsidRPr="001B12DA">
          <w:rPr>
            <w:rStyle w:val="Hyperlink"/>
            <w:rFonts w:ascii="Arial MT" w:eastAsiaTheme="majorEastAsia" w:hAnsi="Arial MT"/>
          </w:rPr>
          <w:t>www.ibirarema.sp.gov.br</w:t>
        </w:r>
      </w:hyperlink>
      <w:r w:rsidRPr="001B12DA">
        <w:rPr>
          <w:rFonts w:ascii="Arial MT" w:hAnsi="Arial MT"/>
        </w:rPr>
        <w:t xml:space="preserve">, ou via e-mail: </w:t>
      </w:r>
      <w:hyperlink r:id="rId30">
        <w:r w:rsidRPr="001B12DA">
          <w:rPr>
            <w:rStyle w:val="Hyperlink"/>
            <w:rFonts w:ascii="Arial MT" w:hAnsi="Arial MT"/>
          </w:rPr>
          <w:t>licitacao@ibirarema.sp.gov.br</w:t>
        </w:r>
      </w:hyperlink>
      <w:r w:rsidRPr="001B12DA">
        <w:rPr>
          <w:rFonts w:ascii="Arial MT" w:hAnsi="Arial MT"/>
        </w:rPr>
        <w:t>.</w:t>
      </w:r>
    </w:p>
    <w:p w14:paraId="248E8525" w14:textId="77777777" w:rsidR="001B12DA" w:rsidRPr="001B12DA" w:rsidRDefault="001B12DA" w:rsidP="001B12DA">
      <w:pPr>
        <w:jc w:val="both"/>
        <w:rPr>
          <w:rFonts w:ascii="Arial MT" w:hAnsi="Arial MT"/>
        </w:rPr>
      </w:pPr>
    </w:p>
    <w:p w14:paraId="0A96A99F" w14:textId="1F7519E6" w:rsidR="001B12DA" w:rsidRDefault="001B12DA" w:rsidP="001B12DA">
      <w:pPr>
        <w:jc w:val="both"/>
        <w:rPr>
          <w:rFonts w:ascii="Arial MT" w:hAnsi="Arial MT"/>
        </w:rPr>
      </w:pPr>
      <w:r>
        <w:rPr>
          <w:rFonts w:ascii="Arial MT" w:hAnsi="Arial MT"/>
        </w:rPr>
        <w:t xml:space="preserve">30.3 </w:t>
      </w:r>
      <w:r w:rsidRPr="001B12DA">
        <w:rPr>
          <w:rFonts w:ascii="Arial MT" w:hAnsi="Arial MT"/>
        </w:rPr>
        <w:t xml:space="preserve">- E, para que ninguém alegue ignorância, este edital publicado no site </w:t>
      </w:r>
      <w:hyperlink r:id="rId31" w:history="1">
        <w:r w:rsidRPr="001B12DA">
          <w:rPr>
            <w:rStyle w:val="Hyperlink"/>
            <w:rFonts w:ascii="Arial MT" w:eastAsiaTheme="majorEastAsia" w:hAnsi="Arial MT"/>
          </w:rPr>
          <w:t>www.ibirarema.sp.gov.br</w:t>
        </w:r>
      </w:hyperlink>
      <w:r w:rsidRPr="001B12DA">
        <w:rPr>
          <w:rFonts w:ascii="Arial MT" w:hAnsi="Arial MT"/>
        </w:rPr>
        <w:t xml:space="preserve"> e no portal de compras da Fiorilli através do endereço </w:t>
      </w:r>
      <w:hyperlink r:id="rId32" w:history="1">
        <w:r w:rsidR="00903110" w:rsidRPr="00007673">
          <w:rPr>
            <w:rStyle w:val="Hyperlink"/>
            <w:rFonts w:ascii="Arial MT" w:eastAsia="Verdana" w:hAnsi="Arial MT"/>
          </w:rPr>
          <w:t>http://45.163.112.182:5656/comprasedital/</w:t>
        </w:r>
      </w:hyperlink>
      <w:r w:rsidR="00903110" w:rsidRPr="00007673">
        <w:rPr>
          <w:rFonts w:ascii="Arial MT" w:eastAsia="Verdana" w:hAnsi="Arial MT"/>
        </w:rPr>
        <w:t xml:space="preserve"> </w:t>
      </w:r>
    </w:p>
    <w:p w14:paraId="50F5EFAF" w14:textId="77777777" w:rsidR="001B12DA" w:rsidRPr="001B12DA" w:rsidRDefault="001B12DA" w:rsidP="001B12DA">
      <w:pPr>
        <w:jc w:val="both"/>
        <w:rPr>
          <w:rFonts w:ascii="Arial MT" w:hAnsi="Arial MT"/>
        </w:rPr>
      </w:pPr>
    </w:p>
    <w:p w14:paraId="05F8EBE3" w14:textId="3886F303" w:rsidR="001B12DA" w:rsidRPr="001B12DA" w:rsidRDefault="001B12DA" w:rsidP="001B12DA">
      <w:pPr>
        <w:jc w:val="center"/>
        <w:rPr>
          <w:rFonts w:ascii="Arial MT" w:hAnsi="Arial MT"/>
        </w:rPr>
      </w:pPr>
      <w:r w:rsidRPr="001B12DA">
        <w:rPr>
          <w:rFonts w:ascii="Arial MT" w:hAnsi="Arial MT"/>
        </w:rPr>
        <w:t xml:space="preserve">Ibirarema - SP, em </w:t>
      </w:r>
      <w:r w:rsidR="00A722E0">
        <w:rPr>
          <w:rFonts w:ascii="Arial MT" w:hAnsi="Arial MT"/>
        </w:rPr>
        <w:t>12</w:t>
      </w:r>
      <w:r w:rsidRPr="001B12DA">
        <w:rPr>
          <w:rFonts w:ascii="Arial MT" w:hAnsi="Arial MT"/>
        </w:rPr>
        <w:t xml:space="preserve"> de </w:t>
      </w:r>
      <w:r w:rsidR="00A722E0">
        <w:rPr>
          <w:rFonts w:ascii="Arial MT" w:hAnsi="Arial MT"/>
        </w:rPr>
        <w:t>maio</w:t>
      </w:r>
      <w:r w:rsidRPr="001B12DA">
        <w:rPr>
          <w:rFonts w:ascii="Arial MT" w:hAnsi="Arial MT"/>
        </w:rPr>
        <w:t xml:space="preserve"> de 202</w:t>
      </w:r>
      <w:r w:rsidR="00D430A0">
        <w:rPr>
          <w:rFonts w:ascii="Arial MT" w:hAnsi="Arial MT"/>
        </w:rPr>
        <w:t>6</w:t>
      </w:r>
      <w:r w:rsidRPr="001B12DA">
        <w:rPr>
          <w:rFonts w:ascii="Arial MT" w:hAnsi="Arial MT"/>
        </w:rPr>
        <w:t>.</w:t>
      </w:r>
    </w:p>
    <w:p w14:paraId="397E18BD" w14:textId="77777777" w:rsidR="001B12DA" w:rsidRPr="001B12DA" w:rsidRDefault="001B12DA" w:rsidP="001B12DA">
      <w:pPr>
        <w:jc w:val="center"/>
        <w:rPr>
          <w:rFonts w:ascii="Arial MT" w:hAnsi="Arial MT"/>
        </w:rPr>
      </w:pPr>
    </w:p>
    <w:p w14:paraId="3587EA1F" w14:textId="77777777" w:rsidR="001B12DA" w:rsidRPr="001B12DA" w:rsidRDefault="001B12DA" w:rsidP="001B12DA">
      <w:pPr>
        <w:jc w:val="center"/>
        <w:rPr>
          <w:rFonts w:ascii="Arial MT" w:hAnsi="Arial MT"/>
        </w:rPr>
      </w:pPr>
    </w:p>
    <w:p w14:paraId="3A2D6A79" w14:textId="77777777" w:rsidR="001B12DA" w:rsidRPr="001B12DA" w:rsidRDefault="001B12DA" w:rsidP="001B12DA">
      <w:pPr>
        <w:jc w:val="center"/>
        <w:rPr>
          <w:rFonts w:ascii="Arial MT" w:hAnsi="Arial MT"/>
          <w:b/>
          <w:bCs/>
        </w:rPr>
      </w:pPr>
      <w:r w:rsidRPr="001B12DA">
        <w:rPr>
          <w:rFonts w:ascii="Arial MT" w:hAnsi="Arial MT"/>
          <w:b/>
          <w:bCs/>
        </w:rPr>
        <w:t>JOSÉ BENEDITO CAMACHO</w:t>
      </w:r>
    </w:p>
    <w:p w14:paraId="7B5A7B2C" w14:textId="77777777" w:rsidR="001B12DA" w:rsidRPr="001B12DA" w:rsidRDefault="001B12DA" w:rsidP="001B12DA">
      <w:pPr>
        <w:jc w:val="center"/>
        <w:rPr>
          <w:rFonts w:ascii="Arial MT" w:hAnsi="Arial MT"/>
        </w:rPr>
      </w:pPr>
      <w:r w:rsidRPr="001B12DA">
        <w:rPr>
          <w:rFonts w:ascii="Arial MT" w:hAnsi="Arial MT"/>
        </w:rPr>
        <w:t>Prefeito Municipal</w:t>
      </w:r>
    </w:p>
    <w:p w14:paraId="0FE106F5" w14:textId="46D4A72A" w:rsidR="00A722E0" w:rsidRDefault="00A722E0" w:rsidP="001B12DA">
      <w:pPr>
        <w:jc w:val="both"/>
        <w:rPr>
          <w:rFonts w:ascii="Arial MT" w:hAnsi="Arial MT"/>
        </w:rPr>
      </w:pPr>
    </w:p>
    <w:p w14:paraId="671DDF01" w14:textId="00012706" w:rsidR="00A722E0" w:rsidRDefault="00A722E0" w:rsidP="001B12DA">
      <w:pPr>
        <w:jc w:val="both"/>
        <w:rPr>
          <w:rFonts w:ascii="Arial MT" w:hAnsi="Arial MT"/>
        </w:rPr>
      </w:pPr>
    </w:p>
    <w:p w14:paraId="7833A879" w14:textId="77777777" w:rsidR="001B12DA" w:rsidRPr="001B12DA" w:rsidRDefault="001B12DA" w:rsidP="001B12DA">
      <w:pPr>
        <w:jc w:val="center"/>
        <w:rPr>
          <w:rFonts w:ascii="Arial" w:hAnsi="Arial" w:cs="Arial"/>
          <w:b/>
          <w:bCs/>
          <w:sz w:val="52"/>
          <w:szCs w:val="52"/>
          <w:u w:val="single"/>
        </w:rPr>
      </w:pPr>
      <w:bookmarkStart w:id="4" w:name="_GoBack"/>
      <w:bookmarkEnd w:id="4"/>
      <w:r w:rsidRPr="001B12DA">
        <w:rPr>
          <w:rFonts w:ascii="Arial" w:hAnsi="Arial" w:cs="Arial"/>
          <w:b/>
          <w:bCs/>
          <w:sz w:val="52"/>
          <w:szCs w:val="52"/>
          <w:u w:val="single"/>
        </w:rPr>
        <w:t>Anexo I</w:t>
      </w:r>
    </w:p>
    <w:p w14:paraId="70D31DB8" w14:textId="77777777" w:rsidR="001B12DA" w:rsidRPr="001B12DA" w:rsidRDefault="001B12DA" w:rsidP="001B12DA">
      <w:pPr>
        <w:jc w:val="center"/>
        <w:rPr>
          <w:rFonts w:ascii="Arial" w:hAnsi="Arial" w:cs="Arial"/>
          <w:b/>
          <w:bCs/>
          <w:sz w:val="52"/>
          <w:szCs w:val="52"/>
          <w:u w:val="single"/>
        </w:rPr>
      </w:pPr>
    </w:p>
    <w:p w14:paraId="6E280E1B" w14:textId="77777777" w:rsidR="001B12DA" w:rsidRPr="001B12DA" w:rsidRDefault="001B12DA" w:rsidP="001B12DA">
      <w:pPr>
        <w:jc w:val="center"/>
        <w:rPr>
          <w:rFonts w:ascii="Arial" w:hAnsi="Arial" w:cs="Arial"/>
          <w:b/>
          <w:bCs/>
          <w:sz w:val="52"/>
          <w:szCs w:val="52"/>
          <w:u w:val="single"/>
        </w:rPr>
      </w:pPr>
    </w:p>
    <w:p w14:paraId="099A2BE3" w14:textId="77777777" w:rsidR="001B12DA" w:rsidRPr="001B12DA" w:rsidRDefault="001B12DA" w:rsidP="001B12DA">
      <w:pPr>
        <w:jc w:val="center"/>
        <w:rPr>
          <w:rFonts w:ascii="Arial" w:hAnsi="Arial" w:cs="Arial"/>
          <w:b/>
          <w:bCs/>
          <w:sz w:val="52"/>
          <w:szCs w:val="52"/>
          <w:u w:val="single"/>
        </w:rPr>
      </w:pPr>
    </w:p>
    <w:p w14:paraId="7A9247F4" w14:textId="11AF9454" w:rsidR="001B12DA" w:rsidRPr="001B12DA" w:rsidRDefault="001B12DA" w:rsidP="001B12DA">
      <w:pPr>
        <w:jc w:val="center"/>
        <w:rPr>
          <w:rFonts w:ascii="Arial" w:hAnsi="Arial" w:cs="Arial"/>
          <w:b/>
          <w:bCs/>
          <w:sz w:val="52"/>
          <w:szCs w:val="52"/>
          <w:u w:val="single"/>
        </w:rPr>
      </w:pPr>
      <w:r w:rsidRPr="001B12DA">
        <w:rPr>
          <w:rFonts w:ascii="Arial" w:hAnsi="Arial" w:cs="Arial"/>
          <w:b/>
          <w:bCs/>
          <w:sz w:val="52"/>
          <w:szCs w:val="52"/>
          <w:u w:val="single"/>
        </w:rPr>
        <w:t>Planilha Orçamentária, Memorial Descritivo, Cronograma Físico Financeiro, Projeto</w:t>
      </w:r>
      <w:r w:rsidR="0035403C">
        <w:rPr>
          <w:rFonts w:ascii="Arial" w:hAnsi="Arial" w:cs="Arial"/>
          <w:b/>
          <w:bCs/>
          <w:sz w:val="52"/>
          <w:szCs w:val="52"/>
          <w:u w:val="single"/>
        </w:rPr>
        <w:t>s</w:t>
      </w:r>
    </w:p>
    <w:p w14:paraId="58DF4716" w14:textId="77777777" w:rsidR="001B12DA" w:rsidRPr="001B12DA" w:rsidRDefault="001B12DA" w:rsidP="001B12DA">
      <w:pPr>
        <w:jc w:val="center"/>
        <w:rPr>
          <w:rFonts w:ascii="Arial" w:hAnsi="Arial" w:cs="Arial"/>
          <w:b/>
          <w:bCs/>
          <w:sz w:val="52"/>
          <w:szCs w:val="52"/>
          <w:u w:val="single"/>
        </w:rPr>
      </w:pPr>
    </w:p>
    <w:p w14:paraId="6FFF4D7E" w14:textId="77777777" w:rsidR="001B12DA" w:rsidRPr="001B12DA" w:rsidRDefault="001B12DA" w:rsidP="001B12DA">
      <w:pPr>
        <w:jc w:val="center"/>
        <w:rPr>
          <w:rFonts w:ascii="Arial" w:hAnsi="Arial" w:cs="Arial"/>
          <w:b/>
          <w:bCs/>
          <w:sz w:val="52"/>
          <w:szCs w:val="52"/>
          <w:u w:val="single"/>
        </w:rPr>
      </w:pPr>
    </w:p>
    <w:p w14:paraId="304CD26F" w14:textId="77777777" w:rsidR="001B12DA" w:rsidRPr="001B12DA" w:rsidRDefault="001B12DA" w:rsidP="001B12DA">
      <w:pPr>
        <w:jc w:val="center"/>
        <w:rPr>
          <w:rFonts w:ascii="Arial" w:hAnsi="Arial" w:cs="Arial"/>
          <w:b/>
          <w:bCs/>
          <w:sz w:val="52"/>
          <w:szCs w:val="52"/>
          <w:u w:val="single"/>
        </w:rPr>
      </w:pPr>
    </w:p>
    <w:p w14:paraId="0E31C950" w14:textId="2060C366" w:rsidR="001B12DA" w:rsidRPr="001B12DA" w:rsidRDefault="001B12DA" w:rsidP="001B12DA">
      <w:pPr>
        <w:jc w:val="center"/>
        <w:rPr>
          <w:rFonts w:ascii="Arial" w:hAnsi="Arial" w:cs="Arial"/>
          <w:b/>
          <w:bCs/>
          <w:sz w:val="52"/>
          <w:szCs w:val="52"/>
          <w:u w:val="single"/>
        </w:rPr>
      </w:pPr>
      <w:r w:rsidRPr="001B12DA">
        <w:rPr>
          <w:rFonts w:ascii="Arial" w:hAnsi="Arial" w:cs="Arial"/>
          <w:b/>
          <w:bCs/>
          <w:sz w:val="52"/>
          <w:szCs w:val="52"/>
          <w:u w:val="single"/>
        </w:rPr>
        <w:t xml:space="preserve">CONCORRÊNCIA ELETRÔNICA N° </w:t>
      </w:r>
      <w:r w:rsidR="00C742B7">
        <w:rPr>
          <w:rFonts w:ascii="Arial" w:hAnsi="Arial" w:cs="Arial"/>
          <w:b/>
          <w:bCs/>
          <w:sz w:val="52"/>
          <w:szCs w:val="52"/>
          <w:u w:val="single"/>
        </w:rPr>
        <w:t>05/2026</w:t>
      </w:r>
    </w:p>
    <w:p w14:paraId="2704C580" w14:textId="77777777" w:rsidR="001B12DA" w:rsidRPr="001B12DA" w:rsidRDefault="001B12DA" w:rsidP="001B12DA">
      <w:pPr>
        <w:jc w:val="center"/>
        <w:rPr>
          <w:rFonts w:ascii="Arial" w:hAnsi="Arial" w:cs="Arial"/>
          <w:b/>
          <w:bCs/>
          <w:sz w:val="52"/>
          <w:szCs w:val="52"/>
          <w:u w:val="single"/>
        </w:rPr>
      </w:pPr>
    </w:p>
    <w:p w14:paraId="7D198541" w14:textId="77777777" w:rsidR="001B12DA" w:rsidRPr="001B12DA" w:rsidRDefault="001B12DA" w:rsidP="001B12DA">
      <w:pPr>
        <w:jc w:val="center"/>
        <w:rPr>
          <w:rFonts w:ascii="Arial" w:hAnsi="Arial" w:cs="Arial"/>
          <w:b/>
          <w:bCs/>
          <w:sz w:val="52"/>
          <w:szCs w:val="52"/>
          <w:u w:val="single"/>
        </w:rPr>
      </w:pPr>
    </w:p>
    <w:p w14:paraId="4A4FFBB3" w14:textId="77777777" w:rsidR="001B12DA" w:rsidRPr="001B12DA" w:rsidRDefault="001B12DA" w:rsidP="001B12DA">
      <w:pPr>
        <w:jc w:val="center"/>
        <w:rPr>
          <w:rFonts w:ascii="Arial" w:hAnsi="Arial" w:cs="Arial"/>
          <w:b/>
          <w:bCs/>
          <w:sz w:val="52"/>
          <w:szCs w:val="52"/>
          <w:u w:val="single"/>
        </w:rPr>
      </w:pPr>
    </w:p>
    <w:p w14:paraId="7977DC9D" w14:textId="688B0A1E" w:rsidR="001B12DA" w:rsidRPr="001B12DA" w:rsidRDefault="001B12DA" w:rsidP="001B12DA">
      <w:pPr>
        <w:jc w:val="center"/>
        <w:rPr>
          <w:rFonts w:ascii="Arial" w:hAnsi="Arial" w:cs="Arial"/>
          <w:b/>
          <w:bCs/>
          <w:sz w:val="52"/>
          <w:szCs w:val="52"/>
          <w:u w:val="single"/>
        </w:rPr>
      </w:pPr>
      <w:r w:rsidRPr="001B12DA">
        <w:rPr>
          <w:rFonts w:ascii="Arial" w:hAnsi="Arial" w:cs="Arial"/>
          <w:b/>
          <w:bCs/>
          <w:sz w:val="52"/>
          <w:szCs w:val="52"/>
          <w:u w:val="single"/>
        </w:rPr>
        <w:t xml:space="preserve">PROCESSO LICITATÓRIO Nº </w:t>
      </w:r>
      <w:r w:rsidR="00C742B7">
        <w:rPr>
          <w:rFonts w:ascii="Arial" w:hAnsi="Arial" w:cs="Arial"/>
          <w:b/>
          <w:bCs/>
          <w:sz w:val="52"/>
          <w:szCs w:val="52"/>
          <w:u w:val="single"/>
        </w:rPr>
        <w:t>27/2026</w:t>
      </w:r>
    </w:p>
    <w:p w14:paraId="21D782D5" w14:textId="77777777" w:rsidR="001B12DA" w:rsidRPr="001B12DA" w:rsidRDefault="001B12DA" w:rsidP="001B12DA">
      <w:pPr>
        <w:jc w:val="both"/>
        <w:rPr>
          <w:rFonts w:ascii="Arial MT" w:hAnsi="Arial MT"/>
        </w:rPr>
      </w:pPr>
    </w:p>
    <w:p w14:paraId="35BFA625" w14:textId="77777777" w:rsidR="00EF0338" w:rsidRPr="001B12DA" w:rsidRDefault="00EF0338" w:rsidP="001B12DA">
      <w:pPr>
        <w:jc w:val="both"/>
        <w:rPr>
          <w:rFonts w:ascii="Arial MT" w:hAnsi="Arial MT"/>
        </w:rPr>
      </w:pPr>
    </w:p>
    <w:p w14:paraId="00E4CB76" w14:textId="6A9B2482" w:rsidR="0047770F" w:rsidRDefault="0047770F" w:rsidP="001B12DA">
      <w:pPr>
        <w:jc w:val="both"/>
        <w:rPr>
          <w:rFonts w:ascii="Arial MT" w:hAnsi="Arial MT"/>
        </w:rPr>
      </w:pPr>
    </w:p>
    <w:p w14:paraId="5CD4798C" w14:textId="5E47E665" w:rsidR="0027757F" w:rsidRDefault="0027757F" w:rsidP="001B12DA">
      <w:pPr>
        <w:jc w:val="both"/>
        <w:rPr>
          <w:rFonts w:ascii="Arial MT" w:hAnsi="Arial MT"/>
        </w:rPr>
      </w:pPr>
    </w:p>
    <w:p w14:paraId="075E982C" w14:textId="53007D8A" w:rsidR="0027757F" w:rsidRDefault="0027757F" w:rsidP="001B12DA">
      <w:pPr>
        <w:jc w:val="both"/>
        <w:rPr>
          <w:rFonts w:ascii="Arial MT" w:hAnsi="Arial MT"/>
        </w:rPr>
      </w:pPr>
    </w:p>
    <w:p w14:paraId="54DD01C1" w14:textId="3D993529" w:rsidR="0027757F" w:rsidRDefault="0027757F" w:rsidP="001B12DA">
      <w:pPr>
        <w:jc w:val="both"/>
        <w:rPr>
          <w:rFonts w:ascii="Arial MT" w:hAnsi="Arial MT"/>
        </w:rPr>
      </w:pPr>
    </w:p>
    <w:p w14:paraId="39993CE3" w14:textId="46C1A5E2" w:rsidR="0027757F" w:rsidRDefault="0027757F" w:rsidP="001B12DA">
      <w:pPr>
        <w:jc w:val="both"/>
        <w:rPr>
          <w:rFonts w:ascii="Arial MT" w:hAnsi="Arial MT"/>
        </w:rPr>
      </w:pPr>
    </w:p>
    <w:p w14:paraId="0E05ABA4" w14:textId="0A967292" w:rsidR="0027757F" w:rsidRDefault="0027757F" w:rsidP="001B12DA">
      <w:pPr>
        <w:jc w:val="both"/>
        <w:rPr>
          <w:rFonts w:ascii="Arial MT" w:hAnsi="Arial MT"/>
        </w:rPr>
      </w:pPr>
    </w:p>
    <w:p w14:paraId="48B60329" w14:textId="09A4179C" w:rsidR="0027757F" w:rsidRDefault="0027757F" w:rsidP="001B12DA">
      <w:pPr>
        <w:jc w:val="both"/>
        <w:rPr>
          <w:rFonts w:ascii="Arial MT" w:hAnsi="Arial MT"/>
        </w:rPr>
      </w:pPr>
    </w:p>
    <w:p w14:paraId="772A7BBC" w14:textId="33D9C0C0" w:rsidR="0027757F" w:rsidRDefault="0027757F" w:rsidP="001B12DA">
      <w:pPr>
        <w:jc w:val="both"/>
        <w:rPr>
          <w:rFonts w:ascii="Arial MT" w:hAnsi="Arial MT"/>
        </w:rPr>
      </w:pPr>
    </w:p>
    <w:p w14:paraId="43C45D7E" w14:textId="5F437926" w:rsidR="0027757F" w:rsidRDefault="0027757F" w:rsidP="001B12DA">
      <w:pPr>
        <w:jc w:val="both"/>
        <w:rPr>
          <w:rFonts w:ascii="Arial MT" w:hAnsi="Arial MT"/>
        </w:rPr>
      </w:pPr>
    </w:p>
    <w:p w14:paraId="3A8B807F" w14:textId="73055AA5" w:rsidR="0027757F" w:rsidRDefault="0027757F" w:rsidP="001B12DA">
      <w:pPr>
        <w:jc w:val="both"/>
        <w:rPr>
          <w:rFonts w:ascii="Arial MT" w:hAnsi="Arial MT"/>
        </w:rPr>
      </w:pPr>
    </w:p>
    <w:p w14:paraId="2F73596A" w14:textId="77777777" w:rsidR="00A722E0" w:rsidRDefault="00A722E0" w:rsidP="001B12DA">
      <w:pPr>
        <w:jc w:val="both"/>
        <w:rPr>
          <w:rFonts w:ascii="Arial MT" w:hAnsi="Arial MT"/>
        </w:rPr>
      </w:pPr>
    </w:p>
    <w:p w14:paraId="22E48BA5" w14:textId="34CE066B" w:rsidR="0027757F" w:rsidRDefault="0027757F" w:rsidP="001B12DA">
      <w:pPr>
        <w:jc w:val="both"/>
        <w:rPr>
          <w:rFonts w:ascii="Arial MT" w:hAnsi="Arial MT"/>
        </w:rPr>
      </w:pPr>
    </w:p>
    <w:p w14:paraId="5ED909AA" w14:textId="4754B3F2" w:rsidR="0027757F" w:rsidRDefault="0027757F" w:rsidP="001B12DA">
      <w:pPr>
        <w:jc w:val="both"/>
        <w:rPr>
          <w:rFonts w:ascii="Arial MT" w:hAnsi="Arial MT"/>
        </w:rPr>
      </w:pPr>
    </w:p>
    <w:p w14:paraId="63D1D659" w14:textId="77777777" w:rsidR="0027757F" w:rsidRPr="0027757F" w:rsidRDefault="0027757F" w:rsidP="0027757F">
      <w:pPr>
        <w:jc w:val="center"/>
        <w:rPr>
          <w:rFonts w:ascii="Arial MT" w:hAnsi="Arial MT"/>
          <w:b/>
          <w:bCs/>
          <w:sz w:val="52"/>
          <w:szCs w:val="52"/>
          <w:u w:val="single"/>
        </w:rPr>
      </w:pPr>
      <w:r w:rsidRPr="0027757F">
        <w:rPr>
          <w:rFonts w:ascii="Arial MT" w:hAnsi="Arial MT"/>
          <w:b/>
          <w:bCs/>
          <w:sz w:val="52"/>
          <w:szCs w:val="52"/>
          <w:u w:val="single"/>
        </w:rPr>
        <w:t>Anexo II</w:t>
      </w:r>
    </w:p>
    <w:p w14:paraId="041910B8" w14:textId="77777777" w:rsidR="0027757F" w:rsidRPr="0027757F" w:rsidRDefault="0027757F" w:rsidP="0027757F">
      <w:pPr>
        <w:jc w:val="center"/>
        <w:rPr>
          <w:rFonts w:ascii="Arial MT" w:hAnsi="Arial MT"/>
          <w:b/>
          <w:bCs/>
          <w:sz w:val="52"/>
          <w:szCs w:val="52"/>
          <w:u w:val="single"/>
        </w:rPr>
      </w:pPr>
    </w:p>
    <w:p w14:paraId="336CAFF0" w14:textId="77777777" w:rsidR="0027757F" w:rsidRPr="0027757F" w:rsidRDefault="0027757F" w:rsidP="0027757F">
      <w:pPr>
        <w:jc w:val="center"/>
        <w:rPr>
          <w:rFonts w:ascii="Arial MT" w:hAnsi="Arial MT"/>
          <w:b/>
          <w:bCs/>
          <w:sz w:val="52"/>
          <w:szCs w:val="52"/>
          <w:u w:val="single"/>
        </w:rPr>
      </w:pPr>
    </w:p>
    <w:p w14:paraId="6BA649B9" w14:textId="719CAA9D" w:rsidR="0027757F" w:rsidRPr="0027757F" w:rsidRDefault="0027757F" w:rsidP="0027757F">
      <w:pPr>
        <w:jc w:val="center"/>
        <w:rPr>
          <w:rFonts w:ascii="Arial MT" w:hAnsi="Arial MT"/>
          <w:b/>
          <w:bCs/>
          <w:sz w:val="52"/>
          <w:szCs w:val="52"/>
          <w:u w:val="single"/>
        </w:rPr>
      </w:pPr>
      <w:r w:rsidRPr="0027757F">
        <w:rPr>
          <w:rFonts w:ascii="Arial MT" w:hAnsi="Arial MT"/>
          <w:b/>
          <w:bCs/>
          <w:sz w:val="52"/>
          <w:szCs w:val="52"/>
          <w:u w:val="single"/>
        </w:rPr>
        <w:t>ESTUDO TÉCNICO PRELIMINAR (ETP)</w:t>
      </w:r>
    </w:p>
    <w:p w14:paraId="65673F9B" w14:textId="77777777" w:rsidR="0027757F" w:rsidRPr="0027757F" w:rsidRDefault="0027757F" w:rsidP="0027757F">
      <w:pPr>
        <w:jc w:val="center"/>
        <w:rPr>
          <w:rFonts w:ascii="Arial MT" w:hAnsi="Arial MT"/>
          <w:b/>
          <w:bCs/>
          <w:sz w:val="52"/>
          <w:szCs w:val="52"/>
          <w:u w:val="single"/>
        </w:rPr>
      </w:pPr>
    </w:p>
    <w:p w14:paraId="2EB89070" w14:textId="77777777" w:rsidR="0027757F" w:rsidRPr="0027757F" w:rsidRDefault="0027757F" w:rsidP="0027757F">
      <w:pPr>
        <w:jc w:val="center"/>
        <w:rPr>
          <w:rFonts w:ascii="Arial MT" w:hAnsi="Arial MT"/>
          <w:b/>
          <w:bCs/>
          <w:sz w:val="52"/>
          <w:szCs w:val="52"/>
          <w:u w:val="single"/>
        </w:rPr>
      </w:pPr>
    </w:p>
    <w:p w14:paraId="3128DE16" w14:textId="784CEFEA" w:rsidR="0027757F" w:rsidRPr="0027757F" w:rsidRDefault="0027757F" w:rsidP="0027757F">
      <w:pPr>
        <w:jc w:val="center"/>
        <w:rPr>
          <w:rFonts w:ascii="Arial MT" w:hAnsi="Arial MT"/>
          <w:b/>
          <w:bCs/>
          <w:sz w:val="52"/>
          <w:szCs w:val="52"/>
          <w:u w:val="single"/>
        </w:rPr>
      </w:pPr>
      <w:r w:rsidRPr="0027757F">
        <w:rPr>
          <w:rFonts w:ascii="Arial MT" w:hAnsi="Arial MT"/>
          <w:b/>
          <w:bCs/>
          <w:sz w:val="52"/>
          <w:szCs w:val="52"/>
          <w:u w:val="single"/>
        </w:rPr>
        <w:t xml:space="preserve">CONCORRÊNCIA ELETRÔNICA N° </w:t>
      </w:r>
      <w:r w:rsidR="00C742B7">
        <w:rPr>
          <w:rFonts w:ascii="Arial MT" w:hAnsi="Arial MT"/>
          <w:b/>
          <w:bCs/>
          <w:sz w:val="52"/>
          <w:szCs w:val="52"/>
          <w:u w:val="single"/>
        </w:rPr>
        <w:t>05/2026</w:t>
      </w:r>
    </w:p>
    <w:p w14:paraId="07DCB5E2" w14:textId="77777777" w:rsidR="0027757F" w:rsidRPr="0027757F" w:rsidRDefault="0027757F" w:rsidP="0027757F">
      <w:pPr>
        <w:jc w:val="center"/>
        <w:rPr>
          <w:rFonts w:ascii="Arial MT" w:hAnsi="Arial MT"/>
          <w:b/>
          <w:bCs/>
          <w:sz w:val="52"/>
          <w:szCs w:val="52"/>
          <w:u w:val="single"/>
        </w:rPr>
      </w:pPr>
    </w:p>
    <w:p w14:paraId="393A41F2" w14:textId="77777777" w:rsidR="0027757F" w:rsidRPr="0027757F" w:rsidRDefault="0027757F" w:rsidP="0027757F">
      <w:pPr>
        <w:jc w:val="center"/>
        <w:rPr>
          <w:rFonts w:ascii="Arial MT" w:hAnsi="Arial MT"/>
          <w:b/>
          <w:bCs/>
          <w:sz w:val="52"/>
          <w:szCs w:val="52"/>
          <w:u w:val="single"/>
        </w:rPr>
      </w:pPr>
    </w:p>
    <w:p w14:paraId="28A2EB7A" w14:textId="77777777" w:rsidR="0027757F" w:rsidRPr="0027757F" w:rsidRDefault="0027757F" w:rsidP="0027757F">
      <w:pPr>
        <w:jc w:val="center"/>
        <w:rPr>
          <w:rFonts w:ascii="Arial MT" w:hAnsi="Arial MT"/>
          <w:b/>
          <w:bCs/>
          <w:sz w:val="52"/>
          <w:szCs w:val="52"/>
          <w:u w:val="single"/>
        </w:rPr>
      </w:pPr>
    </w:p>
    <w:p w14:paraId="0D30819D" w14:textId="375D5BF3" w:rsidR="0027757F" w:rsidRPr="005D45B9" w:rsidRDefault="0027757F" w:rsidP="0027757F">
      <w:pPr>
        <w:jc w:val="center"/>
        <w:rPr>
          <w:rFonts w:ascii="Arial" w:hAnsi="Arial"/>
          <w:b/>
          <w:sz w:val="44"/>
        </w:rPr>
      </w:pPr>
      <w:r w:rsidRPr="0027757F">
        <w:rPr>
          <w:rFonts w:ascii="Arial MT" w:hAnsi="Arial MT"/>
          <w:b/>
          <w:bCs/>
          <w:sz w:val="52"/>
          <w:szCs w:val="52"/>
          <w:u w:val="single"/>
        </w:rPr>
        <w:t xml:space="preserve">PROCESSO LICITATÓRIO Nº </w:t>
      </w:r>
      <w:r w:rsidR="00C742B7">
        <w:rPr>
          <w:rFonts w:ascii="Arial MT" w:hAnsi="Arial MT"/>
          <w:b/>
          <w:bCs/>
          <w:sz w:val="52"/>
          <w:szCs w:val="52"/>
          <w:u w:val="single"/>
        </w:rPr>
        <w:t>27/2026</w:t>
      </w:r>
    </w:p>
    <w:p w14:paraId="1788280D" w14:textId="224A4C63" w:rsidR="0027757F" w:rsidRDefault="0027757F" w:rsidP="001B12DA">
      <w:pPr>
        <w:jc w:val="both"/>
        <w:rPr>
          <w:rFonts w:ascii="Arial MT" w:hAnsi="Arial MT"/>
        </w:rPr>
      </w:pPr>
    </w:p>
    <w:p w14:paraId="1761357A" w14:textId="074D560D" w:rsidR="0027757F" w:rsidRDefault="0027757F" w:rsidP="001B12DA">
      <w:pPr>
        <w:jc w:val="both"/>
        <w:rPr>
          <w:rFonts w:ascii="Arial MT" w:hAnsi="Arial MT"/>
        </w:rPr>
      </w:pPr>
    </w:p>
    <w:p w14:paraId="3CEAE433" w14:textId="1A414A34" w:rsidR="0027757F" w:rsidRDefault="0027757F" w:rsidP="001B12DA">
      <w:pPr>
        <w:jc w:val="both"/>
        <w:rPr>
          <w:rFonts w:ascii="Arial MT" w:hAnsi="Arial MT"/>
        </w:rPr>
      </w:pPr>
    </w:p>
    <w:p w14:paraId="55C85FEA" w14:textId="0314889A" w:rsidR="0027757F" w:rsidRDefault="0027757F" w:rsidP="001B12DA">
      <w:pPr>
        <w:jc w:val="both"/>
        <w:rPr>
          <w:rFonts w:ascii="Arial MT" w:hAnsi="Arial MT"/>
        </w:rPr>
      </w:pPr>
    </w:p>
    <w:p w14:paraId="45C92156" w14:textId="5010AC39" w:rsidR="0027757F" w:rsidRDefault="0027757F" w:rsidP="001B12DA">
      <w:pPr>
        <w:jc w:val="both"/>
        <w:rPr>
          <w:rFonts w:ascii="Arial MT" w:hAnsi="Arial MT"/>
        </w:rPr>
      </w:pPr>
    </w:p>
    <w:p w14:paraId="2AABD83B" w14:textId="1D931AE4" w:rsidR="0027757F" w:rsidRDefault="0027757F" w:rsidP="001B12DA">
      <w:pPr>
        <w:jc w:val="both"/>
        <w:rPr>
          <w:rFonts w:ascii="Arial MT" w:hAnsi="Arial MT"/>
        </w:rPr>
      </w:pPr>
    </w:p>
    <w:p w14:paraId="2F7B4CEF" w14:textId="284337D4" w:rsidR="0027757F" w:rsidRDefault="0027757F" w:rsidP="001B12DA">
      <w:pPr>
        <w:jc w:val="both"/>
        <w:rPr>
          <w:rFonts w:ascii="Arial MT" w:hAnsi="Arial MT"/>
        </w:rPr>
      </w:pPr>
    </w:p>
    <w:p w14:paraId="35C1930A" w14:textId="5E32A3FF" w:rsidR="0027757F" w:rsidRDefault="0027757F" w:rsidP="001B12DA">
      <w:pPr>
        <w:jc w:val="both"/>
        <w:rPr>
          <w:rFonts w:ascii="Arial MT" w:hAnsi="Arial MT"/>
        </w:rPr>
      </w:pPr>
    </w:p>
    <w:p w14:paraId="57CA64C6" w14:textId="0A88D26E" w:rsidR="0027757F" w:rsidRDefault="0027757F" w:rsidP="001B12DA">
      <w:pPr>
        <w:jc w:val="both"/>
        <w:rPr>
          <w:rFonts w:ascii="Arial MT" w:hAnsi="Arial MT"/>
        </w:rPr>
      </w:pPr>
    </w:p>
    <w:p w14:paraId="3DFD78EA" w14:textId="40147044" w:rsidR="0027757F" w:rsidRDefault="0027757F" w:rsidP="001B12DA">
      <w:pPr>
        <w:jc w:val="both"/>
        <w:rPr>
          <w:rFonts w:ascii="Arial MT" w:hAnsi="Arial MT"/>
        </w:rPr>
      </w:pPr>
    </w:p>
    <w:p w14:paraId="6B23B093" w14:textId="5339E95E" w:rsidR="0027757F" w:rsidRDefault="0027757F" w:rsidP="001B12DA">
      <w:pPr>
        <w:jc w:val="both"/>
        <w:rPr>
          <w:rFonts w:ascii="Arial MT" w:hAnsi="Arial MT"/>
        </w:rPr>
      </w:pPr>
    </w:p>
    <w:p w14:paraId="6FBA9FA0" w14:textId="658AAD37" w:rsidR="0027757F" w:rsidRDefault="0027757F" w:rsidP="001B12DA">
      <w:pPr>
        <w:jc w:val="both"/>
        <w:rPr>
          <w:rFonts w:ascii="Arial MT" w:hAnsi="Arial MT"/>
        </w:rPr>
      </w:pPr>
    </w:p>
    <w:p w14:paraId="14240CFF" w14:textId="46134956" w:rsidR="0027757F" w:rsidRDefault="0027757F" w:rsidP="001B12DA">
      <w:pPr>
        <w:jc w:val="both"/>
        <w:rPr>
          <w:rFonts w:ascii="Arial MT" w:hAnsi="Arial MT"/>
        </w:rPr>
      </w:pPr>
    </w:p>
    <w:p w14:paraId="6CF132A5" w14:textId="7C30CBF0" w:rsidR="0027757F" w:rsidRDefault="0027757F" w:rsidP="001B12DA">
      <w:pPr>
        <w:jc w:val="both"/>
        <w:rPr>
          <w:rFonts w:ascii="Arial MT" w:hAnsi="Arial MT"/>
        </w:rPr>
      </w:pPr>
    </w:p>
    <w:p w14:paraId="770CBAE2" w14:textId="3E6A6451" w:rsidR="0027757F" w:rsidRDefault="0027757F" w:rsidP="001B12DA">
      <w:pPr>
        <w:jc w:val="both"/>
        <w:rPr>
          <w:rFonts w:ascii="Arial MT" w:hAnsi="Arial MT"/>
        </w:rPr>
      </w:pPr>
    </w:p>
    <w:p w14:paraId="129746C7" w14:textId="5083017B" w:rsidR="0027757F" w:rsidRDefault="0027757F" w:rsidP="001B12DA">
      <w:pPr>
        <w:jc w:val="both"/>
        <w:rPr>
          <w:rFonts w:ascii="Arial MT" w:hAnsi="Arial MT"/>
        </w:rPr>
      </w:pPr>
    </w:p>
    <w:p w14:paraId="4CDCA692" w14:textId="47EF158A" w:rsidR="0027757F" w:rsidRDefault="0027757F" w:rsidP="001B12DA">
      <w:pPr>
        <w:jc w:val="both"/>
        <w:rPr>
          <w:rFonts w:ascii="Arial MT" w:hAnsi="Arial MT"/>
        </w:rPr>
      </w:pPr>
    </w:p>
    <w:p w14:paraId="3A1A3B8E" w14:textId="1B6B8A0F" w:rsidR="0027757F" w:rsidRDefault="0027757F" w:rsidP="001B12DA">
      <w:pPr>
        <w:jc w:val="both"/>
        <w:rPr>
          <w:rFonts w:ascii="Arial MT" w:hAnsi="Arial MT"/>
        </w:rPr>
      </w:pPr>
    </w:p>
    <w:p w14:paraId="079C2244" w14:textId="0BDB42C1" w:rsidR="0027757F" w:rsidRDefault="0027757F" w:rsidP="001B12DA">
      <w:pPr>
        <w:jc w:val="both"/>
        <w:rPr>
          <w:rFonts w:ascii="Arial MT" w:hAnsi="Arial MT"/>
        </w:rPr>
      </w:pPr>
    </w:p>
    <w:p w14:paraId="759C947E" w14:textId="12F99053" w:rsidR="0027757F" w:rsidRDefault="0027757F" w:rsidP="001B12DA">
      <w:pPr>
        <w:jc w:val="both"/>
        <w:rPr>
          <w:rFonts w:ascii="Arial MT" w:hAnsi="Arial MT"/>
        </w:rPr>
      </w:pPr>
    </w:p>
    <w:p w14:paraId="0B227F05" w14:textId="456FA581" w:rsidR="0027757F" w:rsidRDefault="0027757F" w:rsidP="001B12DA">
      <w:pPr>
        <w:jc w:val="both"/>
        <w:rPr>
          <w:rFonts w:ascii="Arial MT" w:hAnsi="Arial MT"/>
        </w:rPr>
      </w:pPr>
    </w:p>
    <w:p w14:paraId="672D12AA" w14:textId="4731E491" w:rsidR="0027757F" w:rsidRDefault="0027757F" w:rsidP="001B12DA">
      <w:pPr>
        <w:jc w:val="both"/>
        <w:rPr>
          <w:rFonts w:ascii="Arial MT" w:hAnsi="Arial MT"/>
        </w:rPr>
      </w:pPr>
    </w:p>
    <w:p w14:paraId="601A5C3A" w14:textId="6E50F6D5" w:rsidR="0027757F" w:rsidRDefault="0027757F" w:rsidP="001B12DA">
      <w:pPr>
        <w:jc w:val="both"/>
        <w:rPr>
          <w:rFonts w:ascii="Arial MT" w:hAnsi="Arial MT"/>
        </w:rPr>
      </w:pPr>
    </w:p>
    <w:p w14:paraId="331A3A72" w14:textId="10410501" w:rsidR="0027757F" w:rsidRDefault="0027757F" w:rsidP="001B12DA">
      <w:pPr>
        <w:jc w:val="both"/>
        <w:rPr>
          <w:rFonts w:ascii="Arial MT" w:hAnsi="Arial MT"/>
        </w:rPr>
      </w:pPr>
    </w:p>
    <w:p w14:paraId="2969A5D2" w14:textId="550B3471" w:rsidR="0027757F" w:rsidRDefault="0027757F" w:rsidP="001B12DA">
      <w:pPr>
        <w:jc w:val="both"/>
        <w:rPr>
          <w:rFonts w:ascii="Arial MT" w:hAnsi="Arial MT"/>
        </w:rPr>
      </w:pPr>
    </w:p>
    <w:p w14:paraId="25370979" w14:textId="77777777" w:rsidR="0027757F" w:rsidRPr="0027757F" w:rsidRDefault="0027757F" w:rsidP="0027757F"/>
    <w:p w14:paraId="4B732107" w14:textId="77777777" w:rsidR="0027757F" w:rsidRPr="0027757F" w:rsidRDefault="0027757F" w:rsidP="0027757F">
      <w:pPr>
        <w:jc w:val="center"/>
        <w:rPr>
          <w:rFonts w:ascii="Arial MT" w:hAnsi="Arial MT"/>
          <w:b/>
          <w:bCs/>
          <w:sz w:val="52"/>
          <w:szCs w:val="52"/>
          <w:u w:val="single"/>
        </w:rPr>
      </w:pPr>
      <w:r w:rsidRPr="0027757F">
        <w:rPr>
          <w:rFonts w:ascii="Arial MT" w:hAnsi="Arial MT"/>
          <w:b/>
          <w:bCs/>
          <w:sz w:val="52"/>
          <w:szCs w:val="52"/>
          <w:u w:val="single"/>
        </w:rPr>
        <w:t>Anexo III – MAPA DE RISCOS</w:t>
      </w:r>
    </w:p>
    <w:p w14:paraId="1AC6DA9E" w14:textId="77777777" w:rsidR="0027757F" w:rsidRPr="0027757F" w:rsidRDefault="0027757F" w:rsidP="0027757F">
      <w:pPr>
        <w:jc w:val="center"/>
        <w:rPr>
          <w:rFonts w:ascii="Arial MT" w:hAnsi="Arial MT"/>
          <w:b/>
          <w:bCs/>
          <w:sz w:val="52"/>
          <w:szCs w:val="52"/>
          <w:u w:val="single"/>
        </w:rPr>
      </w:pPr>
    </w:p>
    <w:p w14:paraId="0E57DAAE" w14:textId="77777777" w:rsidR="0027757F" w:rsidRPr="0027757F" w:rsidRDefault="0027757F" w:rsidP="0027757F">
      <w:pPr>
        <w:jc w:val="center"/>
        <w:rPr>
          <w:rFonts w:ascii="Arial MT" w:hAnsi="Arial MT"/>
          <w:b/>
          <w:bCs/>
          <w:sz w:val="52"/>
          <w:szCs w:val="52"/>
          <w:u w:val="single"/>
        </w:rPr>
      </w:pPr>
    </w:p>
    <w:p w14:paraId="01420A72" w14:textId="77777777" w:rsidR="0027757F" w:rsidRPr="0027757F" w:rsidRDefault="0027757F" w:rsidP="0027757F">
      <w:pPr>
        <w:jc w:val="center"/>
        <w:rPr>
          <w:rFonts w:ascii="Arial MT" w:hAnsi="Arial MT"/>
          <w:b/>
          <w:bCs/>
          <w:sz w:val="52"/>
          <w:szCs w:val="52"/>
          <w:u w:val="single"/>
        </w:rPr>
      </w:pPr>
    </w:p>
    <w:p w14:paraId="5D976EB6" w14:textId="2FBDBF6F" w:rsidR="0027757F" w:rsidRPr="0027757F" w:rsidRDefault="0027757F" w:rsidP="0027757F">
      <w:pPr>
        <w:jc w:val="center"/>
        <w:rPr>
          <w:rFonts w:ascii="Arial MT" w:hAnsi="Arial MT"/>
          <w:b/>
          <w:bCs/>
          <w:sz w:val="52"/>
          <w:szCs w:val="52"/>
          <w:u w:val="single"/>
        </w:rPr>
      </w:pPr>
      <w:r w:rsidRPr="0027757F">
        <w:rPr>
          <w:rFonts w:ascii="Arial MT" w:hAnsi="Arial MT"/>
          <w:b/>
          <w:bCs/>
          <w:sz w:val="52"/>
          <w:szCs w:val="52"/>
          <w:u w:val="single"/>
        </w:rPr>
        <w:t xml:space="preserve">CONCORRÊNCIA ELETRÔNICA N° </w:t>
      </w:r>
      <w:r w:rsidR="00C742B7">
        <w:rPr>
          <w:rFonts w:ascii="Arial MT" w:hAnsi="Arial MT"/>
          <w:b/>
          <w:bCs/>
          <w:sz w:val="52"/>
          <w:szCs w:val="52"/>
          <w:u w:val="single"/>
        </w:rPr>
        <w:t>05/2026</w:t>
      </w:r>
    </w:p>
    <w:p w14:paraId="157F17E9" w14:textId="77777777" w:rsidR="0027757F" w:rsidRPr="0027757F" w:rsidRDefault="0027757F" w:rsidP="0027757F">
      <w:pPr>
        <w:jc w:val="center"/>
        <w:rPr>
          <w:rFonts w:ascii="Arial MT" w:hAnsi="Arial MT"/>
          <w:b/>
          <w:bCs/>
          <w:sz w:val="52"/>
          <w:szCs w:val="52"/>
          <w:u w:val="single"/>
        </w:rPr>
      </w:pPr>
    </w:p>
    <w:p w14:paraId="5D947FED" w14:textId="77777777" w:rsidR="0027757F" w:rsidRPr="0027757F" w:rsidRDefault="0027757F" w:rsidP="0027757F">
      <w:pPr>
        <w:jc w:val="center"/>
        <w:rPr>
          <w:rFonts w:ascii="Arial MT" w:hAnsi="Arial MT"/>
          <w:b/>
          <w:bCs/>
          <w:sz w:val="52"/>
          <w:szCs w:val="52"/>
          <w:u w:val="single"/>
        </w:rPr>
      </w:pPr>
    </w:p>
    <w:p w14:paraId="24FC9D56" w14:textId="77777777" w:rsidR="0027757F" w:rsidRPr="0027757F" w:rsidRDefault="0027757F" w:rsidP="0027757F">
      <w:pPr>
        <w:jc w:val="center"/>
        <w:rPr>
          <w:rFonts w:ascii="Arial MT" w:hAnsi="Arial MT"/>
          <w:b/>
          <w:bCs/>
          <w:sz w:val="52"/>
          <w:szCs w:val="52"/>
          <w:u w:val="single"/>
        </w:rPr>
      </w:pPr>
    </w:p>
    <w:p w14:paraId="0A2CB7D9" w14:textId="15F7B2A9" w:rsidR="0027757F" w:rsidRPr="0027757F" w:rsidRDefault="0027757F" w:rsidP="0027757F">
      <w:pPr>
        <w:jc w:val="center"/>
        <w:rPr>
          <w:rFonts w:ascii="Arial MT" w:hAnsi="Arial MT"/>
          <w:b/>
          <w:bCs/>
          <w:sz w:val="52"/>
          <w:szCs w:val="52"/>
          <w:u w:val="single"/>
        </w:rPr>
      </w:pPr>
      <w:r w:rsidRPr="0027757F">
        <w:rPr>
          <w:rFonts w:ascii="Arial MT" w:hAnsi="Arial MT"/>
          <w:b/>
          <w:bCs/>
          <w:sz w:val="52"/>
          <w:szCs w:val="52"/>
          <w:u w:val="single"/>
        </w:rPr>
        <w:t xml:space="preserve">PROCESSO LICITATÓRIO Nº </w:t>
      </w:r>
      <w:r w:rsidR="00C742B7">
        <w:rPr>
          <w:rFonts w:ascii="Arial MT" w:hAnsi="Arial MT"/>
          <w:b/>
          <w:bCs/>
          <w:sz w:val="52"/>
          <w:szCs w:val="52"/>
          <w:u w:val="single"/>
        </w:rPr>
        <w:t>27/2026</w:t>
      </w:r>
    </w:p>
    <w:p w14:paraId="29E7B402" w14:textId="5078FB8F" w:rsidR="0027757F" w:rsidRDefault="0027757F" w:rsidP="001B12DA">
      <w:pPr>
        <w:jc w:val="both"/>
        <w:rPr>
          <w:rFonts w:ascii="Arial MT" w:hAnsi="Arial MT"/>
        </w:rPr>
      </w:pPr>
    </w:p>
    <w:p w14:paraId="4C57809A" w14:textId="53ED841D" w:rsidR="0027757F" w:rsidRDefault="0027757F" w:rsidP="001B12DA">
      <w:pPr>
        <w:jc w:val="both"/>
        <w:rPr>
          <w:rFonts w:ascii="Arial MT" w:hAnsi="Arial MT"/>
        </w:rPr>
      </w:pPr>
    </w:p>
    <w:p w14:paraId="59F22327" w14:textId="393B681C" w:rsidR="0027757F" w:rsidRDefault="0027757F" w:rsidP="001B12DA">
      <w:pPr>
        <w:jc w:val="both"/>
        <w:rPr>
          <w:rFonts w:ascii="Arial MT" w:hAnsi="Arial MT"/>
        </w:rPr>
      </w:pPr>
    </w:p>
    <w:p w14:paraId="3715C4F4" w14:textId="593182C1" w:rsidR="0027757F" w:rsidRDefault="0027757F" w:rsidP="001B12DA">
      <w:pPr>
        <w:jc w:val="both"/>
        <w:rPr>
          <w:rFonts w:ascii="Arial MT" w:hAnsi="Arial MT"/>
        </w:rPr>
      </w:pPr>
    </w:p>
    <w:p w14:paraId="5B721634" w14:textId="42CABEE7" w:rsidR="0027757F" w:rsidRDefault="0027757F" w:rsidP="001B12DA">
      <w:pPr>
        <w:jc w:val="both"/>
        <w:rPr>
          <w:rFonts w:ascii="Arial MT" w:hAnsi="Arial MT"/>
        </w:rPr>
      </w:pPr>
    </w:p>
    <w:p w14:paraId="770A80FA" w14:textId="6902E796" w:rsidR="0027757F" w:rsidRDefault="0027757F" w:rsidP="001B12DA">
      <w:pPr>
        <w:jc w:val="both"/>
        <w:rPr>
          <w:rFonts w:ascii="Arial MT" w:hAnsi="Arial MT"/>
        </w:rPr>
      </w:pPr>
    </w:p>
    <w:p w14:paraId="2F7B4D92" w14:textId="285B98FB" w:rsidR="0027757F" w:rsidRDefault="0027757F" w:rsidP="001B12DA">
      <w:pPr>
        <w:jc w:val="both"/>
        <w:rPr>
          <w:rFonts w:ascii="Arial MT" w:hAnsi="Arial MT"/>
        </w:rPr>
      </w:pPr>
    </w:p>
    <w:p w14:paraId="5D089ED6" w14:textId="2EC266CA" w:rsidR="0027757F" w:rsidRDefault="0027757F" w:rsidP="001B12DA">
      <w:pPr>
        <w:jc w:val="both"/>
        <w:rPr>
          <w:rFonts w:ascii="Arial MT" w:hAnsi="Arial MT"/>
        </w:rPr>
      </w:pPr>
    </w:p>
    <w:p w14:paraId="72EE0E33" w14:textId="31A3AAEC" w:rsidR="0027757F" w:rsidRDefault="0027757F" w:rsidP="001B12DA">
      <w:pPr>
        <w:jc w:val="both"/>
        <w:rPr>
          <w:rFonts w:ascii="Arial MT" w:hAnsi="Arial MT"/>
        </w:rPr>
      </w:pPr>
    </w:p>
    <w:p w14:paraId="6EE0E4E4" w14:textId="44B9F1C5" w:rsidR="0027757F" w:rsidRDefault="0027757F" w:rsidP="001B12DA">
      <w:pPr>
        <w:jc w:val="both"/>
        <w:rPr>
          <w:rFonts w:ascii="Arial MT" w:hAnsi="Arial MT"/>
        </w:rPr>
      </w:pPr>
    </w:p>
    <w:p w14:paraId="2C7CDE9F" w14:textId="4D753B40" w:rsidR="0027757F" w:rsidRDefault="0027757F" w:rsidP="001B12DA">
      <w:pPr>
        <w:jc w:val="both"/>
        <w:rPr>
          <w:rFonts w:ascii="Arial MT" w:hAnsi="Arial MT"/>
        </w:rPr>
      </w:pPr>
    </w:p>
    <w:p w14:paraId="256ED6A6" w14:textId="282D7453" w:rsidR="0027757F" w:rsidRDefault="0027757F" w:rsidP="001B12DA">
      <w:pPr>
        <w:jc w:val="both"/>
        <w:rPr>
          <w:rFonts w:ascii="Arial MT" w:hAnsi="Arial MT"/>
        </w:rPr>
      </w:pPr>
    </w:p>
    <w:p w14:paraId="72D45BB5" w14:textId="57CF1A80" w:rsidR="0027757F" w:rsidRDefault="0027757F" w:rsidP="001B12DA">
      <w:pPr>
        <w:jc w:val="both"/>
        <w:rPr>
          <w:rFonts w:ascii="Arial MT" w:hAnsi="Arial MT"/>
        </w:rPr>
      </w:pPr>
    </w:p>
    <w:p w14:paraId="3F388222" w14:textId="75E51FD3" w:rsidR="0027757F" w:rsidRDefault="0027757F" w:rsidP="001B12DA">
      <w:pPr>
        <w:jc w:val="both"/>
        <w:rPr>
          <w:rFonts w:ascii="Arial MT" w:hAnsi="Arial MT"/>
        </w:rPr>
      </w:pPr>
    </w:p>
    <w:p w14:paraId="7202DACF" w14:textId="72912C76" w:rsidR="0027757F" w:rsidRDefault="0027757F" w:rsidP="001B12DA">
      <w:pPr>
        <w:jc w:val="both"/>
        <w:rPr>
          <w:rFonts w:ascii="Arial MT" w:hAnsi="Arial MT"/>
        </w:rPr>
      </w:pPr>
    </w:p>
    <w:p w14:paraId="46638F0C" w14:textId="747393A7" w:rsidR="0027757F" w:rsidRDefault="0027757F" w:rsidP="001B12DA">
      <w:pPr>
        <w:jc w:val="both"/>
        <w:rPr>
          <w:rFonts w:ascii="Arial MT" w:hAnsi="Arial MT"/>
        </w:rPr>
      </w:pPr>
    </w:p>
    <w:p w14:paraId="10F454C6" w14:textId="0864E103" w:rsidR="0027757F" w:rsidRDefault="0027757F" w:rsidP="001B12DA">
      <w:pPr>
        <w:jc w:val="both"/>
        <w:rPr>
          <w:rFonts w:ascii="Arial MT" w:hAnsi="Arial MT"/>
        </w:rPr>
      </w:pPr>
    </w:p>
    <w:p w14:paraId="2118E298" w14:textId="52B9A507" w:rsidR="0027757F" w:rsidRDefault="0027757F" w:rsidP="001B12DA">
      <w:pPr>
        <w:jc w:val="both"/>
        <w:rPr>
          <w:rFonts w:ascii="Arial MT" w:hAnsi="Arial MT"/>
        </w:rPr>
      </w:pPr>
    </w:p>
    <w:p w14:paraId="36FCE625" w14:textId="1F15E2CC" w:rsidR="0027757F" w:rsidRDefault="0027757F" w:rsidP="001B12DA">
      <w:pPr>
        <w:jc w:val="both"/>
        <w:rPr>
          <w:rFonts w:ascii="Arial MT" w:hAnsi="Arial MT"/>
        </w:rPr>
      </w:pPr>
    </w:p>
    <w:p w14:paraId="25AA7F48" w14:textId="18E1B876" w:rsidR="0027757F" w:rsidRDefault="0027757F" w:rsidP="001B12DA">
      <w:pPr>
        <w:jc w:val="both"/>
        <w:rPr>
          <w:rFonts w:ascii="Arial MT" w:hAnsi="Arial MT"/>
        </w:rPr>
      </w:pPr>
    </w:p>
    <w:p w14:paraId="266E4F66" w14:textId="70E8CF4C" w:rsidR="0027757F" w:rsidRDefault="0027757F" w:rsidP="001B12DA">
      <w:pPr>
        <w:jc w:val="both"/>
        <w:rPr>
          <w:rFonts w:ascii="Arial MT" w:hAnsi="Arial MT"/>
        </w:rPr>
      </w:pPr>
    </w:p>
    <w:p w14:paraId="2E658F3F" w14:textId="09352873" w:rsidR="0027757F" w:rsidRDefault="0027757F" w:rsidP="001B12DA">
      <w:pPr>
        <w:jc w:val="both"/>
        <w:rPr>
          <w:rFonts w:ascii="Arial MT" w:hAnsi="Arial MT"/>
        </w:rPr>
      </w:pPr>
    </w:p>
    <w:p w14:paraId="575D7EF8" w14:textId="38DCDCF7" w:rsidR="0027757F" w:rsidRDefault="0027757F" w:rsidP="001B12DA">
      <w:pPr>
        <w:jc w:val="both"/>
        <w:rPr>
          <w:rFonts w:ascii="Arial MT" w:hAnsi="Arial MT"/>
        </w:rPr>
      </w:pPr>
    </w:p>
    <w:p w14:paraId="0C15C6A7" w14:textId="3A729CC1" w:rsidR="0027757F" w:rsidRDefault="0027757F" w:rsidP="001B12DA">
      <w:pPr>
        <w:jc w:val="both"/>
        <w:rPr>
          <w:rFonts w:ascii="Arial MT" w:hAnsi="Arial MT"/>
        </w:rPr>
      </w:pPr>
    </w:p>
    <w:p w14:paraId="59F478C5" w14:textId="12CA038C" w:rsidR="0027757F" w:rsidRDefault="0027757F" w:rsidP="001B12DA">
      <w:pPr>
        <w:jc w:val="both"/>
        <w:rPr>
          <w:rFonts w:ascii="Arial MT" w:hAnsi="Arial MT"/>
        </w:rPr>
      </w:pPr>
    </w:p>
    <w:p w14:paraId="6AF6CD80" w14:textId="193697D2" w:rsidR="0027757F" w:rsidRDefault="0027757F" w:rsidP="001B12DA">
      <w:pPr>
        <w:jc w:val="both"/>
        <w:rPr>
          <w:rFonts w:ascii="Arial MT" w:hAnsi="Arial MT"/>
        </w:rPr>
      </w:pPr>
    </w:p>
    <w:p w14:paraId="5E6B118E" w14:textId="4C8D4C40" w:rsidR="0027757F" w:rsidRDefault="0027757F" w:rsidP="001B12DA">
      <w:pPr>
        <w:jc w:val="both"/>
        <w:rPr>
          <w:rFonts w:ascii="Arial MT" w:hAnsi="Arial MT"/>
        </w:rPr>
      </w:pPr>
    </w:p>
    <w:p w14:paraId="63B32105" w14:textId="6A069AA0" w:rsidR="0027757F" w:rsidRDefault="0027757F" w:rsidP="001B12DA">
      <w:pPr>
        <w:jc w:val="both"/>
        <w:rPr>
          <w:rFonts w:ascii="Arial MT" w:hAnsi="Arial MT"/>
        </w:rPr>
      </w:pPr>
    </w:p>
    <w:p w14:paraId="23D211BF" w14:textId="77777777" w:rsidR="0027757F" w:rsidRPr="0027757F" w:rsidRDefault="0027757F" w:rsidP="0027757F">
      <w:pPr>
        <w:jc w:val="center"/>
        <w:rPr>
          <w:rFonts w:ascii="Arial MT" w:hAnsi="Arial MT"/>
          <w:b/>
          <w:bCs/>
          <w:u w:val="single"/>
        </w:rPr>
      </w:pPr>
      <w:r w:rsidRPr="0027757F">
        <w:rPr>
          <w:rFonts w:ascii="Arial MT" w:hAnsi="Arial MT"/>
          <w:b/>
          <w:bCs/>
          <w:u w:val="single"/>
        </w:rPr>
        <w:t>ANEXO IV</w:t>
      </w:r>
    </w:p>
    <w:p w14:paraId="4CFF803D" w14:textId="77777777" w:rsidR="0027757F" w:rsidRDefault="0027757F" w:rsidP="0027757F">
      <w:pPr>
        <w:pStyle w:val="Corpodetexto"/>
        <w:rPr>
          <w:rFonts w:ascii="Arial"/>
          <w:b/>
          <w:sz w:val="20"/>
        </w:rPr>
      </w:pPr>
    </w:p>
    <w:p w14:paraId="00E77251" w14:textId="77777777" w:rsidR="0027757F" w:rsidRDefault="0027757F" w:rsidP="0027757F">
      <w:pPr>
        <w:pStyle w:val="Corpodetexto"/>
        <w:spacing w:before="11"/>
        <w:rPr>
          <w:rFonts w:ascii="Arial"/>
          <w:b/>
          <w:sz w:val="19"/>
        </w:rPr>
      </w:pPr>
    </w:p>
    <w:p w14:paraId="4A192BD9" w14:textId="1BE4AC7E" w:rsidR="0027757F" w:rsidRDefault="0027757F" w:rsidP="0027757F">
      <w:pPr>
        <w:spacing w:before="92"/>
        <w:ind w:left="18" w:right="72"/>
        <w:jc w:val="center"/>
        <w:rPr>
          <w:rFonts w:ascii="Arial" w:hAnsi="Arial"/>
          <w:b/>
        </w:rPr>
      </w:pPr>
      <w:r>
        <w:rPr>
          <w:rFonts w:ascii="Arial" w:hAnsi="Arial"/>
          <w:b/>
        </w:rPr>
        <w:t>MODELO</w:t>
      </w:r>
      <w:r>
        <w:rPr>
          <w:rFonts w:ascii="Arial" w:hAnsi="Arial"/>
          <w:b/>
          <w:spacing w:val="-5"/>
        </w:rPr>
        <w:t xml:space="preserve"> </w:t>
      </w:r>
      <w:r>
        <w:rPr>
          <w:rFonts w:ascii="Arial" w:hAnsi="Arial"/>
          <w:b/>
        </w:rPr>
        <w:t>DE</w:t>
      </w:r>
      <w:r>
        <w:rPr>
          <w:rFonts w:ascii="Arial" w:hAnsi="Arial"/>
          <w:b/>
          <w:spacing w:val="-3"/>
        </w:rPr>
        <w:t xml:space="preserve"> </w:t>
      </w:r>
      <w:r>
        <w:rPr>
          <w:rFonts w:ascii="Arial" w:hAnsi="Arial"/>
          <w:b/>
        </w:rPr>
        <w:t>PROCURAÇÃO/CREDENCIAMENTO</w:t>
      </w:r>
    </w:p>
    <w:p w14:paraId="2EBA14D9" w14:textId="33BE8FB7" w:rsidR="0027757F" w:rsidRDefault="0027757F" w:rsidP="0027757F">
      <w:pPr>
        <w:spacing w:before="92"/>
        <w:ind w:left="18" w:right="72"/>
        <w:jc w:val="center"/>
        <w:rPr>
          <w:rFonts w:ascii="Arial" w:hAnsi="Arial"/>
          <w:b/>
        </w:rPr>
      </w:pPr>
    </w:p>
    <w:p w14:paraId="309C32E0" w14:textId="16E4FCC5" w:rsidR="0027757F" w:rsidRPr="0027757F" w:rsidRDefault="0027757F" w:rsidP="008A2CA8">
      <w:pPr>
        <w:spacing w:before="92" w:line="276" w:lineRule="auto"/>
        <w:ind w:left="18" w:right="72"/>
        <w:jc w:val="both"/>
        <w:rPr>
          <w:rFonts w:ascii="Arial" w:hAnsi="Arial"/>
          <w:bCs/>
          <w:szCs w:val="24"/>
        </w:rPr>
      </w:pPr>
      <w:r w:rsidRPr="0027757F">
        <w:rPr>
          <w:rFonts w:ascii="Arial" w:hAnsi="Arial"/>
          <w:bCs/>
          <w:szCs w:val="24"/>
        </w:rPr>
        <w:t>OUTORGANTE:_____________________________________________, pessoa jurídica de direito privado, inscrita no CNPJ sob o nº ___________________________, com sede à Rua ______________________________</w:t>
      </w:r>
      <w:r w:rsidR="008A2CA8">
        <w:rPr>
          <w:rFonts w:ascii="Arial" w:hAnsi="Arial"/>
          <w:bCs/>
          <w:szCs w:val="24"/>
        </w:rPr>
        <w:t>_________</w:t>
      </w:r>
      <w:r w:rsidRPr="0027757F">
        <w:rPr>
          <w:rFonts w:ascii="Arial" w:hAnsi="Arial"/>
          <w:bCs/>
          <w:szCs w:val="24"/>
        </w:rPr>
        <w:t>, nº_________</w:t>
      </w:r>
      <w:r>
        <w:rPr>
          <w:rFonts w:ascii="Arial" w:hAnsi="Arial"/>
          <w:bCs/>
          <w:szCs w:val="24"/>
        </w:rPr>
        <w:t>______________</w:t>
      </w:r>
      <w:r w:rsidRPr="0027757F">
        <w:rPr>
          <w:rFonts w:ascii="Arial" w:hAnsi="Arial"/>
          <w:bCs/>
          <w:szCs w:val="24"/>
        </w:rPr>
        <w:t xml:space="preserve">, na cidade de </w:t>
      </w:r>
    </w:p>
    <w:p w14:paraId="500AF3FA" w14:textId="77777777" w:rsidR="008A2CA8" w:rsidRDefault="008A2CA8" w:rsidP="008A2CA8">
      <w:pPr>
        <w:spacing w:before="92" w:line="276" w:lineRule="auto"/>
        <w:ind w:left="18" w:right="72"/>
        <w:jc w:val="both"/>
        <w:rPr>
          <w:rFonts w:ascii="Arial" w:hAnsi="Arial"/>
          <w:bCs/>
        </w:rPr>
      </w:pPr>
      <w:r>
        <w:rPr>
          <w:rFonts w:ascii="Arial" w:hAnsi="Arial"/>
          <w:bCs/>
        </w:rPr>
        <w:t xml:space="preserve">___________________, Estado de __________________________, neste ato representada pelo(a) </w:t>
      </w:r>
      <w:r>
        <w:rPr>
          <w:rFonts w:ascii="Arial" w:hAnsi="Arial"/>
          <w:bCs/>
        </w:rPr>
        <w:tab/>
      </w:r>
      <w:r>
        <w:rPr>
          <w:rFonts w:ascii="Arial" w:hAnsi="Arial"/>
          <w:bCs/>
        </w:rPr>
        <w:tab/>
        <w:t xml:space="preserve">Sr.(a) </w:t>
      </w:r>
      <w:r>
        <w:rPr>
          <w:rFonts w:ascii="Arial" w:hAnsi="Arial"/>
          <w:bCs/>
        </w:rPr>
        <w:tab/>
      </w:r>
      <w:r>
        <w:rPr>
          <w:rFonts w:ascii="Arial" w:hAnsi="Arial"/>
          <w:bCs/>
        </w:rPr>
        <w:tab/>
      </w:r>
      <w:r>
        <w:rPr>
          <w:rFonts w:ascii="Arial" w:hAnsi="Arial"/>
          <w:bCs/>
        </w:rPr>
        <w:tab/>
      </w:r>
      <w:r>
        <w:rPr>
          <w:rFonts w:ascii="Arial" w:hAnsi="Arial"/>
          <w:bCs/>
        </w:rPr>
        <w:tab/>
      </w:r>
      <w:r>
        <w:rPr>
          <w:rFonts w:ascii="Arial" w:hAnsi="Arial"/>
          <w:bCs/>
        </w:rPr>
        <w:tab/>
        <w:t>(sócio/diretor)______________________</w:t>
      </w:r>
    </w:p>
    <w:p w14:paraId="443C91FD" w14:textId="77777777" w:rsidR="008A2CA8" w:rsidRDefault="008A2CA8" w:rsidP="008A2CA8">
      <w:pPr>
        <w:spacing w:before="92" w:line="276" w:lineRule="auto"/>
        <w:ind w:left="18" w:right="72"/>
        <w:jc w:val="both"/>
        <w:rPr>
          <w:rFonts w:ascii="Arial" w:hAnsi="Arial"/>
          <w:bCs/>
        </w:rPr>
      </w:pPr>
      <w:r>
        <w:rPr>
          <w:rFonts w:ascii="Arial" w:hAnsi="Arial"/>
          <w:bCs/>
        </w:rPr>
        <w:t>(nacionalidade)_______________________, (estado civil) ____________________________</w:t>
      </w:r>
    </w:p>
    <w:p w14:paraId="17763F4A" w14:textId="77777777" w:rsidR="008A2CA8" w:rsidRDefault="008A2CA8" w:rsidP="008A2CA8">
      <w:pPr>
        <w:spacing w:before="92" w:line="276" w:lineRule="auto"/>
        <w:ind w:left="18" w:right="72"/>
        <w:jc w:val="both"/>
        <w:rPr>
          <w:rFonts w:ascii="Arial" w:hAnsi="Arial"/>
          <w:bCs/>
        </w:rPr>
      </w:pPr>
      <w:r>
        <w:rPr>
          <w:rFonts w:ascii="Arial" w:hAnsi="Arial"/>
          <w:bCs/>
        </w:rPr>
        <w:t>(profissão)_________________, portador (a) do RG nº _____________________e do CPF nº</w:t>
      </w:r>
    </w:p>
    <w:p w14:paraId="19933982" w14:textId="77777777" w:rsidR="008A2CA8" w:rsidRDefault="008A2CA8" w:rsidP="008A2CA8">
      <w:pPr>
        <w:spacing w:before="92" w:line="276" w:lineRule="auto"/>
        <w:ind w:left="18" w:right="72"/>
        <w:jc w:val="both"/>
        <w:rPr>
          <w:rFonts w:ascii="Arial" w:hAnsi="Arial"/>
          <w:bCs/>
        </w:rPr>
      </w:pPr>
      <w:r>
        <w:rPr>
          <w:rFonts w:ascii="Arial" w:hAnsi="Arial"/>
          <w:bCs/>
        </w:rPr>
        <w:t>_________________________, residente e domiciliado à Rua_________________________,</w:t>
      </w:r>
    </w:p>
    <w:p w14:paraId="317B00C4" w14:textId="129AD2D4" w:rsidR="008A2CA8" w:rsidRDefault="008A2CA8" w:rsidP="008A2CA8">
      <w:pPr>
        <w:spacing w:before="92" w:line="276" w:lineRule="auto"/>
        <w:ind w:left="18" w:right="72"/>
        <w:jc w:val="both"/>
        <w:rPr>
          <w:rFonts w:ascii="Arial" w:hAnsi="Arial"/>
          <w:bCs/>
        </w:rPr>
      </w:pPr>
      <w:r>
        <w:rPr>
          <w:rFonts w:ascii="Arial" w:hAnsi="Arial"/>
          <w:bCs/>
        </w:rPr>
        <w:t>_________________________ nº________, na cidade de _____________________, Estado</w:t>
      </w:r>
    </w:p>
    <w:p w14:paraId="45371994" w14:textId="77777777" w:rsidR="008A2CA8" w:rsidRDefault="008A2CA8" w:rsidP="008A2CA8">
      <w:pPr>
        <w:spacing w:before="92" w:line="276" w:lineRule="auto"/>
        <w:ind w:left="18" w:right="72"/>
        <w:jc w:val="both"/>
        <w:rPr>
          <w:rFonts w:ascii="Arial" w:hAnsi="Arial"/>
          <w:bCs/>
        </w:rPr>
      </w:pPr>
      <w:r>
        <w:rPr>
          <w:rFonts w:ascii="Arial" w:hAnsi="Arial"/>
          <w:bCs/>
        </w:rPr>
        <w:t>de ____________________, OUTORGADO: Sr. (a) _________________________________,</w:t>
      </w:r>
    </w:p>
    <w:p w14:paraId="00246123" w14:textId="77777777" w:rsidR="008A2CA8" w:rsidRDefault="008A2CA8" w:rsidP="008A2CA8">
      <w:pPr>
        <w:spacing w:before="92" w:line="276" w:lineRule="auto"/>
        <w:ind w:left="18" w:right="72"/>
        <w:jc w:val="both"/>
        <w:rPr>
          <w:rFonts w:ascii="Arial" w:hAnsi="Arial"/>
          <w:bCs/>
        </w:rPr>
      </w:pPr>
      <w:r>
        <w:rPr>
          <w:rFonts w:ascii="Arial" w:hAnsi="Arial"/>
          <w:bCs/>
        </w:rPr>
        <w:t>(nacionalidade)_____________, (estado civil)______________________________________,</w:t>
      </w:r>
    </w:p>
    <w:p w14:paraId="23C9630F" w14:textId="77777777" w:rsidR="008A2CA8" w:rsidRDefault="008A2CA8" w:rsidP="008A2CA8">
      <w:pPr>
        <w:spacing w:before="92" w:line="276" w:lineRule="auto"/>
        <w:ind w:left="18" w:right="72"/>
        <w:jc w:val="both"/>
        <w:rPr>
          <w:rFonts w:ascii="Arial" w:hAnsi="Arial"/>
          <w:bCs/>
        </w:rPr>
      </w:pPr>
      <w:r>
        <w:rPr>
          <w:rFonts w:ascii="Arial" w:hAnsi="Arial"/>
          <w:bCs/>
        </w:rPr>
        <w:t>profissão__________________, portador do RG nº _______________________ e do CPF nº</w:t>
      </w:r>
    </w:p>
    <w:p w14:paraId="3B310788" w14:textId="77777777" w:rsidR="008A2CA8" w:rsidRDefault="008A2CA8" w:rsidP="008A2CA8">
      <w:pPr>
        <w:spacing w:before="92" w:line="276" w:lineRule="auto"/>
        <w:ind w:left="18" w:right="72"/>
        <w:jc w:val="both"/>
        <w:rPr>
          <w:rFonts w:ascii="Arial" w:hAnsi="Arial"/>
          <w:bCs/>
        </w:rPr>
      </w:pPr>
      <w:r>
        <w:rPr>
          <w:rFonts w:ascii="Arial" w:hAnsi="Arial"/>
          <w:bCs/>
        </w:rPr>
        <w:t>_________________, residente e domiciliado à Rua _________________________________</w:t>
      </w:r>
    </w:p>
    <w:p w14:paraId="67273CD6" w14:textId="77777777" w:rsidR="008A2CA8" w:rsidRDefault="008A2CA8" w:rsidP="008A2CA8">
      <w:pPr>
        <w:spacing w:before="92" w:line="276" w:lineRule="auto"/>
        <w:ind w:left="18" w:right="72"/>
        <w:jc w:val="both"/>
        <w:rPr>
          <w:rFonts w:ascii="Arial" w:hAnsi="Arial"/>
          <w:bCs/>
        </w:rPr>
      </w:pPr>
      <w:r>
        <w:rPr>
          <w:rFonts w:ascii="Arial" w:hAnsi="Arial"/>
          <w:bCs/>
        </w:rPr>
        <w:t>__________________________, nº _________, na cidade de _________________________</w:t>
      </w:r>
    </w:p>
    <w:p w14:paraId="295585A9" w14:textId="3E5D8D67" w:rsidR="0027757F" w:rsidRPr="008A2CA8" w:rsidRDefault="008A2CA8" w:rsidP="008A2CA8">
      <w:pPr>
        <w:spacing w:before="92" w:line="276" w:lineRule="auto"/>
        <w:ind w:left="18" w:right="72"/>
        <w:jc w:val="both"/>
        <w:rPr>
          <w:rFonts w:ascii="Arial" w:hAnsi="Arial"/>
          <w:bCs/>
        </w:rPr>
      </w:pPr>
      <w:r>
        <w:rPr>
          <w:rFonts w:ascii="Arial" w:hAnsi="Arial"/>
          <w:bCs/>
        </w:rPr>
        <w:t xml:space="preserve">Estado de ________________________.   </w:t>
      </w:r>
    </w:p>
    <w:p w14:paraId="74299EC7" w14:textId="77777777" w:rsidR="0027757F" w:rsidRDefault="0027757F" w:rsidP="0027757F">
      <w:pPr>
        <w:spacing w:before="92"/>
        <w:ind w:left="18" w:right="72"/>
        <w:jc w:val="both"/>
        <w:rPr>
          <w:rFonts w:ascii="Arial" w:hAnsi="Arial"/>
          <w:b/>
        </w:rPr>
      </w:pPr>
    </w:p>
    <w:p w14:paraId="11DC532F" w14:textId="083D32E5" w:rsidR="0027757F" w:rsidRDefault="0027757F" w:rsidP="00746395">
      <w:pPr>
        <w:pStyle w:val="Corpodetexto"/>
        <w:spacing w:line="312" w:lineRule="auto"/>
        <w:ind w:right="261"/>
        <w:jc w:val="both"/>
      </w:pPr>
      <w:r>
        <w:t>PODERES: ao qual confere amplos</w:t>
      </w:r>
      <w:r w:rsidRPr="005D45B9">
        <w:t xml:space="preserve"> poderes para representar a empresa no procedimento</w:t>
      </w:r>
      <w:r w:rsidRPr="005D45B9">
        <w:rPr>
          <w:spacing w:val="1"/>
        </w:rPr>
        <w:t xml:space="preserve"> </w:t>
      </w:r>
      <w:r w:rsidRPr="005D45B9">
        <w:t xml:space="preserve">licitatório, especificamente na licitação modalidade </w:t>
      </w:r>
      <w:r w:rsidRPr="005D45B9">
        <w:rPr>
          <w:rFonts w:ascii="Arial" w:hAnsi="Arial"/>
          <w:b/>
          <w:u w:val="thick"/>
        </w:rPr>
        <w:t xml:space="preserve">Concorrência Eletrônica nº </w:t>
      </w:r>
      <w:r w:rsidR="00C742B7">
        <w:rPr>
          <w:rFonts w:ascii="Arial" w:hAnsi="Arial"/>
          <w:b/>
          <w:u w:val="thick"/>
        </w:rPr>
        <w:t>05/2026</w:t>
      </w:r>
      <w:r w:rsidRPr="005D45B9">
        <w:rPr>
          <w:rFonts w:ascii="Arial" w:hAnsi="Arial"/>
          <w:b/>
          <w:u w:val="thick"/>
        </w:rPr>
        <w:t xml:space="preserve"> –</w:t>
      </w:r>
      <w:r w:rsidRPr="005D45B9">
        <w:rPr>
          <w:rFonts w:ascii="Arial" w:hAnsi="Arial"/>
          <w:b/>
          <w:spacing w:val="1"/>
        </w:rPr>
        <w:t xml:space="preserve"> </w:t>
      </w:r>
      <w:r w:rsidRPr="005D45B9">
        <w:rPr>
          <w:rFonts w:ascii="Arial" w:hAnsi="Arial"/>
          <w:b/>
          <w:u w:val="thick"/>
        </w:rPr>
        <w:t xml:space="preserve">Processo Licitatório nº </w:t>
      </w:r>
      <w:r w:rsidR="00C742B7">
        <w:rPr>
          <w:rFonts w:ascii="Arial" w:hAnsi="Arial"/>
          <w:b/>
          <w:u w:val="thick"/>
        </w:rPr>
        <w:t>27/2026</w:t>
      </w:r>
      <w:r w:rsidRPr="005D45B9">
        <w:rPr>
          <w:rFonts w:ascii="Arial" w:hAnsi="Arial"/>
          <w:b/>
          <w:u w:val="thick"/>
        </w:rPr>
        <w:t>,</w:t>
      </w:r>
      <w:r w:rsidRPr="005D45B9">
        <w:rPr>
          <w:rFonts w:ascii="Arial" w:hAnsi="Arial"/>
          <w:b/>
        </w:rPr>
        <w:t xml:space="preserve"> </w:t>
      </w:r>
      <w:r w:rsidRPr="005D45B9">
        <w:t xml:space="preserve">da </w:t>
      </w:r>
      <w:r>
        <w:t xml:space="preserve">Prefeitura Municipal de </w:t>
      </w:r>
      <w:r w:rsidRPr="00F559DF">
        <w:t>Ibirarema/SP</w:t>
      </w:r>
      <w:r>
        <w:t>, podendo para tanto</w:t>
      </w:r>
      <w:r>
        <w:rPr>
          <w:spacing w:val="1"/>
        </w:rPr>
        <w:t xml:space="preserve"> </w:t>
      </w:r>
      <w:r>
        <w:t>prestar esclarecimentos, formular ofertas e demais negociações, assinar atas e declarações,</w:t>
      </w:r>
      <w:r>
        <w:rPr>
          <w:spacing w:val="-64"/>
        </w:rPr>
        <w:t xml:space="preserve"> </w:t>
      </w:r>
      <w:r>
        <w:t>vistar documentos, receber notificações, interpor recurso, manifestar-se quanto à desistência</w:t>
      </w:r>
      <w:r>
        <w:rPr>
          <w:spacing w:val="-64"/>
        </w:rPr>
        <w:t xml:space="preserve"> </w:t>
      </w:r>
      <w:r>
        <w:t>deste</w:t>
      </w:r>
      <w:r>
        <w:rPr>
          <w:spacing w:val="-1"/>
        </w:rPr>
        <w:t xml:space="preserve"> </w:t>
      </w:r>
      <w:r>
        <w:t>e praticar todos os demais</w:t>
      </w:r>
      <w:r>
        <w:rPr>
          <w:spacing w:val="-1"/>
        </w:rPr>
        <w:t xml:space="preserve"> </w:t>
      </w:r>
      <w:r>
        <w:t>atos</w:t>
      </w:r>
      <w:r>
        <w:rPr>
          <w:spacing w:val="-2"/>
        </w:rPr>
        <w:t xml:space="preserve"> </w:t>
      </w:r>
      <w:r>
        <w:t>inerentes</w:t>
      </w:r>
      <w:r>
        <w:rPr>
          <w:spacing w:val="-1"/>
        </w:rPr>
        <w:t xml:space="preserve"> </w:t>
      </w:r>
      <w:r>
        <w:t>ao</w:t>
      </w:r>
      <w:r>
        <w:rPr>
          <w:spacing w:val="1"/>
        </w:rPr>
        <w:t xml:space="preserve"> </w:t>
      </w:r>
      <w:r>
        <w:t>referido</w:t>
      </w:r>
      <w:r>
        <w:rPr>
          <w:spacing w:val="1"/>
        </w:rPr>
        <w:t xml:space="preserve"> </w:t>
      </w:r>
      <w:r>
        <w:t>certame.</w:t>
      </w:r>
    </w:p>
    <w:p w14:paraId="4C6FFF7A" w14:textId="7C670878" w:rsidR="0027757F" w:rsidRDefault="0027757F" w:rsidP="0027757F">
      <w:pPr>
        <w:pStyle w:val="Corpodetexto"/>
        <w:tabs>
          <w:tab w:val="left" w:pos="4710"/>
          <w:tab w:val="left" w:pos="7911"/>
        </w:tabs>
        <w:spacing w:line="274" w:lineRule="exact"/>
        <w:ind w:left="1506"/>
        <w:jc w:val="both"/>
      </w:pPr>
      <w:r>
        <w:rPr>
          <w:u w:val="single"/>
        </w:rPr>
        <w:t xml:space="preserve"> </w:t>
      </w:r>
      <w:r>
        <w:rPr>
          <w:u w:val="single"/>
        </w:rPr>
        <w:tab/>
      </w:r>
      <w:r>
        <w:t>,</w:t>
      </w:r>
      <w:r>
        <w:rPr>
          <w:u w:val="single"/>
        </w:rPr>
        <w:t xml:space="preserve">          </w:t>
      </w:r>
      <w:r>
        <w:rPr>
          <w:spacing w:val="58"/>
          <w:u w:val="single"/>
        </w:rPr>
        <w:t xml:space="preserve"> </w:t>
      </w:r>
      <w:r>
        <w:t>de</w:t>
      </w:r>
      <w:r>
        <w:rPr>
          <w:u w:val="single"/>
        </w:rPr>
        <w:tab/>
      </w:r>
      <w:r>
        <w:t>de 202</w:t>
      </w:r>
      <w:r w:rsidR="00D430A0">
        <w:t>6</w:t>
      </w:r>
      <w:r>
        <w:t>.</w:t>
      </w:r>
    </w:p>
    <w:p w14:paraId="7FA8B725" w14:textId="77777777" w:rsidR="0027757F" w:rsidRDefault="0027757F" w:rsidP="0027757F">
      <w:pPr>
        <w:pStyle w:val="Corpodetexto"/>
        <w:rPr>
          <w:sz w:val="20"/>
        </w:rPr>
      </w:pPr>
    </w:p>
    <w:p w14:paraId="0686FFC1" w14:textId="77777777" w:rsidR="0027757F" w:rsidRDefault="0027757F" w:rsidP="0027757F">
      <w:pPr>
        <w:pStyle w:val="Corpodetexto"/>
        <w:rPr>
          <w:sz w:val="20"/>
        </w:rPr>
      </w:pPr>
    </w:p>
    <w:p w14:paraId="040E4597" w14:textId="77777777" w:rsidR="0027757F" w:rsidRDefault="0027757F" w:rsidP="0027757F">
      <w:pPr>
        <w:pStyle w:val="Corpodetexto"/>
        <w:rPr>
          <w:sz w:val="27"/>
        </w:rPr>
      </w:pPr>
      <w:r>
        <w:rPr>
          <w:noProof/>
        </w:rPr>
        <mc:AlternateContent>
          <mc:Choice Requires="wps">
            <w:drawing>
              <wp:anchor distT="0" distB="0" distL="0" distR="0" simplePos="0" relativeHeight="251661312" behindDoc="1" locked="0" layoutInCell="1" allowOverlap="1" wp14:anchorId="68D9DC0F" wp14:editId="08DC08AA">
                <wp:simplePos x="0" y="0"/>
                <wp:positionH relativeFrom="page">
                  <wp:posOffset>2689225</wp:posOffset>
                </wp:positionH>
                <wp:positionV relativeFrom="paragraph">
                  <wp:posOffset>227330</wp:posOffset>
                </wp:positionV>
                <wp:extent cx="2543810" cy="1270"/>
                <wp:effectExtent l="0" t="0" r="0" b="0"/>
                <wp:wrapTopAndBottom/>
                <wp:docPr id="17"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3810" cy="1270"/>
                        </a:xfrm>
                        <a:custGeom>
                          <a:avLst/>
                          <a:gdLst>
                            <a:gd name="T0" fmla="+- 0 4235 4235"/>
                            <a:gd name="T1" fmla="*/ T0 w 4006"/>
                            <a:gd name="T2" fmla="+- 0 7305 4235"/>
                            <a:gd name="T3" fmla="*/ T2 w 4006"/>
                            <a:gd name="T4" fmla="+- 0 7307 4235"/>
                            <a:gd name="T5" fmla="*/ T4 w 4006"/>
                            <a:gd name="T6" fmla="+- 0 8240 4235"/>
                            <a:gd name="T7" fmla="*/ T6 w 4006"/>
                          </a:gdLst>
                          <a:ahLst/>
                          <a:cxnLst>
                            <a:cxn ang="0">
                              <a:pos x="T1" y="0"/>
                            </a:cxn>
                            <a:cxn ang="0">
                              <a:pos x="T3" y="0"/>
                            </a:cxn>
                            <a:cxn ang="0">
                              <a:pos x="T5" y="0"/>
                            </a:cxn>
                            <a:cxn ang="0">
                              <a:pos x="T7" y="0"/>
                            </a:cxn>
                          </a:cxnLst>
                          <a:rect l="0" t="0" r="r" b="b"/>
                          <a:pathLst>
                            <a:path w="4006">
                              <a:moveTo>
                                <a:pt x="0" y="0"/>
                              </a:moveTo>
                              <a:lnTo>
                                <a:pt x="3070" y="0"/>
                              </a:lnTo>
                              <a:moveTo>
                                <a:pt x="3072" y="0"/>
                              </a:moveTo>
                              <a:lnTo>
                                <a:pt x="4005"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F4CEA4" id="AutoShape 5" o:spid="_x0000_s1026" style="position:absolute;margin-left:211.75pt;margin-top:17.9pt;width:200.3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00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" path="m,l3070,t2,l4005,e" filled="f" strokeweight=".26669mm">
                <v:path arrowok="t" o:connecttype="custom" o:connectlocs="0,0;1949450,0;1950720,0;2543175,0" o:connectangles="0,0,0,0"/>
                <w10:wrap type="topAndBottom" anchorx="page"/>
              </v:shape>
            </w:pict>
          </mc:Fallback>
        </mc:AlternateContent>
      </w:r>
    </w:p>
    <w:p w14:paraId="3290675B" w14:textId="77777777" w:rsidR="0027757F" w:rsidRDefault="0027757F" w:rsidP="0027757F">
      <w:pPr>
        <w:pStyle w:val="Corpodetexto"/>
        <w:spacing w:line="250" w:lineRule="exact"/>
        <w:ind w:left="22" w:right="72"/>
        <w:jc w:val="center"/>
      </w:pPr>
      <w:r>
        <w:t>(nome</w:t>
      </w:r>
      <w:r>
        <w:rPr>
          <w:spacing w:val="-2"/>
        </w:rPr>
        <w:t xml:space="preserve"> </w:t>
      </w:r>
      <w:r>
        <w:t>do</w:t>
      </w:r>
      <w:r>
        <w:rPr>
          <w:spacing w:val="-1"/>
        </w:rPr>
        <w:t xml:space="preserve"> </w:t>
      </w:r>
      <w:r>
        <w:t>licitante</w:t>
      </w:r>
      <w:r>
        <w:rPr>
          <w:spacing w:val="-1"/>
        </w:rPr>
        <w:t xml:space="preserve"> </w:t>
      </w:r>
      <w:r>
        <w:t>e</w:t>
      </w:r>
      <w:r>
        <w:rPr>
          <w:spacing w:val="-1"/>
        </w:rPr>
        <w:t xml:space="preserve"> </w:t>
      </w:r>
      <w:r>
        <w:t>representante</w:t>
      </w:r>
      <w:r>
        <w:rPr>
          <w:spacing w:val="-1"/>
        </w:rPr>
        <w:t xml:space="preserve"> </w:t>
      </w:r>
      <w:r>
        <w:t>legal)</w:t>
      </w:r>
    </w:p>
    <w:p w14:paraId="494607A1" w14:textId="04AA61E8" w:rsidR="0027757F" w:rsidRDefault="0027757F" w:rsidP="001B12DA">
      <w:pPr>
        <w:jc w:val="both"/>
        <w:rPr>
          <w:rFonts w:ascii="Arial MT" w:hAnsi="Arial MT"/>
        </w:rPr>
      </w:pPr>
    </w:p>
    <w:p w14:paraId="177AC146" w14:textId="5B55528D" w:rsidR="00746395" w:rsidRDefault="00746395" w:rsidP="001B12DA">
      <w:pPr>
        <w:jc w:val="both"/>
        <w:rPr>
          <w:rFonts w:ascii="Arial MT" w:hAnsi="Arial MT"/>
        </w:rPr>
      </w:pPr>
    </w:p>
    <w:p w14:paraId="734CC6EF" w14:textId="6378A540" w:rsidR="00746395" w:rsidRDefault="00746395" w:rsidP="001B12DA">
      <w:pPr>
        <w:jc w:val="both"/>
        <w:rPr>
          <w:rFonts w:ascii="Arial MT" w:hAnsi="Arial MT"/>
        </w:rPr>
      </w:pPr>
    </w:p>
    <w:p w14:paraId="26686DC8" w14:textId="0F4849DB" w:rsidR="00746395" w:rsidRDefault="00746395" w:rsidP="001B12DA">
      <w:pPr>
        <w:jc w:val="both"/>
        <w:rPr>
          <w:rFonts w:ascii="Arial MT" w:hAnsi="Arial MT"/>
        </w:rPr>
      </w:pPr>
    </w:p>
    <w:p w14:paraId="634612E0" w14:textId="124EFDAF" w:rsidR="00746395" w:rsidRDefault="00746395" w:rsidP="001B12DA">
      <w:pPr>
        <w:jc w:val="both"/>
        <w:rPr>
          <w:rFonts w:ascii="Arial MT" w:hAnsi="Arial MT"/>
        </w:rPr>
      </w:pPr>
    </w:p>
    <w:p w14:paraId="7B66E209" w14:textId="5092368C" w:rsidR="00746395" w:rsidRDefault="00746395" w:rsidP="001B12DA">
      <w:pPr>
        <w:jc w:val="both"/>
        <w:rPr>
          <w:rFonts w:ascii="Arial MT" w:hAnsi="Arial MT"/>
        </w:rPr>
      </w:pPr>
    </w:p>
    <w:p w14:paraId="14436C7B" w14:textId="77777777" w:rsidR="00305DBD" w:rsidRDefault="00305DBD" w:rsidP="001B12DA">
      <w:pPr>
        <w:jc w:val="both"/>
        <w:rPr>
          <w:rFonts w:ascii="Arial MT" w:hAnsi="Arial MT"/>
        </w:rPr>
      </w:pPr>
    </w:p>
    <w:p w14:paraId="40FB0335" w14:textId="77777777" w:rsidR="00D430A0" w:rsidRDefault="00D430A0" w:rsidP="001B12DA">
      <w:pPr>
        <w:jc w:val="both"/>
        <w:rPr>
          <w:rFonts w:ascii="Arial MT" w:hAnsi="Arial MT"/>
        </w:rPr>
      </w:pPr>
    </w:p>
    <w:p w14:paraId="064F64BE" w14:textId="2ED8720A" w:rsidR="00746395" w:rsidRDefault="00746395" w:rsidP="001B12DA">
      <w:pPr>
        <w:jc w:val="both"/>
        <w:rPr>
          <w:rFonts w:ascii="Arial MT" w:hAnsi="Arial MT"/>
        </w:rPr>
      </w:pPr>
    </w:p>
    <w:p w14:paraId="409BB922" w14:textId="311A1C7A" w:rsidR="00746395" w:rsidRDefault="00746395" w:rsidP="001B12DA">
      <w:pPr>
        <w:jc w:val="both"/>
        <w:rPr>
          <w:rFonts w:ascii="Arial MT" w:hAnsi="Arial MT"/>
        </w:rPr>
      </w:pPr>
    </w:p>
    <w:p w14:paraId="394A91B4" w14:textId="77777777" w:rsidR="00746395" w:rsidRPr="00746395" w:rsidRDefault="00746395" w:rsidP="00746395">
      <w:pPr>
        <w:jc w:val="center"/>
        <w:rPr>
          <w:rFonts w:ascii="Arial MT" w:hAnsi="Arial MT"/>
          <w:b/>
          <w:bCs/>
          <w:u w:val="single"/>
        </w:rPr>
      </w:pPr>
      <w:r w:rsidRPr="00746395">
        <w:rPr>
          <w:rFonts w:ascii="Arial MT" w:hAnsi="Arial MT"/>
          <w:b/>
          <w:bCs/>
          <w:u w:val="single"/>
        </w:rPr>
        <w:t>ANEXO V</w:t>
      </w:r>
    </w:p>
    <w:p w14:paraId="7CC47EBA" w14:textId="77777777" w:rsidR="00746395" w:rsidRPr="00746395" w:rsidRDefault="00746395" w:rsidP="00746395">
      <w:pPr>
        <w:jc w:val="both"/>
        <w:rPr>
          <w:rFonts w:ascii="Arial MT" w:hAnsi="Arial MT"/>
        </w:rPr>
      </w:pPr>
    </w:p>
    <w:p w14:paraId="014DD8BB" w14:textId="27C6DF6B" w:rsidR="00746395" w:rsidRDefault="00746395" w:rsidP="00746395">
      <w:pPr>
        <w:jc w:val="center"/>
        <w:rPr>
          <w:rFonts w:ascii="Arial MT" w:hAnsi="Arial MT"/>
          <w:b/>
          <w:bCs/>
        </w:rPr>
      </w:pPr>
      <w:r w:rsidRPr="00DA69CE">
        <w:rPr>
          <w:rFonts w:ascii="Arial MT" w:hAnsi="Arial MT"/>
          <w:b/>
          <w:bCs/>
        </w:rPr>
        <w:t>MODELO DE DECLARAÇÃO UNIFICADA</w:t>
      </w:r>
    </w:p>
    <w:p w14:paraId="1375D9C3" w14:textId="77777777" w:rsidR="00746395" w:rsidRDefault="00746395" w:rsidP="00746395">
      <w:pPr>
        <w:jc w:val="center"/>
        <w:rPr>
          <w:rFonts w:ascii="Arial MT" w:hAnsi="Arial MT"/>
          <w:b/>
          <w:bCs/>
        </w:rPr>
      </w:pPr>
    </w:p>
    <w:p w14:paraId="193EABB2" w14:textId="2B2FCD6B" w:rsidR="00746395" w:rsidRDefault="00746395" w:rsidP="00746395">
      <w:pPr>
        <w:jc w:val="both"/>
        <w:rPr>
          <w:rFonts w:ascii="Arial MT" w:hAnsi="Arial MT"/>
          <w:b/>
          <w:bCs/>
        </w:rPr>
      </w:pPr>
      <w:r w:rsidRPr="00746395">
        <w:rPr>
          <w:rFonts w:ascii="Arial MT" w:hAnsi="Arial MT"/>
          <w:b/>
          <w:bCs/>
        </w:rPr>
        <w:t>AO AGENTE DE CONTRATAÇÃO E EQUIPE DE APOIO</w:t>
      </w:r>
    </w:p>
    <w:p w14:paraId="63E84D36" w14:textId="77777777" w:rsidR="00746395" w:rsidRPr="00746395" w:rsidRDefault="00746395" w:rsidP="00746395">
      <w:pPr>
        <w:jc w:val="both"/>
        <w:rPr>
          <w:rFonts w:ascii="Arial MT" w:hAnsi="Arial MT"/>
          <w:b/>
          <w:bCs/>
        </w:rPr>
      </w:pPr>
    </w:p>
    <w:p w14:paraId="144D848A" w14:textId="6A9DDE38" w:rsidR="00746395" w:rsidRDefault="00746395" w:rsidP="00746395">
      <w:pPr>
        <w:jc w:val="both"/>
        <w:rPr>
          <w:rFonts w:ascii="Arial MT" w:hAnsi="Arial MT"/>
          <w:b/>
          <w:bCs/>
        </w:rPr>
      </w:pPr>
      <w:r w:rsidRPr="00746395">
        <w:rPr>
          <w:rFonts w:ascii="Arial MT" w:hAnsi="Arial MT"/>
          <w:b/>
          <w:bCs/>
        </w:rPr>
        <w:t xml:space="preserve">CONCORRÊNCIA Nº </w:t>
      </w:r>
      <w:r w:rsidR="00C742B7">
        <w:rPr>
          <w:rFonts w:ascii="Arial MT" w:hAnsi="Arial MT"/>
          <w:b/>
          <w:bCs/>
        </w:rPr>
        <w:t>05/2026</w:t>
      </w:r>
      <w:r w:rsidRPr="00746395">
        <w:rPr>
          <w:rFonts w:ascii="Arial MT" w:hAnsi="Arial MT"/>
          <w:b/>
          <w:bCs/>
        </w:rPr>
        <w:t xml:space="preserve"> – PROCESSO LICITATÓRIO Nº </w:t>
      </w:r>
      <w:r w:rsidR="00C742B7">
        <w:rPr>
          <w:rFonts w:ascii="Arial MT" w:hAnsi="Arial MT"/>
          <w:b/>
          <w:bCs/>
        </w:rPr>
        <w:t>27/2026</w:t>
      </w:r>
    </w:p>
    <w:p w14:paraId="738AE2F7" w14:textId="77777777" w:rsidR="00746395" w:rsidRPr="00746395" w:rsidRDefault="00746395" w:rsidP="00746395">
      <w:pPr>
        <w:jc w:val="both"/>
        <w:rPr>
          <w:rFonts w:ascii="Arial MT" w:hAnsi="Arial MT"/>
          <w:b/>
          <w:bCs/>
        </w:rPr>
      </w:pPr>
    </w:p>
    <w:p w14:paraId="7CE2506F" w14:textId="3F03CAFD" w:rsidR="00746395" w:rsidRPr="00746395" w:rsidRDefault="00746395" w:rsidP="00746395">
      <w:pPr>
        <w:jc w:val="both"/>
        <w:rPr>
          <w:rFonts w:ascii="Arial MT" w:hAnsi="Arial MT"/>
          <w:b/>
          <w:bCs/>
        </w:rPr>
      </w:pPr>
      <w:r w:rsidRPr="00746395">
        <w:rPr>
          <w:rFonts w:ascii="Arial MT" w:hAnsi="Arial MT"/>
          <w:b/>
          <w:bCs/>
        </w:rPr>
        <w:t xml:space="preserve">Objeto: </w:t>
      </w:r>
      <w:r w:rsidR="00AA4C98">
        <w:rPr>
          <w:rFonts w:ascii="Arial MT" w:hAnsi="Arial MT"/>
          <w:b/>
          <w:bCs/>
        </w:rPr>
        <w:t xml:space="preserve">CONTRATAÇÃO DE EMPRESA PARA LIMPEZA DA 1ª LAGOA DE EFLUENTES PARA MELHORIA DA EFICIÊNCIA DO SISTEMA DE ESGOTAMENTO SANITÁRIO DO </w:t>
      </w:r>
      <w:r w:rsidR="00A00937">
        <w:rPr>
          <w:rFonts w:ascii="Arial MT" w:hAnsi="Arial MT"/>
          <w:b/>
          <w:bCs/>
        </w:rPr>
        <w:t>MUNICÍPIO</w:t>
      </w:r>
      <w:r w:rsidR="00AA4C98">
        <w:rPr>
          <w:rFonts w:ascii="Arial MT" w:hAnsi="Arial MT"/>
          <w:b/>
          <w:bCs/>
        </w:rPr>
        <w:t xml:space="preserve"> DE IBIRAREMA/SP</w:t>
      </w:r>
      <w:r w:rsidRPr="00746395">
        <w:rPr>
          <w:rFonts w:ascii="Arial MT" w:hAnsi="Arial MT"/>
          <w:b/>
          <w:bCs/>
        </w:rPr>
        <w:t>.</w:t>
      </w:r>
    </w:p>
    <w:p w14:paraId="1134BC45" w14:textId="77777777" w:rsidR="00746395" w:rsidRPr="00746395" w:rsidRDefault="00746395" w:rsidP="00746395">
      <w:pPr>
        <w:jc w:val="both"/>
        <w:rPr>
          <w:rFonts w:ascii="Arial MT" w:hAnsi="Arial MT"/>
        </w:rPr>
      </w:pPr>
    </w:p>
    <w:p w14:paraId="2F2765FB" w14:textId="12448450" w:rsidR="00746395" w:rsidRPr="00746395" w:rsidRDefault="00746395" w:rsidP="00746395">
      <w:pPr>
        <w:jc w:val="both"/>
        <w:rPr>
          <w:rFonts w:ascii="Arial MT" w:hAnsi="Arial MT"/>
        </w:rPr>
      </w:pPr>
      <w:r w:rsidRPr="00746395">
        <w:rPr>
          <w:rFonts w:ascii="Arial MT" w:hAnsi="Arial MT"/>
        </w:rPr>
        <w:t>Pelo presente instrumento, a empresa ..........................................., CNPJ nº</w:t>
      </w:r>
      <w:r>
        <w:rPr>
          <w:rFonts w:ascii="Arial MT" w:hAnsi="Arial MT"/>
        </w:rPr>
        <w:t>...............................</w:t>
      </w:r>
      <w:r w:rsidRPr="00746395">
        <w:rPr>
          <w:rFonts w:ascii="Arial MT" w:hAnsi="Arial MT"/>
        </w:rPr>
        <w:t>,</w:t>
      </w:r>
    </w:p>
    <w:p w14:paraId="15800988" w14:textId="77777777" w:rsidR="00746395" w:rsidRPr="00746395" w:rsidRDefault="00746395" w:rsidP="00746395">
      <w:pPr>
        <w:jc w:val="both"/>
        <w:rPr>
          <w:rFonts w:ascii="Arial MT" w:hAnsi="Arial MT"/>
        </w:rPr>
      </w:pPr>
      <w:r w:rsidRPr="00746395">
        <w:rPr>
          <w:rFonts w:ascii="Arial MT" w:hAnsi="Arial MT"/>
        </w:rPr>
        <w:t>com sede na ......................................................................, através de seu representante legal infra-assinado, que:</w:t>
      </w:r>
    </w:p>
    <w:p w14:paraId="6BFA547C" w14:textId="77777777" w:rsidR="00746395" w:rsidRPr="00746395" w:rsidRDefault="00746395" w:rsidP="00746395">
      <w:pPr>
        <w:jc w:val="both"/>
        <w:rPr>
          <w:rFonts w:ascii="Arial MT" w:hAnsi="Arial MT"/>
        </w:rPr>
      </w:pPr>
    </w:p>
    <w:p w14:paraId="7D880E15" w14:textId="06E64EE5" w:rsidR="00746395" w:rsidRPr="00746395" w:rsidRDefault="00746395" w:rsidP="00746395">
      <w:pPr>
        <w:jc w:val="both"/>
        <w:rPr>
          <w:rFonts w:ascii="Arial MT" w:hAnsi="Arial MT"/>
        </w:rPr>
      </w:pPr>
      <w:r>
        <w:rPr>
          <w:rFonts w:ascii="Arial MT" w:hAnsi="Arial MT"/>
        </w:rPr>
        <w:t xml:space="preserve">1 </w:t>
      </w:r>
      <w:r w:rsidRPr="00746395">
        <w:rPr>
          <w:rFonts w:ascii="Arial MT" w:hAnsi="Arial MT"/>
        </w:rPr>
        <w:t>- Declaramos, para os devidos fins que a Empresa atende todas as condições de habilitação, conhece, aceita e se submete a todas às condições estabelecidas no Edital e seus anexos, ressalvando-se o direito recursal, bem como, às disposições técnicas e oficiais, tendo recebido todos os documentos e informações necessárias para o cumprimento integral e pleno das obrigações assumidas, relativas à licitação.</w:t>
      </w:r>
    </w:p>
    <w:p w14:paraId="67913157" w14:textId="77777777" w:rsidR="00746395" w:rsidRPr="00746395" w:rsidRDefault="00746395" w:rsidP="00746395">
      <w:pPr>
        <w:jc w:val="both"/>
        <w:rPr>
          <w:rFonts w:ascii="Arial MT" w:hAnsi="Arial MT"/>
        </w:rPr>
      </w:pPr>
    </w:p>
    <w:p w14:paraId="481EBE3B" w14:textId="19B22A01" w:rsidR="00746395" w:rsidRPr="00746395" w:rsidRDefault="00746395" w:rsidP="00746395">
      <w:pPr>
        <w:jc w:val="both"/>
        <w:rPr>
          <w:rFonts w:ascii="Arial MT" w:hAnsi="Arial MT"/>
        </w:rPr>
      </w:pPr>
      <w:r>
        <w:rPr>
          <w:rFonts w:ascii="Arial MT" w:hAnsi="Arial MT"/>
        </w:rPr>
        <w:t xml:space="preserve">2 </w:t>
      </w:r>
      <w:r w:rsidRPr="00746395">
        <w:rPr>
          <w:rFonts w:ascii="Arial MT" w:hAnsi="Arial MT"/>
        </w:rPr>
        <w:t>- Declaramos, para todos os fins que não possui em seu quadro permanente de pessoal, empregados menores de 18 (dezoito) anos, em trabalho noturno, perigoso ou insalubre, ou ainda, de 16 (dezesseis) anos, em qualquer trabalho, salvo na condição de aprendiz, a partir de 14 (quatorze) anos, nos termos do inciso XXXIII, art. 7°, da Constituição Federal de 1988, relativo à proibição do trabalho do menor. (Lei Federal nº 9.854/1999)</w:t>
      </w:r>
    </w:p>
    <w:p w14:paraId="5E74BF4A" w14:textId="77777777" w:rsidR="00746395" w:rsidRPr="00746395" w:rsidRDefault="00746395" w:rsidP="00746395">
      <w:pPr>
        <w:jc w:val="both"/>
        <w:rPr>
          <w:rFonts w:ascii="Arial MT" w:hAnsi="Arial MT"/>
        </w:rPr>
      </w:pPr>
    </w:p>
    <w:p w14:paraId="3FDB5C44" w14:textId="63C78F35" w:rsidR="00746395" w:rsidRPr="00746395" w:rsidRDefault="00746395" w:rsidP="00746395">
      <w:pPr>
        <w:jc w:val="both"/>
        <w:rPr>
          <w:rFonts w:ascii="Arial MT" w:hAnsi="Arial MT"/>
        </w:rPr>
      </w:pPr>
      <w:r>
        <w:rPr>
          <w:rFonts w:ascii="Arial MT" w:hAnsi="Arial MT"/>
        </w:rPr>
        <w:t xml:space="preserve">3 </w:t>
      </w:r>
      <w:r w:rsidRPr="00746395">
        <w:rPr>
          <w:rFonts w:ascii="Arial MT" w:hAnsi="Arial MT"/>
        </w:rPr>
        <w:t>- Declaramos, para os fins que até a presente data inexistem fatos supervenientes impeditivos, quanto à nossa participação em licitações ou contratações com a Administração Pública Federal, Estadual ou Municipal, estando ciente da obrigatoriedade de declarar ocorrências posteriores.</w:t>
      </w:r>
    </w:p>
    <w:p w14:paraId="5D6F6322" w14:textId="77777777" w:rsidR="00746395" w:rsidRPr="00746395" w:rsidRDefault="00746395" w:rsidP="00746395">
      <w:pPr>
        <w:jc w:val="both"/>
        <w:rPr>
          <w:rFonts w:ascii="Arial MT" w:hAnsi="Arial MT"/>
        </w:rPr>
      </w:pPr>
    </w:p>
    <w:p w14:paraId="153B05AB" w14:textId="653BEDCD" w:rsidR="00746395" w:rsidRPr="00746395" w:rsidRDefault="00746395" w:rsidP="00746395">
      <w:pPr>
        <w:jc w:val="both"/>
        <w:rPr>
          <w:rFonts w:ascii="Arial MT" w:hAnsi="Arial MT"/>
        </w:rPr>
      </w:pPr>
      <w:r>
        <w:rPr>
          <w:rFonts w:ascii="Arial MT" w:hAnsi="Arial MT"/>
        </w:rPr>
        <w:t xml:space="preserve">4 </w:t>
      </w:r>
      <w:r w:rsidRPr="00746395">
        <w:rPr>
          <w:rFonts w:ascii="Arial MT" w:hAnsi="Arial MT"/>
        </w:rPr>
        <w:t>- Declaramos, para todos os fins que a empresa não foi declarada inidônea por nenhum órgão público de qualquer esfera de governo, estando apta a contratar com o poder público.</w:t>
      </w:r>
    </w:p>
    <w:p w14:paraId="14551D55" w14:textId="77777777" w:rsidR="00746395" w:rsidRPr="00746395" w:rsidRDefault="00746395" w:rsidP="00746395">
      <w:pPr>
        <w:jc w:val="both"/>
        <w:rPr>
          <w:rFonts w:ascii="Arial MT" w:hAnsi="Arial MT"/>
        </w:rPr>
      </w:pPr>
    </w:p>
    <w:p w14:paraId="2052FFCD" w14:textId="0378B5DF" w:rsidR="00746395" w:rsidRPr="00746395" w:rsidRDefault="00746395" w:rsidP="00746395">
      <w:pPr>
        <w:jc w:val="both"/>
        <w:rPr>
          <w:rFonts w:ascii="Arial MT" w:hAnsi="Arial MT"/>
        </w:rPr>
      </w:pPr>
      <w:r>
        <w:rPr>
          <w:rFonts w:ascii="Arial MT" w:hAnsi="Arial MT"/>
        </w:rPr>
        <w:t xml:space="preserve">5 </w:t>
      </w:r>
      <w:r w:rsidRPr="00746395">
        <w:rPr>
          <w:rFonts w:ascii="Arial MT" w:hAnsi="Arial MT"/>
        </w:rPr>
        <w:t>- Declaramos, sob as penas da Lei, para os fins requeridos no inciso III, do artigo 7º da Lei nº 14.133/2021, que não sejam cônjuge ou companheiro de licitantes ou contratados habituais da Administração nem tenham com eles vínculo de parentesco, colateral ou por afinidade, até o terceiro grau, ou de natureza técnica, comercial, econômica, financeira, trabalhista e civil.</w:t>
      </w:r>
    </w:p>
    <w:p w14:paraId="301481AD" w14:textId="77777777" w:rsidR="00746395" w:rsidRPr="00746395" w:rsidRDefault="00746395" w:rsidP="00746395">
      <w:pPr>
        <w:jc w:val="both"/>
        <w:rPr>
          <w:rFonts w:ascii="Arial MT" w:hAnsi="Arial MT"/>
        </w:rPr>
      </w:pPr>
    </w:p>
    <w:p w14:paraId="1DBFA0B1" w14:textId="03665A06" w:rsidR="00746395" w:rsidRPr="00746395" w:rsidRDefault="00746395" w:rsidP="00746395">
      <w:pPr>
        <w:jc w:val="both"/>
        <w:rPr>
          <w:rFonts w:ascii="Arial MT" w:hAnsi="Arial MT"/>
        </w:rPr>
      </w:pPr>
      <w:r>
        <w:rPr>
          <w:rFonts w:ascii="Arial MT" w:hAnsi="Arial MT"/>
        </w:rPr>
        <w:t xml:space="preserve">6 </w:t>
      </w:r>
      <w:r w:rsidRPr="00746395">
        <w:rPr>
          <w:rFonts w:ascii="Arial MT" w:hAnsi="Arial MT"/>
        </w:rPr>
        <w:t>- DECLARA, sob as penas da lei, que não possui em sua cadeia produtiva, empregados executando trabalho degradante ou forçado, observando o disposto nos incisos III e IV do art. 1º e no inciso III do art. 5º da Constituição Federal.</w:t>
      </w:r>
    </w:p>
    <w:p w14:paraId="5B846DC8" w14:textId="77777777" w:rsidR="00746395" w:rsidRPr="00746395" w:rsidRDefault="00746395" w:rsidP="00746395">
      <w:pPr>
        <w:jc w:val="both"/>
        <w:rPr>
          <w:rFonts w:ascii="Arial MT" w:hAnsi="Arial MT"/>
        </w:rPr>
      </w:pPr>
    </w:p>
    <w:p w14:paraId="02747670" w14:textId="52E67CDF" w:rsidR="00746395" w:rsidRPr="00746395" w:rsidRDefault="00746395" w:rsidP="00746395">
      <w:pPr>
        <w:jc w:val="both"/>
        <w:rPr>
          <w:rFonts w:ascii="Arial MT" w:hAnsi="Arial MT"/>
        </w:rPr>
      </w:pPr>
      <w:r>
        <w:rPr>
          <w:rFonts w:ascii="Arial MT" w:hAnsi="Arial MT"/>
        </w:rPr>
        <w:t xml:space="preserve">7 </w:t>
      </w:r>
      <w:r w:rsidRPr="00746395">
        <w:rPr>
          <w:rFonts w:ascii="Arial MT" w:hAnsi="Arial MT"/>
        </w:rPr>
        <w:t>– Declaramos que sob pena de desclassificação,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(art. 63, §1º)</w:t>
      </w:r>
    </w:p>
    <w:p w14:paraId="48F065ED" w14:textId="77777777" w:rsidR="00746395" w:rsidRPr="00746395" w:rsidRDefault="00746395" w:rsidP="00746395">
      <w:pPr>
        <w:jc w:val="both"/>
        <w:rPr>
          <w:rFonts w:ascii="Arial MT" w:hAnsi="Arial MT"/>
        </w:rPr>
      </w:pPr>
    </w:p>
    <w:p w14:paraId="49831AA1" w14:textId="1CE27504" w:rsidR="00746395" w:rsidRPr="00746395" w:rsidRDefault="00746395" w:rsidP="00746395">
      <w:pPr>
        <w:jc w:val="both"/>
        <w:rPr>
          <w:rFonts w:ascii="Arial MT" w:hAnsi="Arial MT"/>
        </w:rPr>
      </w:pPr>
      <w:r>
        <w:rPr>
          <w:rFonts w:ascii="Arial MT" w:hAnsi="Arial MT"/>
        </w:rPr>
        <w:t xml:space="preserve">8 </w:t>
      </w:r>
      <w:r w:rsidRPr="00746395">
        <w:rPr>
          <w:rFonts w:ascii="Arial MT" w:hAnsi="Arial MT"/>
        </w:rPr>
        <w:t>– Declaramos que cumpre as exigências de reserva de cargos para pessoa com deficiência e para reabilitado da Previdência Social, de que trata o art. 93, inciso IV, da Lei nº 8.213/91;</w:t>
      </w:r>
    </w:p>
    <w:p w14:paraId="45A161B0" w14:textId="77777777" w:rsidR="00746395" w:rsidRPr="00746395" w:rsidRDefault="00746395" w:rsidP="00746395">
      <w:pPr>
        <w:jc w:val="both"/>
        <w:rPr>
          <w:rFonts w:ascii="Arial MT" w:hAnsi="Arial MT"/>
        </w:rPr>
      </w:pPr>
    </w:p>
    <w:p w14:paraId="5B2D768D" w14:textId="15D742F5" w:rsidR="00746395" w:rsidRPr="00746395" w:rsidRDefault="00746395" w:rsidP="00746395">
      <w:pPr>
        <w:jc w:val="both"/>
        <w:rPr>
          <w:rFonts w:ascii="Arial MT" w:hAnsi="Arial MT"/>
        </w:rPr>
      </w:pPr>
      <w:r>
        <w:rPr>
          <w:rFonts w:ascii="Arial MT" w:hAnsi="Arial MT"/>
        </w:rPr>
        <w:t xml:space="preserve">9 </w:t>
      </w:r>
      <w:r w:rsidRPr="00746395">
        <w:rPr>
          <w:rFonts w:ascii="Arial MT" w:hAnsi="Arial MT"/>
        </w:rPr>
        <w:t>- Compromete - se, formalmente, para satisfazer a execução do objeto licitado, de acordo com os prazos, planejamentos e especificações que fazem parte integrante e complementar do Edital, pelo preço e condições constantes da proposta ofertada, assim como        disponibilidade técnico-operacional suficiente e satisfatória, a fim de assegurar à Administração o fiel cumprimento das obrigações a serem assumidas, caso venha a ser vencedora no presente certame, salvo por motivo justo decorrente de fato superveniente, caso fortuito ou força maior, sujeitando-se às penalidades cabíveis, na forma da Lei.</w:t>
      </w:r>
    </w:p>
    <w:p w14:paraId="7A29E259" w14:textId="77777777" w:rsidR="00746395" w:rsidRPr="00746395" w:rsidRDefault="00746395" w:rsidP="00746395">
      <w:pPr>
        <w:jc w:val="both"/>
        <w:rPr>
          <w:rFonts w:ascii="Arial MT" w:hAnsi="Arial MT"/>
        </w:rPr>
      </w:pPr>
    </w:p>
    <w:p w14:paraId="33DD7C73" w14:textId="3734539B" w:rsidR="00746395" w:rsidRPr="00746395" w:rsidRDefault="00746395" w:rsidP="00746395">
      <w:pPr>
        <w:jc w:val="both"/>
        <w:rPr>
          <w:rFonts w:ascii="Arial MT" w:hAnsi="Arial MT"/>
        </w:rPr>
      </w:pPr>
      <w:r>
        <w:rPr>
          <w:rFonts w:ascii="Arial MT" w:hAnsi="Arial MT"/>
        </w:rPr>
        <w:t xml:space="preserve">10 </w:t>
      </w:r>
      <w:r w:rsidRPr="00746395">
        <w:rPr>
          <w:rFonts w:ascii="Arial MT" w:hAnsi="Arial MT"/>
        </w:rPr>
        <w:t>– Declaramos que o(s) responsável(s) técnico(s) pelos serviços será(ão)o(s) Sr(s)</w:t>
      </w:r>
      <w:r>
        <w:rPr>
          <w:rFonts w:ascii="Arial MT" w:hAnsi="Arial MT"/>
        </w:rPr>
        <w:t>_________</w:t>
      </w:r>
    </w:p>
    <w:p w14:paraId="52FC1507" w14:textId="0CE5CD10" w:rsidR="00746395" w:rsidRPr="00746395" w:rsidRDefault="00746395" w:rsidP="00746395">
      <w:pPr>
        <w:jc w:val="both"/>
        <w:rPr>
          <w:rFonts w:ascii="Arial MT" w:hAnsi="Arial MT"/>
        </w:rPr>
      </w:pPr>
      <w:r w:rsidRPr="00746395">
        <w:rPr>
          <w:rFonts w:ascii="Arial MT" w:hAnsi="Arial MT"/>
        </w:rPr>
        <w:t xml:space="preserve"> </w:t>
      </w:r>
      <w:r>
        <w:rPr>
          <w:rFonts w:ascii="Arial MT" w:hAnsi="Arial MT"/>
        </w:rPr>
        <w:t>_________________________</w:t>
      </w:r>
      <w:r w:rsidRPr="00746395">
        <w:rPr>
          <w:rFonts w:ascii="Arial MT" w:hAnsi="Arial MT"/>
        </w:rPr>
        <w:t>, CREA/CAU n°</w:t>
      </w:r>
      <w:r>
        <w:rPr>
          <w:rFonts w:ascii="Arial MT" w:hAnsi="Arial MT"/>
        </w:rPr>
        <w:t>______________________________________.</w:t>
      </w:r>
    </w:p>
    <w:p w14:paraId="2BBF91CC" w14:textId="77777777" w:rsidR="00746395" w:rsidRPr="00746395" w:rsidRDefault="00746395" w:rsidP="00746395">
      <w:pPr>
        <w:jc w:val="both"/>
        <w:rPr>
          <w:rFonts w:ascii="Arial MT" w:hAnsi="Arial MT"/>
        </w:rPr>
      </w:pPr>
    </w:p>
    <w:p w14:paraId="6F491A4B" w14:textId="53B87F4B" w:rsidR="00746395" w:rsidRPr="00746395" w:rsidRDefault="00746395" w:rsidP="00746395">
      <w:pPr>
        <w:jc w:val="both"/>
        <w:rPr>
          <w:rFonts w:ascii="Arial MT" w:hAnsi="Arial MT"/>
        </w:rPr>
      </w:pPr>
      <w:r>
        <w:rPr>
          <w:rFonts w:ascii="Arial MT" w:hAnsi="Arial MT"/>
        </w:rPr>
        <w:t xml:space="preserve">11 </w:t>
      </w:r>
      <w:r w:rsidRPr="00746395">
        <w:rPr>
          <w:rFonts w:ascii="Arial MT" w:hAnsi="Arial MT"/>
        </w:rPr>
        <w:t>- Declaro, que na presença de servidor designado pela Prefeitura Municipal de Ibirarema – SP, vistoriou as áreas onde serão executados os serviços, inteirando-se por completo das condições estipuladas no Edital de Licitação, no Projeto Básico e nas Especificações Técnicas e das dificuldades que os serviços possam apresentar no futuro.</w:t>
      </w:r>
    </w:p>
    <w:p w14:paraId="6282B19F" w14:textId="77777777" w:rsidR="00746395" w:rsidRPr="00746395" w:rsidRDefault="00746395" w:rsidP="00746395">
      <w:pPr>
        <w:jc w:val="both"/>
        <w:rPr>
          <w:rFonts w:ascii="Arial MT" w:hAnsi="Arial MT"/>
        </w:rPr>
      </w:pPr>
    </w:p>
    <w:p w14:paraId="4AE4FCB3" w14:textId="03D1EBF3" w:rsidR="00746395" w:rsidRPr="00746395" w:rsidRDefault="007F3B2E" w:rsidP="00746395">
      <w:pPr>
        <w:jc w:val="both"/>
        <w:rPr>
          <w:rFonts w:ascii="Arial MT" w:hAnsi="Arial MT"/>
        </w:rPr>
      </w:pPr>
      <w:r>
        <w:rPr>
          <w:rFonts w:ascii="Arial MT" w:hAnsi="Arial MT"/>
        </w:rPr>
        <w:t xml:space="preserve">12 </w:t>
      </w:r>
      <w:r w:rsidR="00746395" w:rsidRPr="00746395">
        <w:rPr>
          <w:rFonts w:ascii="Arial MT" w:hAnsi="Arial MT"/>
        </w:rPr>
        <w:t xml:space="preserve">- Declaro que optamos por não realizar vistoria nos locais e instalações referentes ao objeto da Concorrência nº </w:t>
      </w:r>
      <w:r w:rsidR="00C742B7">
        <w:rPr>
          <w:rFonts w:ascii="Arial MT" w:hAnsi="Arial MT"/>
        </w:rPr>
        <w:t>05/2026</w:t>
      </w:r>
      <w:r w:rsidR="00746395" w:rsidRPr="00746395">
        <w:rPr>
          <w:rFonts w:ascii="Arial MT" w:hAnsi="Arial MT"/>
        </w:rPr>
        <w:t xml:space="preserve"> – Processo Licitatório nº </w:t>
      </w:r>
      <w:r w:rsidR="00C742B7">
        <w:rPr>
          <w:rFonts w:ascii="Arial MT" w:hAnsi="Arial MT"/>
        </w:rPr>
        <w:t>27/2026</w:t>
      </w:r>
      <w:r w:rsidR="00746395" w:rsidRPr="00746395">
        <w:rPr>
          <w:rFonts w:ascii="Arial MT" w:hAnsi="Arial MT"/>
        </w:rPr>
        <w:t>, e declara estar ciente que não poderá alegar desconhecimento das condições dos locais de execução dos serviços referentes ao objeto do certame citado acima.</w:t>
      </w:r>
    </w:p>
    <w:p w14:paraId="4DBF33FF" w14:textId="77777777" w:rsidR="00746395" w:rsidRPr="00746395" w:rsidRDefault="00746395" w:rsidP="00746395">
      <w:pPr>
        <w:jc w:val="both"/>
        <w:rPr>
          <w:rFonts w:ascii="Arial MT" w:hAnsi="Arial MT"/>
        </w:rPr>
      </w:pPr>
    </w:p>
    <w:p w14:paraId="3B3A96BA" w14:textId="3C962FF9" w:rsidR="00746395" w:rsidRPr="00746395" w:rsidRDefault="00746395" w:rsidP="00746395">
      <w:pPr>
        <w:jc w:val="both"/>
        <w:rPr>
          <w:rFonts w:ascii="Arial MT" w:hAnsi="Arial MT"/>
        </w:rPr>
      </w:pPr>
      <w:r>
        <w:rPr>
          <w:rFonts w:ascii="Arial MT" w:hAnsi="Arial MT"/>
        </w:rPr>
        <w:t>1</w:t>
      </w:r>
      <w:r w:rsidR="007F3B2E">
        <w:rPr>
          <w:rFonts w:ascii="Arial MT" w:hAnsi="Arial MT"/>
        </w:rPr>
        <w:t>3</w:t>
      </w:r>
      <w:r>
        <w:rPr>
          <w:rFonts w:ascii="Arial MT" w:hAnsi="Arial MT"/>
        </w:rPr>
        <w:t xml:space="preserve"> </w:t>
      </w:r>
      <w:r w:rsidRPr="00746395">
        <w:rPr>
          <w:rFonts w:ascii="Arial MT" w:hAnsi="Arial MT"/>
        </w:rPr>
        <w:t>- Declaro, que disponibilizarei todos os equipamentos, aparelhamento e pessoal técnico necessário para o cumprimento da execução da obra, objeto do certame acima citado.</w:t>
      </w:r>
    </w:p>
    <w:p w14:paraId="51B53649" w14:textId="77777777" w:rsidR="00746395" w:rsidRPr="00746395" w:rsidRDefault="00746395" w:rsidP="00746395">
      <w:pPr>
        <w:jc w:val="both"/>
        <w:rPr>
          <w:rFonts w:ascii="Arial MT" w:hAnsi="Arial MT"/>
        </w:rPr>
      </w:pPr>
    </w:p>
    <w:p w14:paraId="2FF06AC2" w14:textId="48239412" w:rsidR="00746395" w:rsidRPr="00746395" w:rsidRDefault="007F3B2E" w:rsidP="00746395">
      <w:pPr>
        <w:jc w:val="both"/>
        <w:rPr>
          <w:rFonts w:ascii="Arial MT" w:hAnsi="Arial MT"/>
        </w:rPr>
      </w:pPr>
      <w:r>
        <w:rPr>
          <w:rFonts w:ascii="Arial MT" w:hAnsi="Arial MT"/>
        </w:rPr>
        <w:t xml:space="preserve">14 </w:t>
      </w:r>
      <w:r w:rsidR="00746395" w:rsidRPr="00746395">
        <w:rPr>
          <w:rFonts w:ascii="Arial MT" w:hAnsi="Arial MT"/>
        </w:rPr>
        <w:t>- Declaro, que executarei os serviços, objetos da presente licitação, atendendo às recomendações quanto à segurança e medicina do trabalho, em relação aos meus funcionários, fornecendo todos os equipamentos de proteção individual (EPI’s) a seus trabalhadores e obedecer às normas de segurança do trabalho regulamentadoras NR 18.</w:t>
      </w:r>
    </w:p>
    <w:p w14:paraId="78715D48" w14:textId="17F44464" w:rsidR="00746395" w:rsidRPr="007F3B2E" w:rsidRDefault="00746395" w:rsidP="007F3B2E">
      <w:pPr>
        <w:jc w:val="both"/>
        <w:rPr>
          <w:rFonts w:ascii="Arial MT" w:hAnsi="Arial MT"/>
        </w:rPr>
      </w:pPr>
    </w:p>
    <w:p w14:paraId="31EB256D" w14:textId="4C683806" w:rsidR="007F3B2E" w:rsidRPr="007F3B2E" w:rsidRDefault="007F3B2E" w:rsidP="007F3B2E">
      <w:pPr>
        <w:jc w:val="both"/>
        <w:rPr>
          <w:rFonts w:ascii="Arial MT" w:hAnsi="Arial MT"/>
        </w:rPr>
      </w:pPr>
      <w:r>
        <w:rPr>
          <w:rFonts w:ascii="Arial MT" w:hAnsi="Arial MT"/>
        </w:rPr>
        <w:t xml:space="preserve">15 </w:t>
      </w:r>
      <w:r w:rsidRPr="007F3B2E">
        <w:rPr>
          <w:rFonts w:ascii="Arial MT" w:hAnsi="Arial MT"/>
        </w:rPr>
        <w:t>- Declaro, que examinei os projetos, memoriais descritivos, planilhas de orçamento, e demais itens e anexos deste Edital, e que concordo integralmente com o teor destes documentos, bem como tomou conhecimento de todas as demais informações, especificações e condições locais para o cumprimento das obrigações objeto desta licitação.</w:t>
      </w:r>
    </w:p>
    <w:p w14:paraId="25078983" w14:textId="77777777" w:rsidR="007F3B2E" w:rsidRPr="007F3B2E" w:rsidRDefault="007F3B2E" w:rsidP="007F3B2E">
      <w:pPr>
        <w:jc w:val="both"/>
        <w:rPr>
          <w:rFonts w:ascii="Arial MT" w:hAnsi="Arial MT"/>
        </w:rPr>
      </w:pPr>
    </w:p>
    <w:p w14:paraId="2D3321EF" w14:textId="67D58AA9" w:rsidR="007F3B2E" w:rsidRPr="007F3B2E" w:rsidRDefault="007F3B2E" w:rsidP="007F3B2E">
      <w:pPr>
        <w:jc w:val="both"/>
        <w:rPr>
          <w:rFonts w:ascii="Arial MT" w:hAnsi="Arial MT"/>
        </w:rPr>
      </w:pPr>
      <w:r>
        <w:rPr>
          <w:rFonts w:ascii="Arial MT" w:hAnsi="Arial MT"/>
        </w:rPr>
        <w:t xml:space="preserve">16 </w:t>
      </w:r>
      <w:r w:rsidRPr="007F3B2E">
        <w:rPr>
          <w:rFonts w:ascii="Arial MT" w:hAnsi="Arial MT"/>
        </w:rPr>
        <w:t>- Declaro, que os serviços executados terão garantia pelo período de 05 anos, de acordo com o Código Civil Brasileiro.</w:t>
      </w:r>
    </w:p>
    <w:p w14:paraId="1DA9A245" w14:textId="77777777" w:rsidR="007F3B2E" w:rsidRPr="007F3B2E" w:rsidRDefault="007F3B2E" w:rsidP="007F3B2E">
      <w:pPr>
        <w:jc w:val="both"/>
        <w:rPr>
          <w:rFonts w:ascii="Arial MT" w:hAnsi="Arial MT"/>
        </w:rPr>
      </w:pPr>
    </w:p>
    <w:p w14:paraId="0FC2FFBF" w14:textId="50F4263C" w:rsidR="007F3B2E" w:rsidRPr="007F3B2E" w:rsidRDefault="007F3B2E" w:rsidP="007F3B2E">
      <w:pPr>
        <w:jc w:val="both"/>
        <w:rPr>
          <w:rFonts w:ascii="Arial MT" w:hAnsi="Arial MT"/>
        </w:rPr>
      </w:pPr>
      <w:r>
        <w:rPr>
          <w:rFonts w:ascii="Arial MT" w:hAnsi="Arial MT"/>
        </w:rPr>
        <w:t xml:space="preserve">17 </w:t>
      </w:r>
      <w:r w:rsidRPr="007F3B2E">
        <w:rPr>
          <w:rFonts w:ascii="Arial MT" w:hAnsi="Arial MT"/>
        </w:rPr>
        <w:t>- Declaro que apresentarei caução de 5% do valor do contrato caso venha a ser vencedora no presente certame, nas modalidades previstas em lei.</w:t>
      </w:r>
    </w:p>
    <w:p w14:paraId="46D9EB39" w14:textId="77777777" w:rsidR="007F3B2E" w:rsidRPr="007F3B2E" w:rsidRDefault="007F3B2E" w:rsidP="007F3B2E">
      <w:pPr>
        <w:jc w:val="both"/>
        <w:rPr>
          <w:rFonts w:ascii="Arial MT" w:hAnsi="Arial MT"/>
        </w:rPr>
      </w:pPr>
    </w:p>
    <w:p w14:paraId="2D563420" w14:textId="7EA93B3F" w:rsidR="007F3B2E" w:rsidRPr="007F3B2E" w:rsidRDefault="007F3B2E" w:rsidP="007F3B2E">
      <w:pPr>
        <w:jc w:val="both"/>
        <w:rPr>
          <w:rFonts w:ascii="Arial MT" w:hAnsi="Arial MT"/>
        </w:rPr>
      </w:pPr>
      <w:r>
        <w:rPr>
          <w:rFonts w:ascii="Arial MT" w:hAnsi="Arial MT"/>
        </w:rPr>
        <w:t xml:space="preserve">18 </w:t>
      </w:r>
      <w:r w:rsidRPr="007F3B2E">
        <w:rPr>
          <w:rFonts w:ascii="Arial MT" w:hAnsi="Arial MT"/>
        </w:rPr>
        <w:t>- Declaramos, para os devidos fins de direito, na qualidade de Proponente dos procedimentos licitatórios, instaurados por este Município, que o (a) responsável legal da empresa é o (a) Sr.º(a) ............................................................, Portador(a) do RG sob o nº...........................,   e   CPF   sob   o   nº   .........................................,   cuja   função/cargo   é....................................(sócio / administrador / procurador / diretor / etc), responsável pela assinatura do Contrato.</w:t>
      </w:r>
    </w:p>
    <w:p w14:paraId="5F1A7CE0" w14:textId="77777777" w:rsidR="007F3B2E" w:rsidRPr="007F3B2E" w:rsidRDefault="007F3B2E" w:rsidP="007F3B2E">
      <w:pPr>
        <w:jc w:val="both"/>
        <w:rPr>
          <w:rFonts w:ascii="Arial MT" w:hAnsi="Arial MT"/>
        </w:rPr>
      </w:pPr>
    </w:p>
    <w:p w14:paraId="163581A2" w14:textId="35AEDF24" w:rsidR="007F3B2E" w:rsidRPr="007F3B2E" w:rsidRDefault="007F3B2E" w:rsidP="007F3B2E">
      <w:pPr>
        <w:jc w:val="both"/>
        <w:rPr>
          <w:rFonts w:ascii="Arial MT" w:hAnsi="Arial MT"/>
        </w:rPr>
      </w:pPr>
      <w:r>
        <w:rPr>
          <w:rFonts w:ascii="Arial MT" w:hAnsi="Arial MT"/>
        </w:rPr>
        <w:t xml:space="preserve">19 </w:t>
      </w:r>
      <w:r w:rsidRPr="007F3B2E">
        <w:rPr>
          <w:rFonts w:ascii="Arial MT" w:hAnsi="Arial MT"/>
        </w:rPr>
        <w:t>- Esta empresa, na presente data, é considerada:</w:t>
      </w:r>
    </w:p>
    <w:p w14:paraId="1DBAD8AE" w14:textId="77777777" w:rsidR="007F3B2E" w:rsidRPr="007F3B2E" w:rsidRDefault="007F3B2E" w:rsidP="007F3B2E">
      <w:pPr>
        <w:jc w:val="both"/>
        <w:rPr>
          <w:rFonts w:ascii="Arial MT" w:hAnsi="Arial MT"/>
        </w:rPr>
      </w:pPr>
    </w:p>
    <w:p w14:paraId="241740DD" w14:textId="0E81FDE2" w:rsidR="007F3B2E" w:rsidRPr="007F3B2E" w:rsidRDefault="007F3B2E" w:rsidP="007F3B2E">
      <w:pPr>
        <w:jc w:val="both"/>
        <w:rPr>
          <w:rFonts w:ascii="Arial MT" w:hAnsi="Arial MT"/>
        </w:rPr>
      </w:pPr>
      <w:r w:rsidRPr="007F3B2E">
        <w:rPr>
          <w:rFonts w:ascii="Arial MT" w:hAnsi="Arial MT"/>
        </w:rPr>
        <w:t>(</w:t>
      </w:r>
      <w:r w:rsidR="00EE72C0">
        <w:rPr>
          <w:rFonts w:ascii="Arial MT" w:hAnsi="Arial MT"/>
        </w:rPr>
        <w:t xml:space="preserve"> </w:t>
      </w:r>
      <w:r w:rsidRPr="007F3B2E">
        <w:rPr>
          <w:rFonts w:ascii="Arial MT" w:hAnsi="Arial MT"/>
        </w:rPr>
        <w:t xml:space="preserve"> ) MICROEMPRESA, conforme Inciso I do artigo 3º da Lei Complementar nº 123, de 14/12/2006;</w:t>
      </w:r>
    </w:p>
    <w:p w14:paraId="2B2013DC" w14:textId="77777777" w:rsidR="007F3B2E" w:rsidRPr="007F3B2E" w:rsidRDefault="007F3B2E" w:rsidP="007F3B2E">
      <w:pPr>
        <w:jc w:val="both"/>
        <w:rPr>
          <w:rFonts w:ascii="Arial MT" w:hAnsi="Arial MT"/>
        </w:rPr>
      </w:pPr>
    </w:p>
    <w:p w14:paraId="08A6B3E5" w14:textId="77777777" w:rsidR="007F3B2E" w:rsidRPr="007F3B2E" w:rsidRDefault="007F3B2E" w:rsidP="007F3B2E">
      <w:pPr>
        <w:jc w:val="both"/>
        <w:rPr>
          <w:rFonts w:ascii="Arial MT" w:hAnsi="Arial MT"/>
        </w:rPr>
      </w:pPr>
      <w:r w:rsidRPr="007F3B2E">
        <w:rPr>
          <w:rFonts w:ascii="Arial MT" w:hAnsi="Arial MT"/>
        </w:rPr>
        <w:t>(</w:t>
      </w:r>
      <w:r w:rsidRPr="007F3B2E">
        <w:rPr>
          <w:rFonts w:ascii="Arial MT" w:hAnsi="Arial MT"/>
        </w:rPr>
        <w:tab/>
        <w:t>) EMPRESA DE PEQUENO PORTE, conforme Inciso II do artigo 3º da Lei Complementar nº 123, de 14/12/2006.</w:t>
      </w:r>
    </w:p>
    <w:p w14:paraId="7E500AEA" w14:textId="77777777" w:rsidR="007F3B2E" w:rsidRPr="007F3B2E" w:rsidRDefault="007F3B2E" w:rsidP="007F3B2E">
      <w:pPr>
        <w:jc w:val="both"/>
        <w:rPr>
          <w:rFonts w:ascii="Arial MT" w:hAnsi="Arial MT"/>
        </w:rPr>
      </w:pPr>
    </w:p>
    <w:p w14:paraId="5FBFB216" w14:textId="7D8DB04B" w:rsidR="007F3B2E" w:rsidRPr="007F3B2E" w:rsidRDefault="007F3B2E" w:rsidP="007F3B2E">
      <w:pPr>
        <w:jc w:val="both"/>
        <w:rPr>
          <w:rFonts w:ascii="Arial MT" w:hAnsi="Arial MT"/>
        </w:rPr>
      </w:pPr>
      <w:r>
        <w:rPr>
          <w:rFonts w:ascii="Arial MT" w:hAnsi="Arial MT"/>
        </w:rPr>
        <w:t xml:space="preserve">20 </w:t>
      </w:r>
      <w:r w:rsidRPr="007F3B2E">
        <w:rPr>
          <w:rFonts w:ascii="Arial MT" w:hAnsi="Arial MT"/>
        </w:rPr>
        <w:t>- Cumpre plenamente aos requisitos de habilitação e concorda com os termos e condições do edital.</w:t>
      </w:r>
    </w:p>
    <w:p w14:paraId="581FD23A" w14:textId="77777777" w:rsidR="007F3B2E" w:rsidRPr="007F3B2E" w:rsidRDefault="007F3B2E" w:rsidP="007F3B2E">
      <w:pPr>
        <w:jc w:val="both"/>
        <w:rPr>
          <w:rFonts w:ascii="Arial MT" w:hAnsi="Arial MT"/>
        </w:rPr>
      </w:pPr>
    </w:p>
    <w:p w14:paraId="57D0EBE9" w14:textId="05C000C1" w:rsidR="007F3B2E" w:rsidRPr="007F3B2E" w:rsidRDefault="007F3B2E" w:rsidP="007F3B2E">
      <w:pPr>
        <w:jc w:val="both"/>
        <w:rPr>
          <w:rFonts w:ascii="Arial MT" w:hAnsi="Arial MT"/>
        </w:rPr>
      </w:pPr>
      <w:r>
        <w:rPr>
          <w:rFonts w:ascii="Arial MT" w:hAnsi="Arial MT"/>
        </w:rPr>
        <w:t xml:space="preserve">21 </w:t>
      </w:r>
      <w:r w:rsidRPr="007F3B2E">
        <w:rPr>
          <w:rFonts w:ascii="Arial MT" w:hAnsi="Arial MT"/>
        </w:rPr>
        <w:t>- Declaramos, para os devidos fins que em caso de qualquer comunicação futura referente a este processo licitatório, bem como em caso de eventual contratação, concordo que o Contrato seja encaminhado para o seguinte endereço:</w:t>
      </w:r>
    </w:p>
    <w:p w14:paraId="04F7389E" w14:textId="77777777" w:rsidR="007F3B2E" w:rsidRPr="007F3B2E" w:rsidRDefault="007F3B2E" w:rsidP="007F3B2E">
      <w:pPr>
        <w:jc w:val="both"/>
        <w:rPr>
          <w:rFonts w:ascii="Arial MT" w:hAnsi="Arial MT"/>
        </w:rPr>
      </w:pPr>
    </w:p>
    <w:p w14:paraId="1B43B940" w14:textId="448FBFE5" w:rsidR="007F3B2E" w:rsidRPr="007F3B2E" w:rsidRDefault="007F3B2E" w:rsidP="007F3B2E">
      <w:pPr>
        <w:jc w:val="both"/>
        <w:rPr>
          <w:rFonts w:ascii="Arial MT" w:hAnsi="Arial MT"/>
        </w:rPr>
      </w:pPr>
      <w:r w:rsidRPr="007F3B2E">
        <w:rPr>
          <w:rFonts w:ascii="Arial MT" w:hAnsi="Arial MT"/>
        </w:rPr>
        <w:t>E-mail:</w:t>
      </w:r>
      <w:r w:rsidR="00DA69CE">
        <w:rPr>
          <w:rFonts w:ascii="Arial MT" w:hAnsi="Arial MT"/>
        </w:rPr>
        <w:t xml:space="preserve"> -------------------</w:t>
      </w:r>
    </w:p>
    <w:p w14:paraId="10269A67" w14:textId="61BFEE1F" w:rsidR="007F3B2E" w:rsidRPr="007F3B2E" w:rsidRDefault="007F3B2E" w:rsidP="007F3B2E">
      <w:pPr>
        <w:jc w:val="both"/>
        <w:rPr>
          <w:rFonts w:ascii="Arial MT" w:hAnsi="Arial MT"/>
        </w:rPr>
      </w:pPr>
      <w:r w:rsidRPr="007F3B2E">
        <w:rPr>
          <w:rFonts w:ascii="Arial MT" w:hAnsi="Arial MT"/>
        </w:rPr>
        <w:t>Telefone: (DDD) ...........-.............</w:t>
      </w:r>
      <w:r w:rsidR="00DA69CE">
        <w:rPr>
          <w:rFonts w:ascii="Arial MT" w:hAnsi="Arial MT"/>
        </w:rPr>
        <w:t xml:space="preserve"> e wattsapp para contato.</w:t>
      </w:r>
    </w:p>
    <w:p w14:paraId="33FE2634" w14:textId="77777777" w:rsidR="007F3B2E" w:rsidRPr="007F3B2E" w:rsidRDefault="007F3B2E" w:rsidP="007F3B2E">
      <w:pPr>
        <w:jc w:val="both"/>
        <w:rPr>
          <w:rFonts w:ascii="Arial MT" w:hAnsi="Arial MT"/>
        </w:rPr>
      </w:pPr>
    </w:p>
    <w:p w14:paraId="380C68FD" w14:textId="5696BF38" w:rsidR="007F3B2E" w:rsidRDefault="007F3B2E" w:rsidP="007F3B2E">
      <w:pPr>
        <w:jc w:val="both"/>
        <w:rPr>
          <w:rFonts w:ascii="Arial MT" w:hAnsi="Arial MT"/>
        </w:rPr>
      </w:pPr>
      <w:r>
        <w:rPr>
          <w:rFonts w:ascii="Arial MT" w:hAnsi="Arial MT"/>
        </w:rPr>
        <w:t xml:space="preserve">22 </w:t>
      </w:r>
      <w:r w:rsidRPr="007F3B2E">
        <w:rPr>
          <w:rFonts w:ascii="Arial MT" w:hAnsi="Arial MT"/>
        </w:rPr>
        <w:t>- Caso altere o citado e-mail ou telefone comprometo-me em protocolizar pedido de alteração junto ao Setor de Licitações e Contratos deste Município, sob pena de ser considerado como intimado nos dados anteriormente fornecidos.</w:t>
      </w:r>
    </w:p>
    <w:p w14:paraId="7032A992" w14:textId="77777777" w:rsidR="007F3B2E" w:rsidRPr="007F3B2E" w:rsidRDefault="007F3B2E" w:rsidP="007F3B2E">
      <w:pPr>
        <w:jc w:val="both"/>
        <w:rPr>
          <w:rFonts w:ascii="Arial MT" w:hAnsi="Arial MT"/>
        </w:rPr>
      </w:pPr>
    </w:p>
    <w:p w14:paraId="4F24926B" w14:textId="193DB937" w:rsidR="007F3B2E" w:rsidRPr="007F3B2E" w:rsidRDefault="007F3B2E" w:rsidP="007F3B2E">
      <w:pPr>
        <w:jc w:val="both"/>
        <w:rPr>
          <w:rFonts w:ascii="Arial MT" w:hAnsi="Arial MT"/>
        </w:rPr>
      </w:pPr>
      <w:r w:rsidRPr="007F3B2E">
        <w:rPr>
          <w:rFonts w:ascii="Arial MT" w:hAnsi="Arial MT"/>
        </w:rPr>
        <w:t xml:space="preserve"> </w:t>
      </w:r>
      <w:r w:rsidRPr="007F3B2E">
        <w:rPr>
          <w:rFonts w:ascii="Arial MT" w:hAnsi="Arial MT"/>
        </w:rPr>
        <w:tab/>
      </w:r>
      <w:r>
        <w:rPr>
          <w:rFonts w:ascii="Arial MT" w:hAnsi="Arial MT"/>
        </w:rPr>
        <w:t>________________</w:t>
      </w:r>
      <w:r w:rsidRPr="007F3B2E">
        <w:rPr>
          <w:rFonts w:ascii="Arial MT" w:hAnsi="Arial MT"/>
        </w:rPr>
        <w:t>,</w:t>
      </w:r>
      <w:r>
        <w:rPr>
          <w:rFonts w:ascii="Arial MT" w:hAnsi="Arial MT"/>
        </w:rPr>
        <w:t>________</w:t>
      </w:r>
      <w:r w:rsidRPr="007F3B2E">
        <w:rPr>
          <w:rFonts w:ascii="Arial MT" w:hAnsi="Arial MT"/>
        </w:rPr>
        <w:t xml:space="preserve"> de</w:t>
      </w:r>
      <w:r>
        <w:rPr>
          <w:rFonts w:ascii="Arial MT" w:hAnsi="Arial MT"/>
        </w:rPr>
        <w:t xml:space="preserve"> _________d</w:t>
      </w:r>
      <w:r w:rsidRPr="007F3B2E">
        <w:rPr>
          <w:rFonts w:ascii="Arial MT" w:hAnsi="Arial MT"/>
        </w:rPr>
        <w:t>e 202</w:t>
      </w:r>
      <w:r w:rsidR="00D430A0">
        <w:rPr>
          <w:rFonts w:ascii="Arial MT" w:hAnsi="Arial MT"/>
        </w:rPr>
        <w:t>6</w:t>
      </w:r>
      <w:r w:rsidRPr="007F3B2E">
        <w:rPr>
          <w:rFonts w:ascii="Arial MT" w:hAnsi="Arial MT"/>
        </w:rPr>
        <w:t>.</w:t>
      </w:r>
    </w:p>
    <w:p w14:paraId="4911EAE9" w14:textId="77777777" w:rsidR="007F3B2E" w:rsidRPr="007F3B2E" w:rsidRDefault="007F3B2E" w:rsidP="007F3B2E">
      <w:pPr>
        <w:jc w:val="both"/>
        <w:rPr>
          <w:rFonts w:ascii="Arial MT" w:hAnsi="Arial MT"/>
        </w:rPr>
      </w:pPr>
    </w:p>
    <w:p w14:paraId="4F6DD6E4" w14:textId="77777777" w:rsidR="007F3B2E" w:rsidRPr="007F3B2E" w:rsidRDefault="007F3B2E" w:rsidP="007F3B2E">
      <w:pPr>
        <w:jc w:val="both"/>
        <w:rPr>
          <w:rFonts w:ascii="Arial MT" w:hAnsi="Arial MT"/>
        </w:rPr>
      </w:pPr>
    </w:p>
    <w:p w14:paraId="43D9D865" w14:textId="00CEDC2F" w:rsidR="007F3B2E" w:rsidRDefault="007F3B2E" w:rsidP="007F3B2E">
      <w:pPr>
        <w:jc w:val="both"/>
        <w:rPr>
          <w:rFonts w:ascii="Arial MT" w:hAnsi="Arial MT"/>
        </w:rPr>
      </w:pPr>
    </w:p>
    <w:p w14:paraId="1AE19772" w14:textId="77777777" w:rsidR="007F3B2E" w:rsidRPr="007F3B2E" w:rsidRDefault="007F3B2E" w:rsidP="007F3B2E">
      <w:pPr>
        <w:jc w:val="both"/>
        <w:rPr>
          <w:rFonts w:ascii="Arial MT" w:hAnsi="Arial MT"/>
        </w:rPr>
      </w:pPr>
    </w:p>
    <w:p w14:paraId="174F864B" w14:textId="77777777" w:rsidR="007F3B2E" w:rsidRPr="007F3B2E" w:rsidRDefault="007F3B2E" w:rsidP="007F3B2E">
      <w:pPr>
        <w:jc w:val="center"/>
        <w:rPr>
          <w:rFonts w:ascii="Arial MT" w:hAnsi="Arial MT"/>
        </w:rPr>
      </w:pPr>
      <w:r w:rsidRPr="007F3B2E">
        <w:rPr>
          <w:rFonts w:ascii="Arial MT" w:hAnsi="Arial MT"/>
        </w:rPr>
        <w:t>.........................................................................</w:t>
      </w:r>
    </w:p>
    <w:p w14:paraId="143CEFF9" w14:textId="77777777" w:rsidR="007F3B2E" w:rsidRDefault="007F3B2E" w:rsidP="007F3B2E">
      <w:pPr>
        <w:jc w:val="center"/>
        <w:rPr>
          <w:rFonts w:ascii="Arial MT" w:hAnsi="Arial MT"/>
        </w:rPr>
      </w:pPr>
      <w:r w:rsidRPr="007F3B2E">
        <w:rPr>
          <w:rFonts w:ascii="Arial MT" w:hAnsi="Arial MT"/>
        </w:rPr>
        <w:t xml:space="preserve">Assinatura do Responsável pela Empresa </w:t>
      </w:r>
    </w:p>
    <w:p w14:paraId="60DF986D" w14:textId="3A7421AE" w:rsidR="007F3B2E" w:rsidRPr="007F3B2E" w:rsidRDefault="007F3B2E" w:rsidP="007F3B2E">
      <w:pPr>
        <w:jc w:val="center"/>
        <w:rPr>
          <w:rFonts w:ascii="Arial MT" w:hAnsi="Arial MT"/>
        </w:rPr>
      </w:pPr>
      <w:r w:rsidRPr="007F3B2E">
        <w:rPr>
          <w:rFonts w:ascii="Arial MT" w:hAnsi="Arial MT"/>
        </w:rPr>
        <w:t>(Nome legível/Cargo)</w:t>
      </w:r>
    </w:p>
    <w:p w14:paraId="10F07F9B" w14:textId="5B7BB5DF" w:rsidR="007F3B2E" w:rsidRDefault="007F3B2E" w:rsidP="001B12DA">
      <w:pPr>
        <w:jc w:val="both"/>
        <w:rPr>
          <w:rFonts w:ascii="Arial MT" w:hAnsi="Arial MT"/>
        </w:rPr>
      </w:pPr>
    </w:p>
    <w:p w14:paraId="33FD1FF7" w14:textId="10C010C3" w:rsidR="007F3B2E" w:rsidRDefault="007F3B2E" w:rsidP="001B12DA">
      <w:pPr>
        <w:jc w:val="both"/>
        <w:rPr>
          <w:rFonts w:ascii="Arial MT" w:hAnsi="Arial MT"/>
        </w:rPr>
      </w:pPr>
    </w:p>
    <w:p w14:paraId="334FCE00" w14:textId="179EA294" w:rsidR="007F3B2E" w:rsidRDefault="007F3B2E" w:rsidP="001B12DA">
      <w:pPr>
        <w:jc w:val="both"/>
        <w:rPr>
          <w:rFonts w:ascii="Arial MT" w:hAnsi="Arial MT"/>
        </w:rPr>
      </w:pPr>
    </w:p>
    <w:p w14:paraId="3BCFD3AB" w14:textId="2EF82109" w:rsidR="007F3B2E" w:rsidRDefault="007F3B2E" w:rsidP="001B12DA">
      <w:pPr>
        <w:jc w:val="both"/>
        <w:rPr>
          <w:rFonts w:ascii="Arial MT" w:hAnsi="Arial MT"/>
        </w:rPr>
      </w:pPr>
    </w:p>
    <w:p w14:paraId="00182EEA" w14:textId="3ACC75EA" w:rsidR="007F3B2E" w:rsidRDefault="007F3B2E" w:rsidP="001B12DA">
      <w:pPr>
        <w:jc w:val="both"/>
        <w:rPr>
          <w:rFonts w:ascii="Arial MT" w:hAnsi="Arial MT"/>
        </w:rPr>
      </w:pPr>
    </w:p>
    <w:p w14:paraId="50D4609C" w14:textId="7E8B1689" w:rsidR="007F3B2E" w:rsidRDefault="007F3B2E" w:rsidP="001B12DA">
      <w:pPr>
        <w:jc w:val="both"/>
        <w:rPr>
          <w:rFonts w:ascii="Arial MT" w:hAnsi="Arial MT"/>
        </w:rPr>
      </w:pPr>
    </w:p>
    <w:p w14:paraId="38EC8C1E" w14:textId="65C82899" w:rsidR="007F3B2E" w:rsidRDefault="007F3B2E" w:rsidP="001B12DA">
      <w:pPr>
        <w:jc w:val="both"/>
        <w:rPr>
          <w:rFonts w:ascii="Arial MT" w:hAnsi="Arial MT"/>
        </w:rPr>
      </w:pPr>
    </w:p>
    <w:p w14:paraId="4ACA5D48" w14:textId="50697BFB" w:rsidR="007F3B2E" w:rsidRDefault="007F3B2E" w:rsidP="001B12DA">
      <w:pPr>
        <w:jc w:val="both"/>
        <w:rPr>
          <w:rFonts w:ascii="Arial MT" w:hAnsi="Arial MT"/>
        </w:rPr>
      </w:pPr>
    </w:p>
    <w:p w14:paraId="79C62A71" w14:textId="42571E39" w:rsidR="007F3B2E" w:rsidRDefault="007F3B2E" w:rsidP="001B12DA">
      <w:pPr>
        <w:jc w:val="both"/>
        <w:rPr>
          <w:rFonts w:ascii="Arial MT" w:hAnsi="Arial MT"/>
        </w:rPr>
      </w:pPr>
    </w:p>
    <w:p w14:paraId="232F3D36" w14:textId="664C058D" w:rsidR="007F3B2E" w:rsidRDefault="007F3B2E" w:rsidP="001B12DA">
      <w:pPr>
        <w:jc w:val="both"/>
        <w:rPr>
          <w:rFonts w:ascii="Arial MT" w:hAnsi="Arial MT"/>
        </w:rPr>
      </w:pPr>
    </w:p>
    <w:p w14:paraId="0D7DD043" w14:textId="2EAB4C3E" w:rsidR="007F3B2E" w:rsidRDefault="007F3B2E" w:rsidP="001B12DA">
      <w:pPr>
        <w:jc w:val="both"/>
        <w:rPr>
          <w:rFonts w:ascii="Arial MT" w:hAnsi="Arial MT"/>
        </w:rPr>
      </w:pPr>
    </w:p>
    <w:p w14:paraId="7C98BF4F" w14:textId="0AF04345" w:rsidR="007F3B2E" w:rsidRDefault="007F3B2E" w:rsidP="001B12DA">
      <w:pPr>
        <w:jc w:val="both"/>
        <w:rPr>
          <w:rFonts w:ascii="Arial MT" w:hAnsi="Arial MT"/>
        </w:rPr>
      </w:pPr>
    </w:p>
    <w:p w14:paraId="3E51746D" w14:textId="55EC4294" w:rsidR="007F3B2E" w:rsidRDefault="007F3B2E" w:rsidP="001B12DA">
      <w:pPr>
        <w:jc w:val="both"/>
        <w:rPr>
          <w:rFonts w:ascii="Arial MT" w:hAnsi="Arial MT"/>
        </w:rPr>
      </w:pPr>
    </w:p>
    <w:p w14:paraId="63C2FE75" w14:textId="4AA8AE69" w:rsidR="007F3B2E" w:rsidRDefault="007F3B2E" w:rsidP="001B12DA">
      <w:pPr>
        <w:jc w:val="both"/>
        <w:rPr>
          <w:rFonts w:ascii="Arial MT" w:hAnsi="Arial MT"/>
        </w:rPr>
      </w:pPr>
    </w:p>
    <w:p w14:paraId="4437DF2A" w14:textId="2E79331D" w:rsidR="007F3B2E" w:rsidRDefault="007F3B2E" w:rsidP="001B12DA">
      <w:pPr>
        <w:jc w:val="both"/>
        <w:rPr>
          <w:rFonts w:ascii="Arial MT" w:hAnsi="Arial MT"/>
        </w:rPr>
      </w:pPr>
    </w:p>
    <w:p w14:paraId="7AAAA5BD" w14:textId="7FA54B6D" w:rsidR="007F3B2E" w:rsidRDefault="007F3B2E" w:rsidP="001B12DA">
      <w:pPr>
        <w:jc w:val="both"/>
        <w:rPr>
          <w:rFonts w:ascii="Arial MT" w:hAnsi="Arial MT"/>
        </w:rPr>
      </w:pPr>
    </w:p>
    <w:p w14:paraId="034B99E6" w14:textId="065BC56E" w:rsidR="007F3B2E" w:rsidRDefault="007F3B2E" w:rsidP="001B12DA">
      <w:pPr>
        <w:jc w:val="both"/>
        <w:rPr>
          <w:rFonts w:ascii="Arial MT" w:hAnsi="Arial MT"/>
        </w:rPr>
      </w:pPr>
    </w:p>
    <w:p w14:paraId="09B1BB46" w14:textId="026A1A48" w:rsidR="007F3B2E" w:rsidRDefault="007F3B2E" w:rsidP="001B12DA">
      <w:pPr>
        <w:jc w:val="both"/>
        <w:rPr>
          <w:rFonts w:ascii="Arial MT" w:hAnsi="Arial MT"/>
        </w:rPr>
      </w:pPr>
    </w:p>
    <w:p w14:paraId="3B7EE6AB" w14:textId="0E640F00" w:rsidR="007F3B2E" w:rsidRDefault="007F3B2E" w:rsidP="001B12DA">
      <w:pPr>
        <w:jc w:val="both"/>
        <w:rPr>
          <w:rFonts w:ascii="Arial MT" w:hAnsi="Arial MT"/>
        </w:rPr>
      </w:pPr>
    </w:p>
    <w:p w14:paraId="2FA028E0" w14:textId="2E4CE3DB" w:rsidR="007F3B2E" w:rsidRDefault="007F3B2E" w:rsidP="001B12DA">
      <w:pPr>
        <w:jc w:val="both"/>
        <w:rPr>
          <w:rFonts w:ascii="Arial MT" w:hAnsi="Arial MT"/>
        </w:rPr>
      </w:pPr>
    </w:p>
    <w:p w14:paraId="56CE112A" w14:textId="3A755279" w:rsidR="007F3B2E" w:rsidRDefault="007F3B2E" w:rsidP="001B12DA">
      <w:pPr>
        <w:jc w:val="both"/>
        <w:rPr>
          <w:rFonts w:ascii="Arial MT" w:hAnsi="Arial MT"/>
        </w:rPr>
      </w:pPr>
    </w:p>
    <w:p w14:paraId="41E9BA1C" w14:textId="3E9588F5" w:rsidR="007F3B2E" w:rsidRDefault="007F3B2E" w:rsidP="001B12DA">
      <w:pPr>
        <w:jc w:val="both"/>
        <w:rPr>
          <w:rFonts w:ascii="Arial MT" w:hAnsi="Arial MT"/>
        </w:rPr>
      </w:pPr>
    </w:p>
    <w:p w14:paraId="09B3EF1B" w14:textId="56E898F4" w:rsidR="007F3B2E" w:rsidRDefault="007F3B2E" w:rsidP="001B12DA">
      <w:pPr>
        <w:jc w:val="both"/>
        <w:rPr>
          <w:rFonts w:ascii="Arial MT" w:hAnsi="Arial MT"/>
        </w:rPr>
      </w:pPr>
    </w:p>
    <w:p w14:paraId="3440A0AF" w14:textId="2E611D76" w:rsidR="007F3B2E" w:rsidRDefault="007F3B2E" w:rsidP="001B12DA">
      <w:pPr>
        <w:jc w:val="both"/>
        <w:rPr>
          <w:rFonts w:ascii="Arial MT" w:hAnsi="Arial MT"/>
        </w:rPr>
      </w:pPr>
    </w:p>
    <w:p w14:paraId="7FB1336A" w14:textId="77777777" w:rsidR="007F3B2E" w:rsidRPr="007F3B2E" w:rsidRDefault="007F3B2E" w:rsidP="007F3B2E">
      <w:pPr>
        <w:pStyle w:val="Corpodetexto"/>
      </w:pPr>
    </w:p>
    <w:p w14:paraId="4C0E6301" w14:textId="77777777" w:rsidR="007F3B2E" w:rsidRPr="007F3B2E" w:rsidRDefault="007F3B2E" w:rsidP="007F3B2E">
      <w:pPr>
        <w:jc w:val="center"/>
        <w:rPr>
          <w:rFonts w:ascii="Arial MT" w:hAnsi="Arial MT"/>
          <w:b/>
          <w:bCs/>
          <w:szCs w:val="24"/>
          <w:u w:val="single"/>
        </w:rPr>
      </w:pPr>
      <w:r w:rsidRPr="007F3B2E">
        <w:rPr>
          <w:rFonts w:ascii="Arial MT" w:hAnsi="Arial MT"/>
          <w:b/>
          <w:bCs/>
          <w:szCs w:val="24"/>
          <w:u w:val="single"/>
        </w:rPr>
        <w:t>ANEXO VI</w:t>
      </w:r>
    </w:p>
    <w:p w14:paraId="5EF8F866" w14:textId="77777777" w:rsidR="007F3B2E" w:rsidRPr="007F3B2E" w:rsidRDefault="007F3B2E" w:rsidP="007F3B2E">
      <w:pPr>
        <w:rPr>
          <w:rFonts w:ascii="Arial MT" w:hAnsi="Arial MT"/>
          <w:szCs w:val="24"/>
        </w:rPr>
      </w:pPr>
    </w:p>
    <w:p w14:paraId="105E557F" w14:textId="14B41465" w:rsidR="007F3B2E" w:rsidRDefault="007F3B2E" w:rsidP="007F3B2E">
      <w:pPr>
        <w:rPr>
          <w:rFonts w:ascii="Arial MT" w:hAnsi="Arial MT"/>
          <w:b/>
          <w:bCs/>
          <w:szCs w:val="24"/>
          <w:u w:val="single"/>
        </w:rPr>
      </w:pPr>
      <w:r w:rsidRPr="007F3B2E">
        <w:rPr>
          <w:rFonts w:ascii="Arial MT" w:hAnsi="Arial MT"/>
          <w:b/>
          <w:bCs/>
          <w:szCs w:val="24"/>
          <w:u w:val="single"/>
        </w:rPr>
        <w:t xml:space="preserve">DADOS DO LICITANTE CONCORRÊNCIA Nº </w:t>
      </w:r>
      <w:r w:rsidR="00C742B7">
        <w:rPr>
          <w:rFonts w:ascii="Arial MT" w:hAnsi="Arial MT"/>
          <w:b/>
          <w:bCs/>
          <w:szCs w:val="24"/>
          <w:u w:val="single"/>
        </w:rPr>
        <w:t>05/2026</w:t>
      </w:r>
      <w:r w:rsidRPr="007F3B2E">
        <w:rPr>
          <w:rFonts w:ascii="Arial MT" w:hAnsi="Arial MT"/>
          <w:b/>
          <w:bCs/>
          <w:szCs w:val="24"/>
          <w:u w:val="single"/>
        </w:rPr>
        <w:t xml:space="preserve"> – PROCESSO LICITATÓRIO Nº </w:t>
      </w:r>
      <w:r w:rsidR="00C742B7">
        <w:rPr>
          <w:rFonts w:ascii="Arial MT" w:hAnsi="Arial MT"/>
          <w:b/>
          <w:bCs/>
          <w:szCs w:val="24"/>
          <w:u w:val="single"/>
        </w:rPr>
        <w:t>27/2026</w:t>
      </w:r>
    </w:p>
    <w:p w14:paraId="489E4731" w14:textId="77777777" w:rsidR="007F3B2E" w:rsidRPr="007F3B2E" w:rsidRDefault="007F3B2E" w:rsidP="007F3B2E">
      <w:pPr>
        <w:rPr>
          <w:rFonts w:ascii="Arial MT" w:hAnsi="Arial MT"/>
          <w:b/>
          <w:bCs/>
          <w:szCs w:val="24"/>
          <w:u w:val="single"/>
        </w:rPr>
      </w:pPr>
    </w:p>
    <w:p w14:paraId="0E02A6F5" w14:textId="7FB99EAA" w:rsidR="007F3B2E" w:rsidRPr="007F3B2E" w:rsidRDefault="007F3B2E" w:rsidP="007F3B2E">
      <w:pPr>
        <w:rPr>
          <w:rFonts w:ascii="Arial MT" w:hAnsi="Arial MT"/>
          <w:b/>
          <w:bCs/>
          <w:szCs w:val="24"/>
        </w:rPr>
      </w:pPr>
      <w:r w:rsidRPr="007F3B2E">
        <w:rPr>
          <w:rFonts w:ascii="Arial MT" w:hAnsi="Arial MT"/>
          <w:b/>
          <w:bCs/>
          <w:szCs w:val="24"/>
          <w:u w:val="single"/>
        </w:rPr>
        <w:t xml:space="preserve">Objeto: </w:t>
      </w:r>
      <w:r w:rsidR="00AA4C98">
        <w:rPr>
          <w:rFonts w:ascii="Arial MT" w:hAnsi="Arial MT"/>
          <w:b/>
          <w:bCs/>
          <w:szCs w:val="24"/>
        </w:rPr>
        <w:t xml:space="preserve">CONTRATAÇÃO DE EMPRESA PARA LIMPEZA DA 1ª LAGOA DE EFLUENTES PARA MELHORIA DA EFICIÊNCIA DO SISTEMA DE ESGOTAMENTO SANITÁRIO DO </w:t>
      </w:r>
      <w:r w:rsidR="00A00937">
        <w:rPr>
          <w:rFonts w:ascii="Arial MT" w:hAnsi="Arial MT"/>
          <w:b/>
          <w:bCs/>
          <w:szCs w:val="24"/>
        </w:rPr>
        <w:t>MUNICÍPIO</w:t>
      </w:r>
      <w:r w:rsidR="00AA4C98">
        <w:rPr>
          <w:rFonts w:ascii="Arial MT" w:hAnsi="Arial MT"/>
          <w:b/>
          <w:bCs/>
          <w:szCs w:val="24"/>
        </w:rPr>
        <w:t xml:space="preserve"> DE IBIRAREMA/SP</w:t>
      </w:r>
      <w:r w:rsidRPr="007F3B2E">
        <w:rPr>
          <w:rFonts w:ascii="Arial MT" w:hAnsi="Arial MT"/>
          <w:b/>
          <w:bCs/>
          <w:szCs w:val="24"/>
        </w:rPr>
        <w:t>.</w:t>
      </w:r>
    </w:p>
    <w:p w14:paraId="16CBB2DD" w14:textId="77777777" w:rsidR="007F3B2E" w:rsidRPr="007F3B2E" w:rsidRDefault="007F3B2E" w:rsidP="007F3B2E">
      <w:pPr>
        <w:rPr>
          <w:rFonts w:ascii="Arial MT" w:hAnsi="Arial MT"/>
          <w:szCs w:val="24"/>
        </w:rPr>
      </w:pPr>
    </w:p>
    <w:tbl>
      <w:tblPr>
        <w:tblStyle w:val="TableNormal"/>
        <w:tblW w:w="0" w:type="auto"/>
        <w:tblInd w:w="2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79"/>
        <w:gridCol w:w="2194"/>
        <w:gridCol w:w="600"/>
        <w:gridCol w:w="398"/>
        <w:gridCol w:w="398"/>
        <w:gridCol w:w="308"/>
        <w:gridCol w:w="1096"/>
        <w:gridCol w:w="998"/>
        <w:gridCol w:w="396"/>
        <w:gridCol w:w="1418"/>
        <w:gridCol w:w="1258"/>
      </w:tblGrid>
      <w:tr w:rsidR="007F3B2E" w:rsidRPr="007F3B2E" w14:paraId="5F1F2EA6" w14:textId="77777777" w:rsidTr="007F3B2E">
        <w:trPr>
          <w:trHeight w:val="357"/>
        </w:trPr>
        <w:tc>
          <w:tcPr>
            <w:tcW w:w="9843" w:type="dxa"/>
            <w:gridSpan w:val="11"/>
          </w:tcPr>
          <w:p w14:paraId="1F99820F" w14:textId="77777777" w:rsidR="007F3B2E" w:rsidRPr="007F3B2E" w:rsidRDefault="007F3B2E" w:rsidP="007F3B2E">
            <w:pPr>
              <w:rPr>
                <w:rFonts w:ascii="Arial MT" w:hAnsi="Arial MT"/>
                <w:szCs w:val="24"/>
              </w:rPr>
            </w:pPr>
            <w:r w:rsidRPr="007F3B2E">
              <w:rPr>
                <w:rFonts w:ascii="Arial MT" w:hAnsi="Arial MT"/>
                <w:szCs w:val="24"/>
              </w:rPr>
              <w:t>Razão Social:</w:t>
            </w:r>
          </w:p>
        </w:tc>
      </w:tr>
      <w:tr w:rsidR="007F3B2E" w:rsidRPr="007F3B2E" w14:paraId="7C1478E4" w14:textId="77777777" w:rsidTr="007F3B2E">
        <w:trPr>
          <w:trHeight w:val="360"/>
        </w:trPr>
        <w:tc>
          <w:tcPr>
            <w:tcW w:w="4677" w:type="dxa"/>
            <w:gridSpan w:val="6"/>
          </w:tcPr>
          <w:p w14:paraId="4A4D6ECB" w14:textId="77777777" w:rsidR="007F3B2E" w:rsidRPr="007F3B2E" w:rsidRDefault="007F3B2E" w:rsidP="007F3B2E">
            <w:pPr>
              <w:rPr>
                <w:rFonts w:ascii="Arial MT" w:hAnsi="Arial MT"/>
                <w:szCs w:val="24"/>
              </w:rPr>
            </w:pPr>
            <w:r w:rsidRPr="007F3B2E">
              <w:rPr>
                <w:rFonts w:ascii="Arial MT" w:hAnsi="Arial MT"/>
                <w:szCs w:val="24"/>
              </w:rPr>
              <w:t>CNPJ:</w:t>
            </w:r>
          </w:p>
        </w:tc>
        <w:tc>
          <w:tcPr>
            <w:tcW w:w="5166" w:type="dxa"/>
            <w:gridSpan w:val="5"/>
          </w:tcPr>
          <w:p w14:paraId="17A04F72" w14:textId="77777777" w:rsidR="007F3B2E" w:rsidRPr="007F3B2E" w:rsidRDefault="007F3B2E" w:rsidP="007F3B2E">
            <w:pPr>
              <w:rPr>
                <w:rFonts w:ascii="Arial MT" w:hAnsi="Arial MT"/>
                <w:szCs w:val="24"/>
              </w:rPr>
            </w:pPr>
            <w:r w:rsidRPr="007F3B2E">
              <w:rPr>
                <w:rFonts w:ascii="Arial MT" w:hAnsi="Arial MT"/>
                <w:szCs w:val="24"/>
              </w:rPr>
              <w:t>Inscrição Estadual:</w:t>
            </w:r>
          </w:p>
        </w:tc>
      </w:tr>
      <w:tr w:rsidR="007F3B2E" w:rsidRPr="007F3B2E" w14:paraId="097C9B6B" w14:textId="77777777" w:rsidTr="007F3B2E">
        <w:trPr>
          <w:trHeight w:val="357"/>
        </w:trPr>
        <w:tc>
          <w:tcPr>
            <w:tcW w:w="9843" w:type="dxa"/>
            <w:gridSpan w:val="11"/>
          </w:tcPr>
          <w:p w14:paraId="386EB0AC" w14:textId="77777777" w:rsidR="007F3B2E" w:rsidRPr="007F3B2E" w:rsidRDefault="007F3B2E" w:rsidP="007F3B2E">
            <w:pPr>
              <w:rPr>
                <w:rFonts w:ascii="Arial MT" w:hAnsi="Arial MT"/>
                <w:szCs w:val="24"/>
              </w:rPr>
            </w:pPr>
            <w:r w:rsidRPr="007F3B2E">
              <w:rPr>
                <w:rFonts w:ascii="Arial MT" w:hAnsi="Arial MT"/>
                <w:szCs w:val="24"/>
              </w:rPr>
              <w:t>Endereço:</w:t>
            </w:r>
          </w:p>
        </w:tc>
      </w:tr>
      <w:tr w:rsidR="007F3B2E" w:rsidRPr="007F3B2E" w14:paraId="4DF40A12" w14:textId="77777777" w:rsidTr="007F3B2E">
        <w:trPr>
          <w:trHeight w:val="387"/>
        </w:trPr>
        <w:tc>
          <w:tcPr>
            <w:tcW w:w="4369" w:type="dxa"/>
            <w:gridSpan w:val="5"/>
          </w:tcPr>
          <w:p w14:paraId="0C62FEB0" w14:textId="77777777" w:rsidR="007F3B2E" w:rsidRPr="007F3B2E" w:rsidRDefault="007F3B2E" w:rsidP="007F3B2E">
            <w:pPr>
              <w:rPr>
                <w:rFonts w:ascii="Arial MT" w:hAnsi="Arial MT"/>
                <w:szCs w:val="24"/>
              </w:rPr>
            </w:pPr>
            <w:r w:rsidRPr="007F3B2E">
              <w:rPr>
                <w:rFonts w:ascii="Arial MT" w:hAnsi="Arial MT"/>
                <w:szCs w:val="24"/>
              </w:rPr>
              <w:t>Bairro:</w:t>
            </w:r>
          </w:p>
        </w:tc>
        <w:tc>
          <w:tcPr>
            <w:tcW w:w="4216" w:type="dxa"/>
            <w:gridSpan w:val="5"/>
          </w:tcPr>
          <w:p w14:paraId="4CD15CDC" w14:textId="77777777" w:rsidR="007F3B2E" w:rsidRPr="007F3B2E" w:rsidRDefault="007F3B2E" w:rsidP="007F3B2E">
            <w:pPr>
              <w:rPr>
                <w:rFonts w:ascii="Arial MT" w:hAnsi="Arial MT"/>
                <w:szCs w:val="24"/>
              </w:rPr>
            </w:pPr>
            <w:r w:rsidRPr="007F3B2E">
              <w:rPr>
                <w:rFonts w:ascii="Arial MT" w:hAnsi="Arial MT"/>
                <w:szCs w:val="24"/>
              </w:rPr>
              <w:t>Cidade/Município:</w:t>
            </w:r>
          </w:p>
        </w:tc>
        <w:tc>
          <w:tcPr>
            <w:tcW w:w="1258" w:type="dxa"/>
          </w:tcPr>
          <w:p w14:paraId="16E4433C" w14:textId="77777777" w:rsidR="007F3B2E" w:rsidRPr="007F3B2E" w:rsidRDefault="007F3B2E" w:rsidP="007F3B2E">
            <w:pPr>
              <w:rPr>
                <w:rFonts w:ascii="Arial MT" w:hAnsi="Arial MT"/>
                <w:szCs w:val="24"/>
              </w:rPr>
            </w:pPr>
            <w:r w:rsidRPr="007F3B2E">
              <w:rPr>
                <w:rFonts w:ascii="Arial MT" w:hAnsi="Arial MT"/>
                <w:szCs w:val="24"/>
              </w:rPr>
              <w:t>UF:</w:t>
            </w:r>
          </w:p>
        </w:tc>
      </w:tr>
      <w:tr w:rsidR="007F3B2E" w:rsidRPr="007F3B2E" w14:paraId="6D854BA3" w14:textId="77777777" w:rsidTr="007F3B2E">
        <w:trPr>
          <w:trHeight w:val="358"/>
        </w:trPr>
        <w:tc>
          <w:tcPr>
            <w:tcW w:w="779" w:type="dxa"/>
          </w:tcPr>
          <w:p w14:paraId="26333400" w14:textId="77777777" w:rsidR="007F3B2E" w:rsidRPr="007F3B2E" w:rsidRDefault="007F3B2E" w:rsidP="007F3B2E">
            <w:pPr>
              <w:rPr>
                <w:rFonts w:ascii="Arial MT" w:hAnsi="Arial MT"/>
                <w:szCs w:val="24"/>
              </w:rPr>
            </w:pPr>
            <w:r w:rsidRPr="007F3B2E">
              <w:rPr>
                <w:rFonts w:ascii="Arial MT" w:hAnsi="Arial MT"/>
                <w:szCs w:val="24"/>
              </w:rPr>
              <w:t>DDD:</w:t>
            </w:r>
          </w:p>
        </w:tc>
        <w:tc>
          <w:tcPr>
            <w:tcW w:w="2794" w:type="dxa"/>
            <w:gridSpan w:val="2"/>
          </w:tcPr>
          <w:p w14:paraId="155EA737" w14:textId="77777777" w:rsidR="007F3B2E" w:rsidRPr="007F3B2E" w:rsidRDefault="007F3B2E" w:rsidP="007F3B2E">
            <w:pPr>
              <w:rPr>
                <w:rFonts w:ascii="Arial MT" w:hAnsi="Arial MT"/>
                <w:szCs w:val="24"/>
              </w:rPr>
            </w:pPr>
            <w:r w:rsidRPr="007F3B2E">
              <w:rPr>
                <w:rFonts w:ascii="Arial MT" w:hAnsi="Arial MT"/>
                <w:szCs w:val="24"/>
              </w:rPr>
              <w:t>Telefone:</w:t>
            </w:r>
          </w:p>
        </w:tc>
        <w:tc>
          <w:tcPr>
            <w:tcW w:w="3594" w:type="dxa"/>
            <w:gridSpan w:val="6"/>
          </w:tcPr>
          <w:p w14:paraId="6B4199D5" w14:textId="77777777" w:rsidR="007F3B2E" w:rsidRPr="007F3B2E" w:rsidRDefault="007F3B2E" w:rsidP="007F3B2E">
            <w:pPr>
              <w:rPr>
                <w:rFonts w:ascii="Arial MT" w:hAnsi="Arial MT"/>
                <w:szCs w:val="24"/>
              </w:rPr>
            </w:pPr>
            <w:r w:rsidRPr="007F3B2E">
              <w:rPr>
                <w:rFonts w:ascii="Arial MT" w:hAnsi="Arial MT"/>
                <w:szCs w:val="24"/>
              </w:rPr>
              <w:t>Fax:</w:t>
            </w:r>
          </w:p>
        </w:tc>
        <w:tc>
          <w:tcPr>
            <w:tcW w:w="2676" w:type="dxa"/>
            <w:gridSpan w:val="2"/>
          </w:tcPr>
          <w:p w14:paraId="4EB76AB4" w14:textId="77777777" w:rsidR="007F3B2E" w:rsidRPr="007F3B2E" w:rsidRDefault="007F3B2E" w:rsidP="007F3B2E">
            <w:pPr>
              <w:rPr>
                <w:rFonts w:ascii="Arial MT" w:hAnsi="Arial MT"/>
                <w:szCs w:val="24"/>
              </w:rPr>
            </w:pPr>
            <w:r w:rsidRPr="007F3B2E">
              <w:rPr>
                <w:rFonts w:ascii="Arial MT" w:hAnsi="Arial MT"/>
                <w:szCs w:val="24"/>
              </w:rPr>
              <w:t>CEP:</w:t>
            </w:r>
          </w:p>
        </w:tc>
      </w:tr>
      <w:tr w:rsidR="007F3B2E" w:rsidRPr="007F3B2E" w14:paraId="5E411557" w14:textId="77777777" w:rsidTr="007F3B2E">
        <w:trPr>
          <w:trHeight w:val="358"/>
        </w:trPr>
        <w:tc>
          <w:tcPr>
            <w:tcW w:w="9843" w:type="dxa"/>
            <w:gridSpan w:val="11"/>
          </w:tcPr>
          <w:p w14:paraId="2DB39AA9" w14:textId="77777777" w:rsidR="007F3B2E" w:rsidRPr="007F3B2E" w:rsidRDefault="007F3B2E" w:rsidP="007F3B2E">
            <w:pPr>
              <w:rPr>
                <w:rFonts w:ascii="Arial MT" w:hAnsi="Arial MT"/>
                <w:szCs w:val="24"/>
              </w:rPr>
            </w:pPr>
            <w:r w:rsidRPr="007F3B2E">
              <w:rPr>
                <w:rFonts w:ascii="Arial MT" w:hAnsi="Arial MT"/>
                <w:szCs w:val="24"/>
              </w:rPr>
              <w:t>Endereço Eletrônico:</w:t>
            </w:r>
          </w:p>
        </w:tc>
      </w:tr>
      <w:tr w:rsidR="007F3B2E" w:rsidRPr="007F3B2E" w14:paraId="68F45D02" w14:textId="77777777" w:rsidTr="007F3B2E">
        <w:trPr>
          <w:trHeight w:val="717"/>
        </w:trPr>
        <w:tc>
          <w:tcPr>
            <w:tcW w:w="9843" w:type="dxa"/>
            <w:gridSpan w:val="11"/>
          </w:tcPr>
          <w:p w14:paraId="01DCA38B" w14:textId="77777777" w:rsidR="007F3B2E" w:rsidRPr="007F3B2E" w:rsidRDefault="007F3B2E" w:rsidP="007F3B2E">
            <w:pPr>
              <w:rPr>
                <w:rFonts w:ascii="Arial MT" w:hAnsi="Arial MT"/>
                <w:szCs w:val="24"/>
              </w:rPr>
            </w:pPr>
            <w:r w:rsidRPr="007F3B2E">
              <w:rPr>
                <w:rFonts w:ascii="Arial MT" w:hAnsi="Arial MT"/>
                <w:szCs w:val="24"/>
              </w:rPr>
              <w:t>Responsável pela Assinatura do Contrato (se sócio nos termos do contrato social) ou</w:t>
            </w:r>
          </w:p>
          <w:p w14:paraId="087AC56B" w14:textId="77777777" w:rsidR="007F3B2E" w:rsidRPr="007F3B2E" w:rsidRDefault="007F3B2E" w:rsidP="007F3B2E">
            <w:pPr>
              <w:rPr>
                <w:rFonts w:ascii="Arial MT" w:hAnsi="Arial MT"/>
                <w:szCs w:val="24"/>
              </w:rPr>
            </w:pPr>
            <w:r w:rsidRPr="007F3B2E">
              <w:rPr>
                <w:rFonts w:ascii="Arial MT" w:hAnsi="Arial MT"/>
                <w:szCs w:val="24"/>
              </w:rPr>
              <w:t>seu Representante Legal através de Procuração Pública ou Particular.</w:t>
            </w:r>
          </w:p>
        </w:tc>
      </w:tr>
      <w:tr w:rsidR="007F3B2E" w:rsidRPr="007F3B2E" w14:paraId="18158C30" w14:textId="77777777" w:rsidTr="007F3B2E">
        <w:trPr>
          <w:trHeight w:val="357"/>
        </w:trPr>
        <w:tc>
          <w:tcPr>
            <w:tcW w:w="9843" w:type="dxa"/>
            <w:gridSpan w:val="11"/>
          </w:tcPr>
          <w:p w14:paraId="01A0FCF9" w14:textId="77777777" w:rsidR="007F3B2E" w:rsidRPr="007F3B2E" w:rsidRDefault="007F3B2E" w:rsidP="007F3B2E">
            <w:pPr>
              <w:rPr>
                <w:rFonts w:ascii="Arial MT" w:hAnsi="Arial MT"/>
                <w:szCs w:val="24"/>
              </w:rPr>
            </w:pPr>
            <w:r w:rsidRPr="007F3B2E">
              <w:rPr>
                <w:rFonts w:ascii="Arial MT" w:hAnsi="Arial MT"/>
                <w:szCs w:val="24"/>
              </w:rPr>
              <w:t>Nome:</w:t>
            </w:r>
          </w:p>
        </w:tc>
      </w:tr>
      <w:tr w:rsidR="007F3B2E" w:rsidRPr="007F3B2E" w14:paraId="28066796" w14:textId="77777777" w:rsidTr="007F3B2E">
        <w:trPr>
          <w:trHeight w:val="386"/>
        </w:trPr>
        <w:tc>
          <w:tcPr>
            <w:tcW w:w="2973" w:type="dxa"/>
            <w:gridSpan w:val="2"/>
          </w:tcPr>
          <w:p w14:paraId="0DAFDBF8" w14:textId="77777777" w:rsidR="007F3B2E" w:rsidRPr="007F3B2E" w:rsidRDefault="007F3B2E" w:rsidP="007F3B2E">
            <w:pPr>
              <w:rPr>
                <w:rFonts w:ascii="Arial MT" w:hAnsi="Arial MT"/>
                <w:szCs w:val="24"/>
              </w:rPr>
            </w:pPr>
            <w:r w:rsidRPr="007F3B2E">
              <w:rPr>
                <w:rFonts w:ascii="Arial MT" w:hAnsi="Arial MT"/>
                <w:szCs w:val="24"/>
              </w:rPr>
              <w:t>RG nº:</w:t>
            </w:r>
          </w:p>
        </w:tc>
        <w:tc>
          <w:tcPr>
            <w:tcW w:w="2800" w:type="dxa"/>
            <w:gridSpan w:val="5"/>
          </w:tcPr>
          <w:p w14:paraId="2E965F7F" w14:textId="77777777" w:rsidR="007F3B2E" w:rsidRPr="007F3B2E" w:rsidRDefault="007F3B2E" w:rsidP="007F3B2E">
            <w:pPr>
              <w:rPr>
                <w:rFonts w:ascii="Arial MT" w:hAnsi="Arial MT"/>
                <w:szCs w:val="24"/>
              </w:rPr>
            </w:pPr>
            <w:r w:rsidRPr="007F3B2E">
              <w:rPr>
                <w:rFonts w:ascii="Arial MT" w:hAnsi="Arial MT"/>
                <w:szCs w:val="24"/>
              </w:rPr>
              <w:t>Órgão Expedidor:</w:t>
            </w:r>
          </w:p>
        </w:tc>
        <w:tc>
          <w:tcPr>
            <w:tcW w:w="4070" w:type="dxa"/>
            <w:gridSpan w:val="4"/>
          </w:tcPr>
          <w:p w14:paraId="59DA5547" w14:textId="77777777" w:rsidR="007F3B2E" w:rsidRPr="007F3B2E" w:rsidRDefault="007F3B2E" w:rsidP="007F3B2E">
            <w:pPr>
              <w:rPr>
                <w:rFonts w:ascii="Arial MT" w:hAnsi="Arial MT"/>
                <w:szCs w:val="24"/>
              </w:rPr>
            </w:pPr>
            <w:r w:rsidRPr="007F3B2E">
              <w:rPr>
                <w:rFonts w:ascii="Arial MT" w:hAnsi="Arial MT"/>
                <w:szCs w:val="24"/>
              </w:rPr>
              <w:t>CPF nº</w:t>
            </w:r>
          </w:p>
        </w:tc>
      </w:tr>
      <w:tr w:rsidR="007F3B2E" w:rsidRPr="007F3B2E" w14:paraId="310449F1" w14:textId="77777777" w:rsidTr="007F3B2E">
        <w:trPr>
          <w:trHeight w:val="358"/>
        </w:trPr>
        <w:tc>
          <w:tcPr>
            <w:tcW w:w="3971" w:type="dxa"/>
            <w:gridSpan w:val="4"/>
          </w:tcPr>
          <w:p w14:paraId="18C0BF1C" w14:textId="77777777" w:rsidR="007F3B2E" w:rsidRPr="007F3B2E" w:rsidRDefault="007F3B2E" w:rsidP="007F3B2E">
            <w:pPr>
              <w:rPr>
                <w:rFonts w:ascii="Arial MT" w:hAnsi="Arial MT"/>
                <w:szCs w:val="24"/>
              </w:rPr>
            </w:pPr>
            <w:r w:rsidRPr="007F3B2E">
              <w:rPr>
                <w:rFonts w:ascii="Arial MT" w:hAnsi="Arial MT"/>
                <w:szCs w:val="24"/>
              </w:rPr>
              <w:t>Data de Nascimento:</w:t>
            </w:r>
          </w:p>
        </w:tc>
        <w:tc>
          <w:tcPr>
            <w:tcW w:w="5872" w:type="dxa"/>
            <w:gridSpan w:val="7"/>
          </w:tcPr>
          <w:p w14:paraId="357051F1" w14:textId="77777777" w:rsidR="007F3B2E" w:rsidRPr="007F3B2E" w:rsidRDefault="007F3B2E" w:rsidP="007F3B2E">
            <w:pPr>
              <w:rPr>
                <w:rFonts w:ascii="Arial MT" w:hAnsi="Arial MT"/>
                <w:szCs w:val="24"/>
              </w:rPr>
            </w:pPr>
            <w:r w:rsidRPr="007F3B2E">
              <w:rPr>
                <w:rFonts w:ascii="Arial MT" w:hAnsi="Arial MT"/>
                <w:szCs w:val="24"/>
              </w:rPr>
              <w:t>Profissão:</w:t>
            </w:r>
          </w:p>
        </w:tc>
      </w:tr>
      <w:tr w:rsidR="007F3B2E" w:rsidRPr="007F3B2E" w14:paraId="5BE92FFC" w14:textId="77777777" w:rsidTr="007F3B2E">
        <w:trPr>
          <w:trHeight w:val="360"/>
        </w:trPr>
        <w:tc>
          <w:tcPr>
            <w:tcW w:w="9843" w:type="dxa"/>
            <w:gridSpan w:val="11"/>
          </w:tcPr>
          <w:p w14:paraId="0C956FA8" w14:textId="77777777" w:rsidR="007F3B2E" w:rsidRPr="007F3B2E" w:rsidRDefault="007F3B2E" w:rsidP="007F3B2E">
            <w:pPr>
              <w:rPr>
                <w:rFonts w:ascii="Arial MT" w:hAnsi="Arial MT"/>
                <w:szCs w:val="24"/>
              </w:rPr>
            </w:pPr>
            <w:r w:rsidRPr="007F3B2E">
              <w:rPr>
                <w:rFonts w:ascii="Arial MT" w:hAnsi="Arial MT"/>
                <w:szCs w:val="24"/>
              </w:rPr>
              <w:t>End. Residencial Completo:</w:t>
            </w:r>
          </w:p>
        </w:tc>
      </w:tr>
      <w:tr w:rsidR="007F3B2E" w:rsidRPr="007F3B2E" w14:paraId="64058715" w14:textId="77777777" w:rsidTr="007F3B2E">
        <w:trPr>
          <w:trHeight w:val="357"/>
        </w:trPr>
        <w:tc>
          <w:tcPr>
            <w:tcW w:w="9843" w:type="dxa"/>
            <w:gridSpan w:val="11"/>
          </w:tcPr>
          <w:p w14:paraId="1BE2B9FB" w14:textId="77777777" w:rsidR="007F3B2E" w:rsidRPr="007F3B2E" w:rsidRDefault="007F3B2E" w:rsidP="007F3B2E">
            <w:pPr>
              <w:rPr>
                <w:rFonts w:ascii="Arial MT" w:hAnsi="Arial MT"/>
                <w:szCs w:val="24"/>
              </w:rPr>
            </w:pPr>
            <w:r w:rsidRPr="007F3B2E">
              <w:rPr>
                <w:rFonts w:ascii="Arial MT" w:hAnsi="Arial MT"/>
                <w:szCs w:val="24"/>
              </w:rPr>
              <w:t>Bairro:</w:t>
            </w:r>
          </w:p>
        </w:tc>
      </w:tr>
      <w:tr w:rsidR="007F3B2E" w:rsidRPr="007F3B2E" w14:paraId="612D68AE" w14:textId="77777777" w:rsidTr="007F3B2E">
        <w:trPr>
          <w:trHeight w:val="360"/>
        </w:trPr>
        <w:tc>
          <w:tcPr>
            <w:tcW w:w="5773" w:type="dxa"/>
            <w:gridSpan w:val="7"/>
          </w:tcPr>
          <w:p w14:paraId="431C139C" w14:textId="77777777" w:rsidR="007F3B2E" w:rsidRPr="007F3B2E" w:rsidRDefault="007F3B2E" w:rsidP="007F3B2E">
            <w:pPr>
              <w:rPr>
                <w:rFonts w:ascii="Arial MT" w:hAnsi="Arial MT"/>
                <w:szCs w:val="24"/>
              </w:rPr>
            </w:pPr>
            <w:r w:rsidRPr="007F3B2E">
              <w:rPr>
                <w:rFonts w:ascii="Arial MT" w:hAnsi="Arial MT"/>
                <w:szCs w:val="24"/>
              </w:rPr>
              <w:t>Cidade:</w:t>
            </w:r>
          </w:p>
        </w:tc>
        <w:tc>
          <w:tcPr>
            <w:tcW w:w="998" w:type="dxa"/>
          </w:tcPr>
          <w:p w14:paraId="27291F7D" w14:textId="77777777" w:rsidR="007F3B2E" w:rsidRPr="007F3B2E" w:rsidRDefault="007F3B2E" w:rsidP="007F3B2E">
            <w:pPr>
              <w:rPr>
                <w:rFonts w:ascii="Arial MT" w:hAnsi="Arial MT"/>
                <w:szCs w:val="24"/>
              </w:rPr>
            </w:pPr>
            <w:r w:rsidRPr="007F3B2E">
              <w:rPr>
                <w:rFonts w:ascii="Arial MT" w:hAnsi="Arial MT"/>
                <w:szCs w:val="24"/>
              </w:rPr>
              <w:t>UF:</w:t>
            </w:r>
          </w:p>
        </w:tc>
        <w:tc>
          <w:tcPr>
            <w:tcW w:w="3072" w:type="dxa"/>
            <w:gridSpan w:val="3"/>
          </w:tcPr>
          <w:p w14:paraId="6FA9D3C0" w14:textId="77777777" w:rsidR="007F3B2E" w:rsidRPr="007F3B2E" w:rsidRDefault="007F3B2E" w:rsidP="007F3B2E">
            <w:pPr>
              <w:rPr>
                <w:rFonts w:ascii="Arial MT" w:hAnsi="Arial MT"/>
                <w:szCs w:val="24"/>
              </w:rPr>
            </w:pPr>
            <w:r w:rsidRPr="007F3B2E">
              <w:rPr>
                <w:rFonts w:ascii="Arial MT" w:hAnsi="Arial MT"/>
                <w:szCs w:val="24"/>
              </w:rPr>
              <w:t>CEP:</w:t>
            </w:r>
          </w:p>
        </w:tc>
      </w:tr>
      <w:tr w:rsidR="007F3B2E" w:rsidRPr="007F3B2E" w14:paraId="2C53686D" w14:textId="77777777" w:rsidTr="007F3B2E">
        <w:trPr>
          <w:trHeight w:val="357"/>
        </w:trPr>
        <w:tc>
          <w:tcPr>
            <w:tcW w:w="9843" w:type="dxa"/>
            <w:gridSpan w:val="11"/>
          </w:tcPr>
          <w:p w14:paraId="2615C5D6" w14:textId="77777777" w:rsidR="007F3B2E" w:rsidRPr="007F3B2E" w:rsidRDefault="007F3B2E" w:rsidP="007F3B2E">
            <w:pPr>
              <w:rPr>
                <w:rFonts w:ascii="Arial MT" w:hAnsi="Arial MT"/>
                <w:szCs w:val="24"/>
              </w:rPr>
            </w:pPr>
            <w:r w:rsidRPr="007F3B2E">
              <w:rPr>
                <w:rFonts w:ascii="Arial MT" w:hAnsi="Arial MT"/>
                <w:szCs w:val="24"/>
              </w:rPr>
              <w:t>Qualificação: ( ) Sócio: cargo/função</w:t>
            </w:r>
            <w:r w:rsidRPr="007F3B2E">
              <w:rPr>
                <w:rFonts w:ascii="Arial MT" w:hAnsi="Arial MT"/>
                <w:szCs w:val="24"/>
              </w:rPr>
              <w:tab/>
              <w:t>(</w:t>
            </w:r>
            <w:r w:rsidRPr="007F3B2E">
              <w:rPr>
                <w:rFonts w:ascii="Arial MT" w:hAnsi="Arial MT"/>
                <w:szCs w:val="24"/>
              </w:rPr>
              <w:tab/>
              <w:t>) Representante Legal:</w:t>
            </w:r>
          </w:p>
        </w:tc>
      </w:tr>
      <w:tr w:rsidR="007F3B2E" w:rsidRPr="007F3B2E" w14:paraId="42891A46" w14:textId="77777777" w:rsidTr="007F3B2E">
        <w:trPr>
          <w:trHeight w:val="358"/>
        </w:trPr>
        <w:tc>
          <w:tcPr>
            <w:tcW w:w="9843" w:type="dxa"/>
            <w:gridSpan w:val="11"/>
          </w:tcPr>
          <w:p w14:paraId="16D9F498" w14:textId="77777777" w:rsidR="007F3B2E" w:rsidRPr="007F3B2E" w:rsidRDefault="007F3B2E" w:rsidP="007F3B2E">
            <w:pPr>
              <w:rPr>
                <w:rFonts w:ascii="Arial MT" w:hAnsi="Arial MT"/>
                <w:szCs w:val="24"/>
              </w:rPr>
            </w:pPr>
            <w:r w:rsidRPr="007F3B2E">
              <w:rPr>
                <w:rFonts w:ascii="Arial MT" w:hAnsi="Arial MT"/>
                <w:szCs w:val="24"/>
              </w:rPr>
              <w:t>DADOS BANCÁRIOS DA EMPRESA (PARA CRÉDITO EM CONTA CORRENTE)</w:t>
            </w:r>
          </w:p>
        </w:tc>
      </w:tr>
      <w:tr w:rsidR="007F3B2E" w:rsidRPr="007F3B2E" w14:paraId="45BAA915" w14:textId="77777777" w:rsidTr="007F3B2E">
        <w:trPr>
          <w:trHeight w:val="360"/>
        </w:trPr>
        <w:tc>
          <w:tcPr>
            <w:tcW w:w="9843" w:type="dxa"/>
            <w:gridSpan w:val="11"/>
          </w:tcPr>
          <w:p w14:paraId="20C1CBF8" w14:textId="77777777" w:rsidR="007F3B2E" w:rsidRPr="007F3B2E" w:rsidRDefault="007F3B2E" w:rsidP="007F3B2E">
            <w:pPr>
              <w:rPr>
                <w:rFonts w:ascii="Arial MT" w:hAnsi="Arial MT"/>
                <w:szCs w:val="24"/>
              </w:rPr>
            </w:pPr>
            <w:r w:rsidRPr="007F3B2E">
              <w:rPr>
                <w:rFonts w:ascii="Arial MT" w:hAnsi="Arial MT"/>
                <w:szCs w:val="24"/>
              </w:rPr>
              <w:t>Banco:</w:t>
            </w:r>
          </w:p>
        </w:tc>
      </w:tr>
      <w:tr w:rsidR="007F3B2E" w:rsidRPr="007F3B2E" w14:paraId="75CE593F" w14:textId="77777777" w:rsidTr="007F3B2E">
        <w:trPr>
          <w:trHeight w:val="357"/>
        </w:trPr>
        <w:tc>
          <w:tcPr>
            <w:tcW w:w="9843" w:type="dxa"/>
            <w:gridSpan w:val="11"/>
          </w:tcPr>
          <w:p w14:paraId="24F5691E" w14:textId="77777777" w:rsidR="007F3B2E" w:rsidRPr="007F3B2E" w:rsidRDefault="007F3B2E" w:rsidP="007F3B2E">
            <w:pPr>
              <w:rPr>
                <w:rFonts w:ascii="Arial MT" w:hAnsi="Arial MT"/>
                <w:szCs w:val="24"/>
              </w:rPr>
            </w:pPr>
            <w:r w:rsidRPr="007F3B2E">
              <w:rPr>
                <w:rFonts w:ascii="Arial MT" w:hAnsi="Arial MT"/>
                <w:szCs w:val="24"/>
              </w:rPr>
              <w:t>Agência:</w:t>
            </w:r>
          </w:p>
        </w:tc>
      </w:tr>
      <w:tr w:rsidR="007F3B2E" w:rsidRPr="007F3B2E" w14:paraId="00D95E98" w14:textId="77777777" w:rsidTr="007F3B2E">
        <w:trPr>
          <w:trHeight w:val="358"/>
        </w:trPr>
        <w:tc>
          <w:tcPr>
            <w:tcW w:w="9843" w:type="dxa"/>
            <w:gridSpan w:val="11"/>
          </w:tcPr>
          <w:p w14:paraId="0842AC51" w14:textId="77777777" w:rsidR="007F3B2E" w:rsidRPr="007F3B2E" w:rsidRDefault="007F3B2E" w:rsidP="007F3B2E">
            <w:pPr>
              <w:rPr>
                <w:rFonts w:ascii="Arial MT" w:hAnsi="Arial MT"/>
                <w:szCs w:val="24"/>
              </w:rPr>
            </w:pPr>
            <w:r w:rsidRPr="007F3B2E">
              <w:rPr>
                <w:rFonts w:ascii="Arial MT" w:hAnsi="Arial MT"/>
                <w:szCs w:val="24"/>
              </w:rPr>
              <w:t>Número da conta:</w:t>
            </w:r>
          </w:p>
        </w:tc>
      </w:tr>
    </w:tbl>
    <w:p w14:paraId="2E0EA56B" w14:textId="76DDAC1E" w:rsidR="007F3B2E" w:rsidRPr="007F3B2E" w:rsidRDefault="007F3B2E" w:rsidP="007F3B2E">
      <w:pPr>
        <w:rPr>
          <w:rFonts w:ascii="Arial MT" w:hAnsi="Arial MT"/>
          <w:szCs w:val="24"/>
        </w:rPr>
      </w:pPr>
      <w:r>
        <w:rPr>
          <w:rFonts w:ascii="Arial MT" w:hAnsi="Arial MT"/>
          <w:szCs w:val="24"/>
        </w:rPr>
        <w:t xml:space="preserve">    ________________</w:t>
      </w:r>
      <w:r w:rsidRPr="007F3B2E">
        <w:rPr>
          <w:rFonts w:ascii="Arial MT" w:hAnsi="Arial MT"/>
          <w:szCs w:val="24"/>
        </w:rPr>
        <w:t>,</w:t>
      </w:r>
      <w:r>
        <w:rPr>
          <w:rFonts w:ascii="Arial MT" w:hAnsi="Arial MT"/>
          <w:szCs w:val="24"/>
        </w:rPr>
        <w:t>______________</w:t>
      </w:r>
      <w:r w:rsidRPr="007F3B2E">
        <w:rPr>
          <w:rFonts w:ascii="Arial MT" w:hAnsi="Arial MT"/>
          <w:szCs w:val="24"/>
        </w:rPr>
        <w:t>de</w:t>
      </w:r>
      <w:r>
        <w:rPr>
          <w:rFonts w:ascii="Arial MT" w:hAnsi="Arial MT"/>
          <w:szCs w:val="24"/>
        </w:rPr>
        <w:t xml:space="preserve"> ________d</w:t>
      </w:r>
      <w:r w:rsidRPr="007F3B2E">
        <w:rPr>
          <w:rFonts w:ascii="Arial MT" w:hAnsi="Arial MT"/>
          <w:szCs w:val="24"/>
        </w:rPr>
        <w:t>e</w:t>
      </w:r>
      <w:r>
        <w:rPr>
          <w:rFonts w:ascii="Arial MT" w:hAnsi="Arial MT"/>
          <w:szCs w:val="24"/>
        </w:rPr>
        <w:t>____</w:t>
      </w:r>
      <w:r w:rsidRPr="007F3B2E">
        <w:rPr>
          <w:rFonts w:ascii="Arial MT" w:hAnsi="Arial MT"/>
          <w:szCs w:val="24"/>
        </w:rPr>
        <w:t xml:space="preserve">  </w:t>
      </w:r>
      <w:r w:rsidRPr="007F3B2E">
        <w:rPr>
          <w:rFonts w:ascii="Arial MT" w:hAnsi="Arial MT"/>
          <w:szCs w:val="24"/>
        </w:rPr>
        <w:tab/>
      </w:r>
    </w:p>
    <w:p w14:paraId="02ECB632" w14:textId="77777777" w:rsidR="007F3B2E" w:rsidRPr="007F3B2E" w:rsidRDefault="007F3B2E" w:rsidP="007F3B2E">
      <w:pPr>
        <w:rPr>
          <w:rFonts w:ascii="Arial MT" w:hAnsi="Arial MT"/>
          <w:szCs w:val="24"/>
        </w:rPr>
      </w:pPr>
    </w:p>
    <w:p w14:paraId="5E9B3815" w14:textId="3120E872" w:rsidR="007F3B2E" w:rsidRDefault="007F3B2E" w:rsidP="007F3B2E">
      <w:pPr>
        <w:jc w:val="center"/>
        <w:rPr>
          <w:rFonts w:ascii="Arial MT" w:hAnsi="Arial MT"/>
        </w:rPr>
      </w:pPr>
    </w:p>
    <w:p w14:paraId="56822678" w14:textId="04FE3A9F" w:rsidR="007F3B2E" w:rsidRDefault="007F3B2E" w:rsidP="007F3B2E">
      <w:pPr>
        <w:rPr>
          <w:rFonts w:ascii="Arial MT" w:hAnsi="Arial MT"/>
        </w:rPr>
      </w:pPr>
      <w:r>
        <w:rPr>
          <w:rFonts w:ascii="Arial MT" w:hAnsi="Arial MT"/>
        </w:rPr>
        <w:t>_________________________________________</w:t>
      </w:r>
    </w:p>
    <w:p w14:paraId="281B92DF" w14:textId="6433DAD6" w:rsidR="007F3B2E" w:rsidRDefault="007F3B2E" w:rsidP="007F3B2E">
      <w:pPr>
        <w:rPr>
          <w:rFonts w:ascii="Arial MT" w:hAnsi="Arial MT"/>
        </w:rPr>
      </w:pPr>
      <w:r>
        <w:rPr>
          <w:rFonts w:ascii="Arial MT" w:hAnsi="Arial MT"/>
        </w:rPr>
        <w:t xml:space="preserve">Assinatura do Representante Legal </w:t>
      </w:r>
    </w:p>
    <w:p w14:paraId="345F42E6" w14:textId="45962E65" w:rsidR="007F3B2E" w:rsidRDefault="007F3B2E" w:rsidP="007F3B2E">
      <w:pPr>
        <w:rPr>
          <w:rFonts w:ascii="Arial MT" w:hAnsi="Arial MT"/>
        </w:rPr>
      </w:pPr>
    </w:p>
    <w:p w14:paraId="2D7EC56A" w14:textId="73683C7C" w:rsidR="007F3B2E" w:rsidRDefault="007F3B2E" w:rsidP="007F3B2E">
      <w:pPr>
        <w:rPr>
          <w:rFonts w:ascii="Arial MT" w:hAnsi="Arial MT"/>
        </w:rPr>
      </w:pPr>
    </w:p>
    <w:p w14:paraId="00E55E1B" w14:textId="7A57EB6D" w:rsidR="007F3B2E" w:rsidRDefault="007F3B2E" w:rsidP="007F3B2E">
      <w:pPr>
        <w:rPr>
          <w:rFonts w:ascii="Arial MT" w:hAnsi="Arial MT"/>
        </w:rPr>
      </w:pPr>
    </w:p>
    <w:p w14:paraId="19EFA897" w14:textId="1A236EC4" w:rsidR="007F3B2E" w:rsidRDefault="007F3B2E" w:rsidP="007F3B2E">
      <w:pPr>
        <w:rPr>
          <w:rFonts w:ascii="Arial MT" w:hAnsi="Arial MT"/>
        </w:rPr>
      </w:pPr>
    </w:p>
    <w:p w14:paraId="5C5D1ABC" w14:textId="7AD78DB6" w:rsidR="007F3B2E" w:rsidRDefault="007F3B2E" w:rsidP="007F3B2E">
      <w:pPr>
        <w:rPr>
          <w:rFonts w:ascii="Arial MT" w:hAnsi="Arial MT"/>
        </w:rPr>
      </w:pPr>
    </w:p>
    <w:p w14:paraId="3A648324" w14:textId="3D07D804" w:rsidR="007F3B2E" w:rsidRDefault="007F3B2E" w:rsidP="007F3B2E">
      <w:pPr>
        <w:rPr>
          <w:rFonts w:ascii="Arial MT" w:hAnsi="Arial MT"/>
        </w:rPr>
      </w:pPr>
    </w:p>
    <w:p w14:paraId="70F6E66B" w14:textId="4AF29653" w:rsidR="007F3B2E" w:rsidRDefault="007F3B2E" w:rsidP="007F3B2E">
      <w:pPr>
        <w:rPr>
          <w:rFonts w:ascii="Arial MT" w:hAnsi="Arial MT"/>
        </w:rPr>
      </w:pPr>
    </w:p>
    <w:p w14:paraId="577DC6F1" w14:textId="0F45EEC2" w:rsidR="007F3B2E" w:rsidRDefault="007F3B2E" w:rsidP="007F3B2E">
      <w:pPr>
        <w:rPr>
          <w:rFonts w:ascii="Arial MT" w:hAnsi="Arial MT"/>
        </w:rPr>
      </w:pPr>
    </w:p>
    <w:p w14:paraId="600E30B9" w14:textId="77777777" w:rsidR="007F3B2E" w:rsidRDefault="007F3B2E" w:rsidP="007F3B2E">
      <w:pPr>
        <w:pStyle w:val="Corpodetexto"/>
        <w:rPr>
          <w:sz w:val="15"/>
        </w:rPr>
      </w:pPr>
    </w:p>
    <w:p w14:paraId="1B6FFFE7" w14:textId="54158F6B" w:rsidR="007F3B2E" w:rsidRDefault="007F3B2E" w:rsidP="007F3B2E">
      <w:pPr>
        <w:jc w:val="center"/>
        <w:rPr>
          <w:rFonts w:ascii="Arial MT" w:hAnsi="Arial MT"/>
          <w:b/>
          <w:bCs/>
        </w:rPr>
      </w:pPr>
      <w:r w:rsidRPr="007F3B2E">
        <w:rPr>
          <w:rFonts w:ascii="Arial MT" w:hAnsi="Arial MT"/>
          <w:b/>
          <w:bCs/>
        </w:rPr>
        <w:t>(ANEXO VII)</w:t>
      </w:r>
    </w:p>
    <w:p w14:paraId="5A2BD615" w14:textId="77777777" w:rsidR="007F3B2E" w:rsidRPr="007F3B2E" w:rsidRDefault="007F3B2E" w:rsidP="007F3B2E">
      <w:pPr>
        <w:jc w:val="center"/>
        <w:rPr>
          <w:rFonts w:ascii="Arial MT" w:hAnsi="Arial MT"/>
          <w:b/>
          <w:bCs/>
        </w:rPr>
      </w:pPr>
    </w:p>
    <w:p w14:paraId="32B8FA77" w14:textId="792ED54A" w:rsidR="007F3B2E" w:rsidRDefault="007F3B2E" w:rsidP="007F3B2E">
      <w:pPr>
        <w:tabs>
          <w:tab w:val="left" w:pos="3829"/>
        </w:tabs>
        <w:spacing w:before="182"/>
        <w:ind w:right="48"/>
        <w:jc w:val="center"/>
        <w:rPr>
          <w:rFonts w:ascii="Arial" w:hAnsi="Arial"/>
          <w:b/>
          <w:u w:val="thick"/>
        </w:rPr>
      </w:pPr>
      <w:r>
        <w:rPr>
          <w:rFonts w:ascii="Arial" w:hAnsi="Arial"/>
          <w:b/>
          <w:u w:val="thick"/>
        </w:rPr>
        <w:t>MINUTA</w:t>
      </w:r>
      <w:r>
        <w:rPr>
          <w:rFonts w:ascii="Arial" w:hAnsi="Arial"/>
          <w:b/>
          <w:spacing w:val="-8"/>
          <w:u w:val="thick"/>
        </w:rPr>
        <w:t xml:space="preserve"> </w:t>
      </w:r>
      <w:r>
        <w:rPr>
          <w:rFonts w:ascii="Arial" w:hAnsi="Arial"/>
          <w:b/>
          <w:u w:val="thick"/>
        </w:rPr>
        <w:t>DE</w:t>
      </w:r>
      <w:r>
        <w:rPr>
          <w:rFonts w:ascii="Arial" w:hAnsi="Arial"/>
          <w:b/>
          <w:spacing w:val="1"/>
          <w:u w:val="thick"/>
        </w:rPr>
        <w:t xml:space="preserve"> </w:t>
      </w:r>
      <w:r>
        <w:rPr>
          <w:rFonts w:ascii="Arial" w:hAnsi="Arial"/>
          <w:b/>
          <w:u w:val="thick"/>
        </w:rPr>
        <w:t>CONTRATO</w:t>
      </w:r>
      <w:r>
        <w:rPr>
          <w:rFonts w:ascii="Arial" w:hAnsi="Arial"/>
          <w:b/>
          <w:spacing w:val="74"/>
          <w:u w:val="thick"/>
        </w:rPr>
        <w:t xml:space="preserve"> </w:t>
      </w:r>
      <w:r>
        <w:rPr>
          <w:rFonts w:ascii="Arial" w:hAnsi="Arial"/>
          <w:b/>
          <w:u w:val="thick"/>
        </w:rPr>
        <w:t>Nº</w:t>
      </w:r>
      <w:r>
        <w:rPr>
          <w:rFonts w:ascii="Arial" w:hAnsi="Arial"/>
          <w:b/>
          <w:u w:val="thick"/>
        </w:rPr>
        <w:tab/>
        <w:t>/202</w:t>
      </w:r>
      <w:r w:rsidR="00D430A0">
        <w:rPr>
          <w:rFonts w:ascii="Arial" w:hAnsi="Arial"/>
          <w:b/>
          <w:u w:val="thick"/>
        </w:rPr>
        <w:t>6</w:t>
      </w:r>
    </w:p>
    <w:p w14:paraId="55D7D50F" w14:textId="77777777" w:rsidR="007F3B2E" w:rsidRDefault="007F3B2E" w:rsidP="007F3B2E">
      <w:pPr>
        <w:tabs>
          <w:tab w:val="left" w:pos="3829"/>
        </w:tabs>
        <w:spacing w:before="182"/>
        <w:ind w:right="48"/>
        <w:jc w:val="center"/>
        <w:rPr>
          <w:rFonts w:ascii="Arial" w:hAnsi="Arial"/>
          <w:b/>
        </w:rPr>
      </w:pPr>
    </w:p>
    <w:p w14:paraId="7D6D6DE2" w14:textId="77777777" w:rsidR="007F3B2E" w:rsidRDefault="007F3B2E" w:rsidP="007F3B2E">
      <w:pPr>
        <w:pStyle w:val="Corpodetexto"/>
        <w:spacing w:before="3"/>
        <w:rPr>
          <w:rFonts w:ascii="Arial"/>
          <w:b/>
          <w:sz w:val="16"/>
        </w:rPr>
      </w:pPr>
    </w:p>
    <w:tbl>
      <w:tblPr>
        <w:tblStyle w:val="TableNormal"/>
        <w:tblW w:w="0" w:type="auto"/>
        <w:tblInd w:w="223" w:type="dxa"/>
        <w:tblLayout w:type="fixed"/>
        <w:tblLook w:val="01E0" w:firstRow="1" w:lastRow="1" w:firstColumn="1" w:lastColumn="1" w:noHBand="0" w:noVBand="0"/>
      </w:tblPr>
      <w:tblGrid>
        <w:gridCol w:w="2127"/>
        <w:gridCol w:w="7513"/>
      </w:tblGrid>
      <w:tr w:rsidR="007F3B2E" w14:paraId="43B25CC9" w14:textId="77777777" w:rsidTr="007F3B2E">
        <w:trPr>
          <w:trHeight w:val="273"/>
        </w:trPr>
        <w:tc>
          <w:tcPr>
            <w:tcW w:w="2127" w:type="dxa"/>
            <w:shd w:val="clear" w:color="auto" w:fill="DFFFFF"/>
          </w:tcPr>
          <w:p w14:paraId="6A1D8251" w14:textId="77777777" w:rsidR="007F3B2E" w:rsidRDefault="007F3B2E" w:rsidP="007F3B2E">
            <w:pPr>
              <w:pStyle w:val="TableParagraph"/>
              <w:spacing w:line="254" w:lineRule="exact"/>
              <w:ind w:left="0" w:right="141"/>
              <w:jc w:val="right"/>
              <w:rPr>
                <w:rFonts w:ascii="Arial"/>
                <w:b/>
                <w:sz w:val="24"/>
              </w:rPr>
            </w:pPr>
            <w:r>
              <w:rPr>
                <w:rFonts w:ascii="Arial"/>
                <w:b/>
                <w:sz w:val="24"/>
              </w:rPr>
              <w:t>Contratante:</w:t>
            </w:r>
          </w:p>
        </w:tc>
        <w:tc>
          <w:tcPr>
            <w:tcW w:w="7513" w:type="dxa"/>
            <w:tcBorders>
              <w:right w:val="single" w:sz="6" w:space="0" w:color="008080"/>
            </w:tcBorders>
            <w:shd w:val="clear" w:color="auto" w:fill="DFFFFF"/>
          </w:tcPr>
          <w:p w14:paraId="091D4A27" w14:textId="77777777" w:rsidR="007F3B2E" w:rsidRDefault="007F3B2E" w:rsidP="007F3B2E">
            <w:pPr>
              <w:pStyle w:val="TableParagraph"/>
              <w:spacing w:line="254" w:lineRule="exact"/>
              <w:ind w:left="143"/>
              <w:rPr>
                <w:rFonts w:ascii="Arial" w:hAnsi="Arial"/>
                <w:b/>
                <w:sz w:val="24"/>
              </w:rPr>
            </w:pPr>
            <w:r>
              <w:rPr>
                <w:rFonts w:ascii="Arial" w:hAnsi="Arial"/>
                <w:b/>
                <w:sz w:val="24"/>
              </w:rPr>
              <w:t>MUNICÍPIO</w:t>
            </w:r>
            <w:r>
              <w:rPr>
                <w:rFonts w:ascii="Arial" w:hAnsi="Arial"/>
                <w:b/>
                <w:spacing w:val="-1"/>
                <w:sz w:val="24"/>
              </w:rPr>
              <w:t xml:space="preserve"> </w:t>
            </w:r>
            <w:r>
              <w:rPr>
                <w:rFonts w:ascii="Arial" w:hAnsi="Arial"/>
                <w:b/>
                <w:sz w:val="24"/>
              </w:rPr>
              <w:t>DE IBIRAREMA</w:t>
            </w:r>
          </w:p>
        </w:tc>
      </w:tr>
      <w:tr w:rsidR="007F3B2E" w14:paraId="433ECA33" w14:textId="77777777" w:rsidTr="007F3B2E">
        <w:trPr>
          <w:trHeight w:val="275"/>
        </w:trPr>
        <w:tc>
          <w:tcPr>
            <w:tcW w:w="2127" w:type="dxa"/>
            <w:shd w:val="clear" w:color="auto" w:fill="DFFFFF"/>
          </w:tcPr>
          <w:p w14:paraId="2C9E61B7" w14:textId="77777777" w:rsidR="007F3B2E" w:rsidRDefault="007F3B2E" w:rsidP="007F3B2E">
            <w:pPr>
              <w:pStyle w:val="TableParagraph"/>
              <w:spacing w:line="255" w:lineRule="exact"/>
              <w:ind w:left="0" w:right="140"/>
              <w:jc w:val="right"/>
              <w:rPr>
                <w:rFonts w:ascii="Arial"/>
                <w:b/>
                <w:sz w:val="24"/>
              </w:rPr>
            </w:pPr>
            <w:r>
              <w:rPr>
                <w:rFonts w:ascii="Arial"/>
                <w:b/>
                <w:sz w:val="24"/>
              </w:rPr>
              <w:t>Contratada:</w:t>
            </w:r>
          </w:p>
        </w:tc>
        <w:tc>
          <w:tcPr>
            <w:tcW w:w="7513" w:type="dxa"/>
            <w:tcBorders>
              <w:right w:val="single" w:sz="6" w:space="0" w:color="008080"/>
            </w:tcBorders>
            <w:shd w:val="clear" w:color="auto" w:fill="DFFFFF"/>
          </w:tcPr>
          <w:p w14:paraId="53176306" w14:textId="77777777" w:rsidR="007F3B2E" w:rsidRDefault="007F3B2E" w:rsidP="007F3B2E">
            <w:pPr>
              <w:pStyle w:val="TableParagraph"/>
              <w:spacing w:line="240" w:lineRule="auto"/>
              <w:ind w:left="0"/>
              <w:rPr>
                <w:rFonts w:ascii="Times New Roman"/>
                <w:sz w:val="20"/>
              </w:rPr>
            </w:pPr>
          </w:p>
        </w:tc>
      </w:tr>
      <w:tr w:rsidR="007F3B2E" w14:paraId="06D1EA9C" w14:textId="77777777" w:rsidTr="007F3B2E">
        <w:trPr>
          <w:trHeight w:val="830"/>
        </w:trPr>
        <w:tc>
          <w:tcPr>
            <w:tcW w:w="2127" w:type="dxa"/>
            <w:tcBorders>
              <w:bottom w:val="single" w:sz="6" w:space="0" w:color="008080"/>
            </w:tcBorders>
            <w:shd w:val="clear" w:color="auto" w:fill="DFFFFF"/>
          </w:tcPr>
          <w:p w14:paraId="5ADFEB61" w14:textId="77777777" w:rsidR="007F3B2E" w:rsidRDefault="007F3B2E" w:rsidP="007F3B2E">
            <w:pPr>
              <w:pStyle w:val="TableParagraph"/>
              <w:spacing w:line="272" w:lineRule="exact"/>
              <w:ind w:left="0" w:right="142"/>
              <w:jc w:val="right"/>
              <w:rPr>
                <w:rFonts w:ascii="Arial"/>
                <w:b/>
                <w:i/>
                <w:sz w:val="24"/>
              </w:rPr>
            </w:pPr>
            <w:r>
              <w:rPr>
                <w:rFonts w:ascii="Arial"/>
                <w:b/>
                <w:i/>
                <w:sz w:val="24"/>
              </w:rPr>
              <w:t>Objeto:</w:t>
            </w:r>
          </w:p>
        </w:tc>
        <w:tc>
          <w:tcPr>
            <w:tcW w:w="7513" w:type="dxa"/>
            <w:tcBorders>
              <w:bottom w:val="single" w:sz="6" w:space="0" w:color="008080"/>
              <w:right w:val="single" w:sz="6" w:space="0" w:color="008080"/>
            </w:tcBorders>
            <w:shd w:val="clear" w:color="auto" w:fill="DFFFFF"/>
          </w:tcPr>
          <w:p w14:paraId="5B55D4CF" w14:textId="5F71158C" w:rsidR="007F3B2E" w:rsidRDefault="00AA4C98" w:rsidP="007F3B2E">
            <w:pPr>
              <w:pStyle w:val="TableParagraph"/>
              <w:spacing w:line="276" w:lineRule="exact"/>
              <w:ind w:left="143" w:right="132"/>
              <w:jc w:val="both"/>
              <w:rPr>
                <w:rFonts w:ascii="Arial" w:hAnsi="Arial"/>
                <w:b/>
                <w:sz w:val="24"/>
              </w:rPr>
            </w:pPr>
            <w:r>
              <w:rPr>
                <w:rFonts w:ascii="Arial" w:hAnsi="Arial"/>
                <w:b/>
                <w:sz w:val="24"/>
              </w:rPr>
              <w:t xml:space="preserve">CONTRATAÇÃO DE EMPRESA PARA LIMPEZA DA 1ª LAGOA DE EFLUENTES PARA MELHORIA DA EFICIÊNCIA DO SISTEMA DE ESGOTAMENTO SANITÁRIO DO </w:t>
            </w:r>
            <w:r w:rsidR="00A00937">
              <w:rPr>
                <w:rFonts w:ascii="Arial" w:hAnsi="Arial"/>
                <w:b/>
                <w:sz w:val="24"/>
              </w:rPr>
              <w:t>MUNICÍPIO</w:t>
            </w:r>
            <w:r>
              <w:rPr>
                <w:rFonts w:ascii="Arial" w:hAnsi="Arial"/>
                <w:b/>
                <w:sz w:val="24"/>
              </w:rPr>
              <w:t xml:space="preserve"> DE IBIRAREMA/SP</w:t>
            </w:r>
            <w:r w:rsidR="007F3B2E" w:rsidRPr="00075960">
              <w:rPr>
                <w:rFonts w:ascii="Arial" w:hAnsi="Arial"/>
                <w:b/>
                <w:sz w:val="24"/>
              </w:rPr>
              <w:t>.</w:t>
            </w:r>
          </w:p>
        </w:tc>
      </w:tr>
    </w:tbl>
    <w:p w14:paraId="3E221B3E" w14:textId="77777777" w:rsidR="007F3B2E" w:rsidRDefault="007F3B2E" w:rsidP="007F3B2E">
      <w:pPr>
        <w:pStyle w:val="Corpodetexto"/>
        <w:rPr>
          <w:rFonts w:ascii="Arial"/>
          <w:b/>
          <w:sz w:val="20"/>
        </w:rPr>
      </w:pPr>
    </w:p>
    <w:p w14:paraId="3D7BF8AF" w14:textId="77777777" w:rsidR="007F3B2E" w:rsidRDefault="007F3B2E" w:rsidP="007F3B2E">
      <w:pPr>
        <w:pStyle w:val="Corpodetexto"/>
        <w:rPr>
          <w:rFonts w:ascii="Arial"/>
          <w:b/>
          <w:sz w:val="20"/>
        </w:rPr>
      </w:pPr>
    </w:p>
    <w:p w14:paraId="58001F46" w14:textId="77777777" w:rsidR="007F3B2E" w:rsidRDefault="007F3B2E" w:rsidP="007F3B2E">
      <w:pPr>
        <w:pStyle w:val="Corpodetexto"/>
        <w:rPr>
          <w:rFonts w:ascii="Arial"/>
          <w:b/>
          <w:sz w:val="20"/>
        </w:rPr>
      </w:pPr>
    </w:p>
    <w:p w14:paraId="17BCA822" w14:textId="77777777" w:rsidR="007F3B2E" w:rsidRDefault="007F3B2E" w:rsidP="007F3B2E">
      <w:pPr>
        <w:pStyle w:val="Corpodetexto"/>
        <w:spacing w:before="6"/>
        <w:rPr>
          <w:rFonts w:ascii="Arial"/>
          <w:b/>
          <w:sz w:val="27"/>
        </w:rPr>
      </w:pPr>
    </w:p>
    <w:p w14:paraId="3B8AE2D0" w14:textId="77777777" w:rsidR="007F3B2E" w:rsidRDefault="007F3B2E" w:rsidP="007F3B2E">
      <w:pPr>
        <w:pStyle w:val="Corpodetexto"/>
        <w:spacing w:before="92"/>
        <w:ind w:left="215"/>
        <w:jc w:val="both"/>
      </w:pPr>
      <w:r>
        <w:t>Que</w:t>
      </w:r>
      <w:r>
        <w:rPr>
          <w:spacing w:val="-1"/>
        </w:rPr>
        <w:t xml:space="preserve"> </w:t>
      </w:r>
      <w:r>
        <w:t>firmam as</w:t>
      </w:r>
      <w:r>
        <w:rPr>
          <w:spacing w:val="-1"/>
        </w:rPr>
        <w:t xml:space="preserve"> </w:t>
      </w:r>
      <w:r>
        <w:t>partes:</w:t>
      </w:r>
    </w:p>
    <w:p w14:paraId="5A2C23D2" w14:textId="77777777" w:rsidR="007F3B2E" w:rsidRDefault="007F3B2E" w:rsidP="007F3B2E">
      <w:pPr>
        <w:pStyle w:val="Corpodetexto"/>
        <w:rPr>
          <w:sz w:val="26"/>
        </w:rPr>
      </w:pPr>
    </w:p>
    <w:p w14:paraId="6A671C75" w14:textId="77777777" w:rsidR="007F3B2E" w:rsidRDefault="007F3B2E" w:rsidP="007F3B2E">
      <w:pPr>
        <w:pStyle w:val="Corpodetexto"/>
        <w:rPr>
          <w:sz w:val="26"/>
        </w:rPr>
      </w:pPr>
    </w:p>
    <w:p w14:paraId="15F1126C" w14:textId="34F0C2BE" w:rsidR="007F3B2E" w:rsidRDefault="00D430A0" w:rsidP="007F3B2E">
      <w:pPr>
        <w:pStyle w:val="Corpodetexto"/>
        <w:tabs>
          <w:tab w:val="left" w:pos="3020"/>
        </w:tabs>
        <w:spacing w:before="22" w:line="259" w:lineRule="auto"/>
        <w:ind w:right="292"/>
        <w:jc w:val="both"/>
      </w:pPr>
      <w:r>
        <w:rPr>
          <w:rFonts w:cs="Arial"/>
        </w:rPr>
        <w:t xml:space="preserve">O </w:t>
      </w:r>
      <w:r>
        <w:rPr>
          <w:rFonts w:cs="Arial"/>
          <w:b/>
          <w:bCs/>
        </w:rPr>
        <w:t xml:space="preserve">MUNICÍPIO DE IBIRAREMA (SP), </w:t>
      </w:r>
      <w:r>
        <w:rPr>
          <w:rFonts w:cs="Arial"/>
        </w:rPr>
        <w:t xml:space="preserve">pessoa jurídica de direito público interno, inscrito no CNPJ/MF sob o nº 46.211.694/0001-07, com sede na Rua Alexandre Simões de Almeida, nº 367, Centro – IBIRAREMA, Estado de São Paulo, CEP: 19940-007, neste ato representado pelo seu Prefeito Municipal, Sr. </w:t>
      </w:r>
      <w:r>
        <w:rPr>
          <w:rFonts w:cs="Arial"/>
          <w:b/>
          <w:bCs/>
        </w:rPr>
        <w:t xml:space="preserve">JOSÉ BENEDITO CAMACHO, brasileiro, casado, residente e domiciliado na Rua Francisco Pontremolez , nº 642, no município de Ibirarema, portador da Cédula de Identidade RG nº 7.725.436-3 SSP/SP e do CPF/MF nº 015.601.458-0, </w:t>
      </w:r>
      <w:r>
        <w:rPr>
          <w:rFonts w:cs="Arial"/>
        </w:rPr>
        <w:t xml:space="preserve">de ora em diante denominado simplesmente de parte </w:t>
      </w:r>
      <w:r>
        <w:rPr>
          <w:rFonts w:cs="Arial"/>
          <w:b/>
          <w:bCs/>
        </w:rPr>
        <w:t xml:space="preserve">CONTRATANTE, </w:t>
      </w:r>
      <w:r>
        <w:rPr>
          <w:rFonts w:cs="Arial"/>
        </w:rPr>
        <w:t xml:space="preserve">e de outro lado a empresa______, inscrita no CNPJ sob o nº _________________, com sede ________, bairro____, cidade________, UF______, CEP_______, telefone________, e-mail_______ neste ato representado pelo(a) Sr.(a)_______, inscrito(a) no CPF sob o nº _____, de ora em diante denominada de parte </w:t>
      </w:r>
      <w:r>
        <w:rPr>
          <w:rFonts w:cs="Arial"/>
          <w:b/>
          <w:bCs/>
        </w:rPr>
        <w:t>CONTRATADA</w:t>
      </w:r>
      <w:r w:rsidR="007F3B2E">
        <w:t>,</w:t>
      </w:r>
      <w:r w:rsidR="007F3B2E">
        <w:rPr>
          <w:spacing w:val="1"/>
        </w:rPr>
        <w:t xml:space="preserve"> </w:t>
      </w:r>
      <w:r w:rsidR="007F3B2E">
        <w:t>celebram o presente instrumento de contrato de acordo com as disposições nele contidas e</w:t>
      </w:r>
      <w:r w:rsidR="007F3B2E">
        <w:rPr>
          <w:spacing w:val="1"/>
        </w:rPr>
        <w:t xml:space="preserve"> </w:t>
      </w:r>
      <w:r w:rsidR="007F3B2E">
        <w:t xml:space="preserve">de conformidade com a </w:t>
      </w:r>
      <w:r w:rsidR="007F3B2E">
        <w:rPr>
          <w:rFonts w:ascii="Arial" w:hAnsi="Arial"/>
          <w:b/>
        </w:rPr>
        <w:t xml:space="preserve">Concorrência </w:t>
      </w:r>
      <w:r w:rsidR="007F3B2E" w:rsidRPr="00075960">
        <w:rPr>
          <w:rFonts w:ascii="Arial" w:hAnsi="Arial"/>
          <w:b/>
        </w:rPr>
        <w:t xml:space="preserve">nº </w:t>
      </w:r>
      <w:r w:rsidR="00C742B7">
        <w:rPr>
          <w:rFonts w:ascii="Arial" w:hAnsi="Arial"/>
          <w:b/>
        </w:rPr>
        <w:t>05/2026</w:t>
      </w:r>
      <w:r w:rsidR="007F3B2E" w:rsidRPr="00075960">
        <w:rPr>
          <w:rFonts w:ascii="Arial" w:hAnsi="Arial"/>
          <w:b/>
        </w:rPr>
        <w:t xml:space="preserve"> – Processo Licitatório nº </w:t>
      </w:r>
      <w:r w:rsidR="00C742B7">
        <w:rPr>
          <w:rFonts w:ascii="Arial" w:hAnsi="Arial"/>
          <w:b/>
        </w:rPr>
        <w:t>27/2026</w:t>
      </w:r>
      <w:r w:rsidR="007F3B2E" w:rsidRPr="00075960">
        <w:rPr>
          <w:rFonts w:ascii="Arial" w:hAnsi="Arial"/>
          <w:b/>
        </w:rPr>
        <w:t xml:space="preserve"> </w:t>
      </w:r>
      <w:r w:rsidR="007F3B2E">
        <w:t>e</w:t>
      </w:r>
      <w:r w:rsidR="007F3B2E">
        <w:rPr>
          <w:spacing w:val="1"/>
        </w:rPr>
        <w:t xml:space="preserve"> </w:t>
      </w:r>
      <w:r w:rsidR="007F3B2E">
        <w:t>por</w:t>
      </w:r>
      <w:r w:rsidR="007F3B2E">
        <w:rPr>
          <w:spacing w:val="-1"/>
        </w:rPr>
        <w:t xml:space="preserve"> </w:t>
      </w:r>
      <w:r w:rsidR="007F3B2E">
        <w:t>ele</w:t>
      </w:r>
      <w:r w:rsidR="007F3B2E">
        <w:rPr>
          <w:spacing w:val="1"/>
        </w:rPr>
        <w:t xml:space="preserve"> </w:t>
      </w:r>
      <w:r w:rsidR="007F3B2E">
        <w:t>tem partes</w:t>
      </w:r>
      <w:r w:rsidR="007F3B2E">
        <w:rPr>
          <w:spacing w:val="-3"/>
        </w:rPr>
        <w:t xml:space="preserve"> </w:t>
      </w:r>
      <w:r w:rsidR="007F3B2E">
        <w:t>entre</w:t>
      </w:r>
      <w:r w:rsidR="007F3B2E">
        <w:rPr>
          <w:spacing w:val="-1"/>
        </w:rPr>
        <w:t xml:space="preserve"> </w:t>
      </w:r>
      <w:r w:rsidR="007F3B2E">
        <w:t>si,</w:t>
      </w:r>
      <w:r w:rsidR="007F3B2E">
        <w:rPr>
          <w:spacing w:val="-3"/>
        </w:rPr>
        <w:t xml:space="preserve"> </w:t>
      </w:r>
      <w:r w:rsidR="007F3B2E">
        <w:t>justos e acertados</w:t>
      </w:r>
      <w:r w:rsidR="007F3B2E">
        <w:rPr>
          <w:spacing w:val="-1"/>
        </w:rPr>
        <w:t xml:space="preserve"> </w:t>
      </w:r>
      <w:r w:rsidR="007F3B2E">
        <w:t>os termos</w:t>
      </w:r>
      <w:r w:rsidR="007F3B2E">
        <w:rPr>
          <w:spacing w:val="-3"/>
        </w:rPr>
        <w:t xml:space="preserve"> </w:t>
      </w:r>
      <w:r w:rsidR="007F3B2E">
        <w:t>e</w:t>
      </w:r>
      <w:r w:rsidR="007F3B2E">
        <w:rPr>
          <w:spacing w:val="-1"/>
        </w:rPr>
        <w:t xml:space="preserve"> </w:t>
      </w:r>
      <w:r w:rsidR="007F3B2E">
        <w:t>condições</w:t>
      </w:r>
      <w:r w:rsidR="007F3B2E">
        <w:rPr>
          <w:spacing w:val="-1"/>
        </w:rPr>
        <w:t xml:space="preserve"> </w:t>
      </w:r>
      <w:r w:rsidR="007F3B2E">
        <w:t>que se seguem:</w:t>
      </w:r>
    </w:p>
    <w:p w14:paraId="5C5C6451" w14:textId="77777777" w:rsidR="007F3B2E" w:rsidRDefault="007F3B2E" w:rsidP="007F3B2E">
      <w:pPr>
        <w:pStyle w:val="Corpodetexto"/>
      </w:pPr>
    </w:p>
    <w:p w14:paraId="5F816246" w14:textId="77777777" w:rsidR="007F3B2E" w:rsidRPr="007F3B2E" w:rsidRDefault="007F3B2E" w:rsidP="007F3B2E">
      <w:pPr>
        <w:rPr>
          <w:rFonts w:ascii="Arial MT" w:hAnsi="Arial MT"/>
          <w:b/>
          <w:bCs/>
        </w:rPr>
      </w:pPr>
      <w:r w:rsidRPr="007F3B2E">
        <w:rPr>
          <w:rFonts w:ascii="Arial MT" w:hAnsi="Arial MT"/>
          <w:b/>
          <w:bCs/>
        </w:rPr>
        <w:t>CLÁUSULA PRIMEIRA – DO OBJETO</w:t>
      </w:r>
    </w:p>
    <w:p w14:paraId="01A3F206" w14:textId="77777777" w:rsidR="007F3B2E" w:rsidRDefault="007F3B2E" w:rsidP="007F3B2E">
      <w:pPr>
        <w:pStyle w:val="Corpodetexto"/>
        <w:rPr>
          <w:rFonts w:ascii="Arial"/>
          <w:b/>
          <w:sz w:val="16"/>
        </w:rPr>
      </w:pPr>
    </w:p>
    <w:p w14:paraId="09887473" w14:textId="16AC5DBE" w:rsidR="007F3B2E" w:rsidRPr="007F3B2E" w:rsidRDefault="007F3B2E" w:rsidP="00044C62">
      <w:pPr>
        <w:pStyle w:val="PargrafodaLista"/>
        <w:widowControl w:val="0"/>
        <w:numPr>
          <w:ilvl w:val="1"/>
          <w:numId w:val="11"/>
        </w:numPr>
        <w:tabs>
          <w:tab w:val="left" w:pos="783"/>
        </w:tabs>
        <w:autoSpaceDE w:val="0"/>
        <w:autoSpaceDN w:val="0"/>
        <w:spacing w:before="93" w:line="259" w:lineRule="auto"/>
        <w:ind w:left="0" w:right="261" w:firstLine="0"/>
        <w:contextualSpacing w:val="0"/>
        <w:jc w:val="both"/>
        <w:rPr>
          <w:rFonts w:ascii="Arial MT" w:hAnsi="Arial MT"/>
        </w:rPr>
      </w:pPr>
      <w:r w:rsidRPr="007F3B2E">
        <w:rPr>
          <w:rFonts w:ascii="Arial MT" w:hAnsi="Arial MT"/>
        </w:rPr>
        <w:t>-</w:t>
      </w:r>
      <w:r w:rsidRPr="007F3B2E">
        <w:rPr>
          <w:rFonts w:ascii="Arial MT" w:hAnsi="Arial MT"/>
          <w:spacing w:val="1"/>
        </w:rPr>
        <w:t xml:space="preserve"> </w:t>
      </w:r>
      <w:r w:rsidRPr="007F3B2E">
        <w:rPr>
          <w:rFonts w:ascii="Arial MT" w:hAnsi="Arial MT"/>
        </w:rPr>
        <w:t>O</w:t>
      </w:r>
      <w:r w:rsidRPr="007F3B2E">
        <w:rPr>
          <w:rFonts w:ascii="Arial MT" w:hAnsi="Arial MT"/>
          <w:spacing w:val="1"/>
        </w:rPr>
        <w:t xml:space="preserve"> </w:t>
      </w:r>
      <w:r w:rsidRPr="007F3B2E">
        <w:rPr>
          <w:rFonts w:ascii="Arial MT" w:hAnsi="Arial MT"/>
        </w:rPr>
        <w:t>objeto</w:t>
      </w:r>
      <w:r w:rsidRPr="007F3B2E">
        <w:rPr>
          <w:rFonts w:ascii="Arial MT" w:hAnsi="Arial MT"/>
          <w:spacing w:val="1"/>
        </w:rPr>
        <w:t xml:space="preserve"> </w:t>
      </w:r>
      <w:r w:rsidRPr="007F3B2E">
        <w:rPr>
          <w:rFonts w:ascii="Arial MT" w:hAnsi="Arial MT"/>
        </w:rPr>
        <w:t>do</w:t>
      </w:r>
      <w:r w:rsidRPr="007F3B2E">
        <w:rPr>
          <w:rFonts w:ascii="Arial MT" w:hAnsi="Arial MT"/>
          <w:spacing w:val="1"/>
        </w:rPr>
        <w:t xml:space="preserve"> </w:t>
      </w:r>
      <w:r w:rsidRPr="007F3B2E">
        <w:rPr>
          <w:rFonts w:ascii="Arial MT" w:hAnsi="Arial MT"/>
        </w:rPr>
        <w:t>presente</w:t>
      </w:r>
      <w:r w:rsidRPr="007F3B2E">
        <w:rPr>
          <w:rFonts w:ascii="Arial MT" w:hAnsi="Arial MT"/>
          <w:spacing w:val="1"/>
        </w:rPr>
        <w:t xml:space="preserve"> </w:t>
      </w:r>
      <w:r w:rsidRPr="007F3B2E">
        <w:rPr>
          <w:rFonts w:ascii="Arial MT" w:hAnsi="Arial MT"/>
        </w:rPr>
        <w:t>instrumento</w:t>
      </w:r>
      <w:r w:rsidRPr="007F3B2E">
        <w:rPr>
          <w:rFonts w:ascii="Arial MT" w:hAnsi="Arial MT"/>
          <w:spacing w:val="1"/>
        </w:rPr>
        <w:t xml:space="preserve"> </w:t>
      </w:r>
      <w:r w:rsidRPr="007F3B2E">
        <w:rPr>
          <w:rFonts w:ascii="Arial MT" w:hAnsi="Arial MT"/>
        </w:rPr>
        <w:t>é</w:t>
      </w:r>
      <w:r w:rsidRPr="007F3B2E">
        <w:rPr>
          <w:rFonts w:ascii="Arial MT" w:hAnsi="Arial MT"/>
          <w:spacing w:val="1"/>
        </w:rPr>
        <w:t xml:space="preserve"> </w:t>
      </w:r>
      <w:r w:rsidRPr="007F3B2E">
        <w:rPr>
          <w:rFonts w:ascii="Arial MT" w:hAnsi="Arial MT"/>
        </w:rPr>
        <w:t>a</w:t>
      </w:r>
      <w:r w:rsidRPr="007F3B2E">
        <w:rPr>
          <w:rFonts w:ascii="Arial MT" w:hAnsi="Arial MT"/>
          <w:spacing w:val="1"/>
        </w:rPr>
        <w:t xml:space="preserve"> </w:t>
      </w:r>
      <w:r w:rsidR="00AA4C98">
        <w:rPr>
          <w:rFonts w:ascii="Arial MT" w:hAnsi="Arial MT"/>
          <w:b/>
        </w:rPr>
        <w:t xml:space="preserve">CONTRATAÇÃO DE EMPRESA PARA LIMPEZA DA 1ª LAGOA DE EFLUENTES PARA MELHORIA DA EFICIÊNCIA DO SISTEMA DE ESGOTAMENTO SANITÁRIO DO </w:t>
      </w:r>
      <w:r w:rsidR="00A00937">
        <w:rPr>
          <w:rFonts w:ascii="Arial MT" w:hAnsi="Arial MT"/>
          <w:b/>
        </w:rPr>
        <w:t>MUNICÍPIO</w:t>
      </w:r>
      <w:r w:rsidR="00AA4C98">
        <w:rPr>
          <w:rFonts w:ascii="Arial MT" w:hAnsi="Arial MT"/>
          <w:b/>
        </w:rPr>
        <w:t xml:space="preserve"> DE IBIRAREMA/SP</w:t>
      </w:r>
      <w:r w:rsidRPr="007F3B2E">
        <w:rPr>
          <w:rFonts w:ascii="Arial MT" w:hAnsi="Arial MT"/>
          <w:b/>
        </w:rPr>
        <w:t>,</w:t>
      </w:r>
      <w:r w:rsidRPr="007F3B2E">
        <w:rPr>
          <w:rFonts w:ascii="Arial MT" w:hAnsi="Arial MT"/>
          <w:b/>
          <w:spacing w:val="1"/>
        </w:rPr>
        <w:t xml:space="preserve"> </w:t>
      </w:r>
      <w:r w:rsidRPr="007F3B2E">
        <w:rPr>
          <w:rFonts w:ascii="Arial MT" w:hAnsi="Arial MT"/>
        </w:rPr>
        <w:t>conforme</w:t>
      </w:r>
      <w:r w:rsidRPr="007F3B2E">
        <w:rPr>
          <w:rFonts w:ascii="Arial MT" w:hAnsi="Arial MT"/>
          <w:spacing w:val="1"/>
        </w:rPr>
        <w:t xml:space="preserve"> </w:t>
      </w:r>
      <w:r w:rsidRPr="007F3B2E">
        <w:rPr>
          <w:rFonts w:ascii="Arial MT" w:hAnsi="Arial MT"/>
        </w:rPr>
        <w:t>Planilha</w:t>
      </w:r>
      <w:r w:rsidRPr="007F3B2E">
        <w:rPr>
          <w:rFonts w:ascii="Arial MT" w:hAnsi="Arial MT"/>
          <w:spacing w:val="1"/>
        </w:rPr>
        <w:t xml:space="preserve"> </w:t>
      </w:r>
      <w:r w:rsidRPr="007F3B2E">
        <w:rPr>
          <w:rFonts w:ascii="Arial MT" w:hAnsi="Arial MT"/>
        </w:rPr>
        <w:t>Orçamentária,</w:t>
      </w:r>
      <w:r w:rsidRPr="007F3B2E">
        <w:rPr>
          <w:rFonts w:ascii="Arial MT" w:hAnsi="Arial MT"/>
          <w:spacing w:val="1"/>
        </w:rPr>
        <w:t xml:space="preserve"> </w:t>
      </w:r>
      <w:r w:rsidRPr="007F3B2E">
        <w:rPr>
          <w:rFonts w:ascii="Arial MT" w:hAnsi="Arial MT"/>
        </w:rPr>
        <w:t>Memorial</w:t>
      </w:r>
      <w:r w:rsidRPr="007F3B2E">
        <w:rPr>
          <w:rFonts w:ascii="Arial MT" w:hAnsi="Arial MT"/>
          <w:spacing w:val="1"/>
        </w:rPr>
        <w:t xml:space="preserve"> </w:t>
      </w:r>
      <w:r w:rsidRPr="007F3B2E">
        <w:rPr>
          <w:rFonts w:ascii="Arial MT" w:hAnsi="Arial MT"/>
        </w:rPr>
        <w:t>Descritivo,</w:t>
      </w:r>
      <w:r w:rsidRPr="007F3B2E">
        <w:rPr>
          <w:rFonts w:ascii="Arial MT" w:hAnsi="Arial MT"/>
          <w:spacing w:val="1"/>
        </w:rPr>
        <w:t xml:space="preserve"> </w:t>
      </w:r>
      <w:r w:rsidRPr="007F3B2E">
        <w:rPr>
          <w:rFonts w:ascii="Arial MT" w:hAnsi="Arial MT"/>
        </w:rPr>
        <w:t>Cronograma</w:t>
      </w:r>
      <w:r w:rsidRPr="007F3B2E">
        <w:rPr>
          <w:rFonts w:ascii="Arial MT" w:hAnsi="Arial MT"/>
          <w:spacing w:val="1"/>
        </w:rPr>
        <w:t xml:space="preserve"> </w:t>
      </w:r>
      <w:r w:rsidRPr="007F3B2E">
        <w:rPr>
          <w:rFonts w:ascii="Arial MT" w:hAnsi="Arial MT"/>
        </w:rPr>
        <w:t>Físico-Financeiro,</w:t>
      </w:r>
      <w:r w:rsidRPr="007F3B2E">
        <w:rPr>
          <w:rFonts w:ascii="Arial MT" w:hAnsi="Arial MT"/>
          <w:spacing w:val="-2"/>
        </w:rPr>
        <w:t xml:space="preserve"> </w:t>
      </w:r>
      <w:r w:rsidRPr="007F3B2E">
        <w:rPr>
          <w:rFonts w:ascii="Arial MT" w:hAnsi="Arial MT"/>
        </w:rPr>
        <w:t>Projeto</w:t>
      </w:r>
      <w:r w:rsidR="00D430A0">
        <w:rPr>
          <w:rFonts w:ascii="Arial MT" w:hAnsi="Arial MT"/>
        </w:rPr>
        <w:t>s</w:t>
      </w:r>
      <w:r w:rsidRPr="007F3B2E">
        <w:rPr>
          <w:rFonts w:ascii="Arial MT" w:hAnsi="Arial MT"/>
        </w:rPr>
        <w:t xml:space="preserve"> (Anexo I)</w:t>
      </w:r>
      <w:r w:rsidRPr="007F3B2E">
        <w:rPr>
          <w:rFonts w:ascii="Arial MT" w:hAnsi="Arial MT"/>
          <w:spacing w:val="1"/>
        </w:rPr>
        <w:t xml:space="preserve"> </w:t>
      </w:r>
      <w:r w:rsidRPr="007F3B2E">
        <w:rPr>
          <w:rFonts w:ascii="Arial MT" w:hAnsi="Arial MT"/>
        </w:rPr>
        <w:t>do</w:t>
      </w:r>
      <w:r w:rsidRPr="007F3B2E">
        <w:rPr>
          <w:rFonts w:ascii="Arial MT" w:hAnsi="Arial MT"/>
          <w:spacing w:val="1"/>
        </w:rPr>
        <w:t xml:space="preserve"> </w:t>
      </w:r>
      <w:r w:rsidRPr="007F3B2E">
        <w:rPr>
          <w:rFonts w:ascii="Arial MT" w:hAnsi="Arial MT"/>
        </w:rPr>
        <w:t>presente Edital.</w:t>
      </w:r>
    </w:p>
    <w:p w14:paraId="52E80FF5" w14:textId="77777777" w:rsidR="007F3B2E" w:rsidRPr="007F3B2E" w:rsidRDefault="007F3B2E" w:rsidP="007F3B2E">
      <w:pPr>
        <w:pStyle w:val="Corpodetexto"/>
        <w:spacing w:before="8"/>
        <w:rPr>
          <w:sz w:val="25"/>
        </w:rPr>
      </w:pPr>
    </w:p>
    <w:p w14:paraId="2BB9077A" w14:textId="77777777" w:rsidR="007F3B2E" w:rsidRPr="007F3B2E" w:rsidRDefault="007F3B2E" w:rsidP="00044C62">
      <w:pPr>
        <w:pStyle w:val="PargrafodaLista"/>
        <w:widowControl w:val="0"/>
        <w:numPr>
          <w:ilvl w:val="1"/>
          <w:numId w:val="11"/>
        </w:numPr>
        <w:tabs>
          <w:tab w:val="left" w:pos="652"/>
        </w:tabs>
        <w:autoSpaceDE w:val="0"/>
        <w:autoSpaceDN w:val="0"/>
        <w:ind w:left="0" w:right="261" w:firstLine="0"/>
        <w:contextualSpacing w:val="0"/>
        <w:jc w:val="both"/>
        <w:rPr>
          <w:rFonts w:ascii="Arial MT" w:hAnsi="Arial MT"/>
        </w:rPr>
      </w:pPr>
      <w:r w:rsidRPr="007F3B2E">
        <w:rPr>
          <w:rFonts w:ascii="Arial MT" w:hAnsi="Arial MT"/>
        </w:rPr>
        <w:t>- A Contratada não terá vínculo empregatício algum com o município de Ibirarema,</w:t>
      </w:r>
      <w:r w:rsidRPr="007F3B2E">
        <w:rPr>
          <w:rFonts w:ascii="Arial MT" w:hAnsi="Arial MT"/>
          <w:spacing w:val="1"/>
        </w:rPr>
        <w:t xml:space="preserve"> </w:t>
      </w:r>
      <w:r w:rsidRPr="007F3B2E">
        <w:rPr>
          <w:rFonts w:ascii="Arial MT" w:hAnsi="Arial MT"/>
        </w:rPr>
        <w:t>Estado</w:t>
      </w:r>
      <w:r w:rsidRPr="007F3B2E">
        <w:rPr>
          <w:rFonts w:ascii="Arial MT" w:hAnsi="Arial MT"/>
          <w:spacing w:val="15"/>
        </w:rPr>
        <w:t xml:space="preserve"> </w:t>
      </w:r>
      <w:r w:rsidRPr="007F3B2E">
        <w:rPr>
          <w:rFonts w:ascii="Arial MT" w:hAnsi="Arial MT"/>
        </w:rPr>
        <w:t>de</w:t>
      </w:r>
      <w:r w:rsidRPr="007F3B2E">
        <w:rPr>
          <w:rFonts w:ascii="Arial MT" w:hAnsi="Arial MT"/>
          <w:spacing w:val="14"/>
        </w:rPr>
        <w:t xml:space="preserve"> </w:t>
      </w:r>
      <w:r w:rsidRPr="007F3B2E">
        <w:rPr>
          <w:rFonts w:ascii="Arial MT" w:hAnsi="Arial MT"/>
        </w:rPr>
        <w:t>São</w:t>
      </w:r>
      <w:r w:rsidRPr="007F3B2E">
        <w:rPr>
          <w:rFonts w:ascii="Arial MT" w:hAnsi="Arial MT"/>
          <w:spacing w:val="15"/>
        </w:rPr>
        <w:t xml:space="preserve"> </w:t>
      </w:r>
      <w:r w:rsidRPr="007F3B2E">
        <w:rPr>
          <w:rFonts w:ascii="Arial MT" w:hAnsi="Arial MT"/>
        </w:rPr>
        <w:t>Paulo,</w:t>
      </w:r>
      <w:r w:rsidRPr="007F3B2E">
        <w:rPr>
          <w:rFonts w:ascii="Arial MT" w:hAnsi="Arial MT"/>
          <w:spacing w:val="14"/>
        </w:rPr>
        <w:t xml:space="preserve"> </w:t>
      </w:r>
      <w:r w:rsidRPr="007F3B2E">
        <w:rPr>
          <w:rFonts w:ascii="Arial MT" w:hAnsi="Arial MT"/>
        </w:rPr>
        <w:t>correndo</w:t>
      </w:r>
      <w:r w:rsidRPr="007F3B2E">
        <w:rPr>
          <w:rFonts w:ascii="Arial MT" w:hAnsi="Arial MT"/>
          <w:spacing w:val="14"/>
        </w:rPr>
        <w:t xml:space="preserve"> </w:t>
      </w:r>
      <w:r w:rsidRPr="007F3B2E">
        <w:rPr>
          <w:rFonts w:ascii="Arial MT" w:hAnsi="Arial MT"/>
        </w:rPr>
        <w:t>as</w:t>
      </w:r>
      <w:r w:rsidRPr="007F3B2E">
        <w:rPr>
          <w:rFonts w:ascii="Arial MT" w:hAnsi="Arial MT"/>
          <w:spacing w:val="15"/>
        </w:rPr>
        <w:t xml:space="preserve"> </w:t>
      </w:r>
      <w:r w:rsidRPr="007F3B2E">
        <w:rPr>
          <w:rFonts w:ascii="Arial MT" w:hAnsi="Arial MT"/>
        </w:rPr>
        <w:t>suas</w:t>
      </w:r>
      <w:r w:rsidRPr="007F3B2E">
        <w:rPr>
          <w:rFonts w:ascii="Arial MT" w:hAnsi="Arial MT"/>
          <w:spacing w:val="15"/>
        </w:rPr>
        <w:t xml:space="preserve"> </w:t>
      </w:r>
      <w:r w:rsidRPr="007F3B2E">
        <w:rPr>
          <w:rFonts w:ascii="Arial MT" w:hAnsi="Arial MT"/>
        </w:rPr>
        <w:t>expensas</w:t>
      </w:r>
      <w:r w:rsidRPr="007F3B2E">
        <w:rPr>
          <w:rFonts w:ascii="Arial MT" w:hAnsi="Arial MT"/>
          <w:spacing w:val="13"/>
        </w:rPr>
        <w:t xml:space="preserve"> </w:t>
      </w:r>
      <w:r w:rsidRPr="007F3B2E">
        <w:rPr>
          <w:rFonts w:ascii="Arial MT" w:hAnsi="Arial MT"/>
        </w:rPr>
        <w:t>os</w:t>
      </w:r>
      <w:r w:rsidRPr="007F3B2E">
        <w:rPr>
          <w:rFonts w:ascii="Arial MT" w:hAnsi="Arial MT"/>
          <w:spacing w:val="13"/>
        </w:rPr>
        <w:t xml:space="preserve"> </w:t>
      </w:r>
      <w:r w:rsidRPr="007F3B2E">
        <w:rPr>
          <w:rFonts w:ascii="Arial MT" w:hAnsi="Arial MT"/>
        </w:rPr>
        <w:t>encargos</w:t>
      </w:r>
      <w:r w:rsidRPr="007F3B2E">
        <w:rPr>
          <w:rFonts w:ascii="Arial MT" w:hAnsi="Arial MT"/>
          <w:spacing w:val="14"/>
        </w:rPr>
        <w:t xml:space="preserve"> </w:t>
      </w:r>
      <w:r w:rsidRPr="007F3B2E">
        <w:rPr>
          <w:rFonts w:ascii="Arial MT" w:hAnsi="Arial MT"/>
        </w:rPr>
        <w:t>trabalhistas,</w:t>
      </w:r>
      <w:r w:rsidRPr="007F3B2E">
        <w:rPr>
          <w:rFonts w:ascii="Arial MT" w:hAnsi="Arial MT"/>
          <w:spacing w:val="14"/>
        </w:rPr>
        <w:t xml:space="preserve"> </w:t>
      </w:r>
      <w:r w:rsidRPr="007F3B2E">
        <w:rPr>
          <w:rFonts w:ascii="Arial MT" w:hAnsi="Arial MT"/>
        </w:rPr>
        <w:t>previdenciários</w:t>
      </w:r>
      <w:r w:rsidRPr="007F3B2E">
        <w:rPr>
          <w:rFonts w:ascii="Arial MT" w:hAnsi="Arial MT"/>
          <w:spacing w:val="-64"/>
        </w:rPr>
        <w:t xml:space="preserve"> </w:t>
      </w:r>
      <w:r w:rsidRPr="007F3B2E">
        <w:rPr>
          <w:rFonts w:ascii="Arial MT" w:hAnsi="Arial MT"/>
        </w:rPr>
        <w:t>e</w:t>
      </w:r>
      <w:r w:rsidRPr="007F3B2E">
        <w:rPr>
          <w:rFonts w:ascii="Arial MT" w:hAnsi="Arial MT"/>
          <w:spacing w:val="-1"/>
        </w:rPr>
        <w:t xml:space="preserve"> </w:t>
      </w:r>
      <w:r w:rsidRPr="007F3B2E">
        <w:rPr>
          <w:rFonts w:ascii="Arial MT" w:hAnsi="Arial MT"/>
        </w:rPr>
        <w:t>outros</w:t>
      </w:r>
      <w:r w:rsidRPr="007F3B2E">
        <w:rPr>
          <w:rFonts w:ascii="Arial MT" w:hAnsi="Arial MT"/>
          <w:spacing w:val="-1"/>
        </w:rPr>
        <w:t xml:space="preserve"> </w:t>
      </w:r>
      <w:r w:rsidRPr="007F3B2E">
        <w:rPr>
          <w:rFonts w:ascii="Arial MT" w:hAnsi="Arial MT"/>
        </w:rPr>
        <w:t>de</w:t>
      </w:r>
      <w:r w:rsidRPr="007F3B2E">
        <w:rPr>
          <w:rFonts w:ascii="Arial MT" w:hAnsi="Arial MT"/>
          <w:spacing w:val="1"/>
        </w:rPr>
        <w:t xml:space="preserve"> </w:t>
      </w:r>
      <w:r w:rsidRPr="007F3B2E">
        <w:rPr>
          <w:rFonts w:ascii="Arial MT" w:hAnsi="Arial MT"/>
        </w:rPr>
        <w:t>igual natureza fiscal</w:t>
      </w:r>
      <w:r w:rsidRPr="007F3B2E">
        <w:rPr>
          <w:rFonts w:ascii="Arial MT" w:hAnsi="Arial MT"/>
          <w:spacing w:val="1"/>
        </w:rPr>
        <w:t xml:space="preserve"> </w:t>
      </w:r>
      <w:r w:rsidRPr="007F3B2E">
        <w:rPr>
          <w:rFonts w:ascii="Arial MT" w:hAnsi="Arial MT"/>
        </w:rPr>
        <w:t>ou tributária.</w:t>
      </w:r>
    </w:p>
    <w:p w14:paraId="08E54ED7" w14:textId="1709C10F" w:rsidR="007F3B2E" w:rsidRDefault="007F3B2E" w:rsidP="007F3B2E">
      <w:pPr>
        <w:rPr>
          <w:rFonts w:ascii="Arial MT" w:hAnsi="Arial MT"/>
        </w:rPr>
      </w:pPr>
    </w:p>
    <w:p w14:paraId="6C40079B" w14:textId="6F70B71F" w:rsidR="007F3B2E" w:rsidRDefault="007F3B2E" w:rsidP="007F3B2E">
      <w:pPr>
        <w:rPr>
          <w:rFonts w:ascii="Arial MT" w:hAnsi="Arial MT"/>
        </w:rPr>
      </w:pPr>
    </w:p>
    <w:p w14:paraId="522E1D2B" w14:textId="4E21CCAB" w:rsidR="007F3B2E" w:rsidRDefault="007F3B2E" w:rsidP="007F3B2E">
      <w:pPr>
        <w:rPr>
          <w:rFonts w:ascii="Arial MT" w:hAnsi="Arial MT"/>
        </w:rPr>
      </w:pPr>
    </w:p>
    <w:p w14:paraId="01B591FE" w14:textId="2DAE76E5" w:rsidR="007F3B2E" w:rsidRDefault="007F3B2E" w:rsidP="007F3B2E">
      <w:pPr>
        <w:rPr>
          <w:rFonts w:ascii="Arial MT" w:hAnsi="Arial MT"/>
        </w:rPr>
      </w:pPr>
    </w:p>
    <w:p w14:paraId="02CF9847" w14:textId="71119423" w:rsidR="007F3B2E" w:rsidRDefault="007F3B2E" w:rsidP="007F3B2E">
      <w:pPr>
        <w:rPr>
          <w:rFonts w:ascii="Arial MT" w:hAnsi="Arial MT"/>
        </w:rPr>
      </w:pPr>
    </w:p>
    <w:p w14:paraId="10E8C164" w14:textId="77777777" w:rsidR="007F3B2E" w:rsidRPr="006F1B00" w:rsidRDefault="007F3B2E" w:rsidP="006F1B00">
      <w:pPr>
        <w:rPr>
          <w:rFonts w:ascii="Arial MT" w:hAnsi="Arial MT"/>
          <w:b/>
          <w:bCs/>
          <w:u w:val="single"/>
        </w:rPr>
      </w:pPr>
      <w:r w:rsidRPr="006F1B00">
        <w:rPr>
          <w:rFonts w:ascii="Arial MT" w:hAnsi="Arial MT"/>
          <w:b/>
          <w:bCs/>
          <w:u w:val="single"/>
        </w:rPr>
        <w:t>CLAUSULA SEGUNDA – DO VALOR DO CONTRATO</w:t>
      </w:r>
    </w:p>
    <w:p w14:paraId="4C4FD858" w14:textId="77777777" w:rsidR="007F3B2E" w:rsidRPr="006F1B00" w:rsidRDefault="007F3B2E" w:rsidP="007F3B2E">
      <w:pPr>
        <w:pStyle w:val="Corpodetexto"/>
        <w:rPr>
          <w:b/>
          <w:sz w:val="16"/>
        </w:rPr>
      </w:pPr>
    </w:p>
    <w:p w14:paraId="2E2B7898" w14:textId="2A8AC15B" w:rsidR="007F3B2E" w:rsidRPr="006F1B00" w:rsidRDefault="007F3B2E" w:rsidP="00044C62">
      <w:pPr>
        <w:pStyle w:val="PargrafodaLista"/>
        <w:widowControl w:val="0"/>
        <w:numPr>
          <w:ilvl w:val="1"/>
          <w:numId w:val="13"/>
        </w:numPr>
        <w:tabs>
          <w:tab w:val="left" w:pos="626"/>
        </w:tabs>
        <w:autoSpaceDE w:val="0"/>
        <w:autoSpaceDN w:val="0"/>
        <w:spacing w:before="92"/>
        <w:ind w:left="0" w:right="264" w:firstLine="0"/>
        <w:contextualSpacing w:val="0"/>
        <w:jc w:val="both"/>
        <w:rPr>
          <w:rFonts w:ascii="Arial MT" w:hAnsi="Arial MT"/>
        </w:rPr>
      </w:pPr>
      <w:r w:rsidRPr="006F1B00">
        <w:rPr>
          <w:rFonts w:ascii="Arial MT" w:hAnsi="Arial MT"/>
        </w:rPr>
        <w:t>- Acordam as partes que os preços unitários são os constantes da planilha orçamentária</w:t>
      </w:r>
      <w:r w:rsidRPr="006F1B00">
        <w:rPr>
          <w:rFonts w:ascii="Arial MT" w:hAnsi="Arial MT"/>
          <w:spacing w:val="1"/>
        </w:rPr>
        <w:t xml:space="preserve"> </w:t>
      </w:r>
      <w:r w:rsidRPr="006F1B00">
        <w:rPr>
          <w:rFonts w:ascii="Arial MT" w:hAnsi="Arial MT"/>
        </w:rPr>
        <w:t xml:space="preserve">apresentada pela CONTRATADA nos autos da </w:t>
      </w:r>
      <w:r w:rsidRPr="006F1B00">
        <w:rPr>
          <w:rFonts w:ascii="Arial MT" w:hAnsi="Arial MT"/>
          <w:b/>
        </w:rPr>
        <w:t xml:space="preserve">Concorrência nº </w:t>
      </w:r>
      <w:r w:rsidR="00C742B7">
        <w:rPr>
          <w:rFonts w:ascii="Arial MT" w:hAnsi="Arial MT"/>
          <w:b/>
        </w:rPr>
        <w:t>05/2026</w:t>
      </w:r>
      <w:r w:rsidRPr="006F1B00">
        <w:rPr>
          <w:rFonts w:ascii="Arial MT" w:hAnsi="Arial MT"/>
          <w:b/>
        </w:rPr>
        <w:t xml:space="preserve"> – Processo</w:t>
      </w:r>
      <w:r w:rsidRPr="006F1B00">
        <w:rPr>
          <w:rFonts w:ascii="Arial MT" w:hAnsi="Arial MT"/>
          <w:b/>
          <w:spacing w:val="1"/>
        </w:rPr>
        <w:t xml:space="preserve"> </w:t>
      </w:r>
      <w:r w:rsidRPr="006F1B00">
        <w:rPr>
          <w:rFonts w:ascii="Arial MT" w:hAnsi="Arial MT"/>
          <w:b/>
        </w:rPr>
        <w:t>Licitatório nº</w:t>
      </w:r>
      <w:r w:rsidRPr="006F1B00">
        <w:rPr>
          <w:rFonts w:ascii="Arial MT" w:hAnsi="Arial MT"/>
          <w:b/>
          <w:spacing w:val="-1"/>
        </w:rPr>
        <w:t xml:space="preserve"> </w:t>
      </w:r>
      <w:r w:rsidR="00C742B7">
        <w:rPr>
          <w:rFonts w:ascii="Arial MT" w:hAnsi="Arial MT"/>
          <w:b/>
        </w:rPr>
        <w:t>27/2026</w:t>
      </w:r>
      <w:r w:rsidRPr="006F1B00">
        <w:rPr>
          <w:rFonts w:ascii="Arial MT" w:hAnsi="Arial MT"/>
        </w:rPr>
        <w:t>.</w:t>
      </w:r>
    </w:p>
    <w:p w14:paraId="54BE23C7" w14:textId="77777777" w:rsidR="007F3B2E" w:rsidRPr="006F1B00" w:rsidRDefault="007F3B2E" w:rsidP="007F3B2E">
      <w:pPr>
        <w:pStyle w:val="Corpodetexto"/>
        <w:spacing w:before="10"/>
        <w:rPr>
          <w:sz w:val="25"/>
        </w:rPr>
      </w:pPr>
    </w:p>
    <w:p w14:paraId="1D6F6ADA" w14:textId="354389B4" w:rsidR="007F3B2E" w:rsidRPr="006F1B00" w:rsidRDefault="007F3B2E" w:rsidP="00044C62">
      <w:pPr>
        <w:pStyle w:val="PargrafodaLista"/>
        <w:widowControl w:val="0"/>
        <w:numPr>
          <w:ilvl w:val="1"/>
          <w:numId w:val="13"/>
        </w:numPr>
        <w:tabs>
          <w:tab w:val="left" w:pos="628"/>
          <w:tab w:val="left" w:pos="4965"/>
          <w:tab w:val="left" w:pos="10195"/>
        </w:tabs>
        <w:autoSpaceDE w:val="0"/>
        <w:autoSpaceDN w:val="0"/>
        <w:spacing w:before="1" w:line="259" w:lineRule="auto"/>
        <w:ind w:left="0" w:right="208" w:firstLine="0"/>
        <w:contextualSpacing w:val="0"/>
        <w:jc w:val="both"/>
        <w:rPr>
          <w:rFonts w:ascii="Arial MT" w:hAnsi="Arial MT"/>
        </w:rPr>
      </w:pPr>
      <w:r w:rsidRPr="006F1B00">
        <w:rPr>
          <w:rFonts w:ascii="Arial MT" w:hAnsi="Arial MT"/>
        </w:rPr>
        <w:t>-</w:t>
      </w:r>
      <w:r w:rsidRPr="006F1B00">
        <w:rPr>
          <w:rFonts w:ascii="Arial MT" w:hAnsi="Arial MT"/>
          <w:spacing w:val="9"/>
        </w:rPr>
        <w:t xml:space="preserve"> </w:t>
      </w:r>
      <w:r w:rsidRPr="006F1B00">
        <w:rPr>
          <w:rFonts w:ascii="Arial MT" w:hAnsi="Arial MT"/>
        </w:rPr>
        <w:t>A</w:t>
      </w:r>
      <w:r w:rsidRPr="006F1B00">
        <w:rPr>
          <w:rFonts w:ascii="Arial MT" w:hAnsi="Arial MT"/>
          <w:spacing w:val="10"/>
        </w:rPr>
        <w:t xml:space="preserve"> </w:t>
      </w:r>
      <w:r w:rsidRPr="006F1B00">
        <w:rPr>
          <w:rFonts w:ascii="Arial MT" w:hAnsi="Arial MT"/>
        </w:rPr>
        <w:t>Contratante</w:t>
      </w:r>
      <w:r w:rsidRPr="006F1B00">
        <w:rPr>
          <w:rFonts w:ascii="Arial MT" w:hAnsi="Arial MT"/>
          <w:spacing w:val="9"/>
        </w:rPr>
        <w:t xml:space="preserve"> </w:t>
      </w:r>
      <w:r w:rsidRPr="006F1B00">
        <w:rPr>
          <w:rFonts w:ascii="Arial MT" w:hAnsi="Arial MT"/>
        </w:rPr>
        <w:t>pagará</w:t>
      </w:r>
      <w:r w:rsidRPr="006F1B00">
        <w:rPr>
          <w:rFonts w:ascii="Arial MT" w:hAnsi="Arial MT"/>
          <w:spacing w:val="10"/>
        </w:rPr>
        <w:t xml:space="preserve"> </w:t>
      </w:r>
      <w:r w:rsidRPr="006F1B00">
        <w:rPr>
          <w:rFonts w:ascii="Arial MT" w:hAnsi="Arial MT"/>
        </w:rPr>
        <w:t>à</w:t>
      </w:r>
      <w:r w:rsidRPr="006F1B00">
        <w:rPr>
          <w:rFonts w:ascii="Arial MT" w:hAnsi="Arial MT"/>
          <w:spacing w:val="9"/>
        </w:rPr>
        <w:t xml:space="preserve"> </w:t>
      </w:r>
      <w:r w:rsidRPr="006F1B00">
        <w:rPr>
          <w:rFonts w:ascii="Arial MT" w:hAnsi="Arial MT"/>
        </w:rPr>
        <w:t>Contratada</w:t>
      </w:r>
      <w:r w:rsidRPr="006F1B00">
        <w:rPr>
          <w:rFonts w:ascii="Arial MT" w:hAnsi="Arial MT"/>
          <w:spacing w:val="10"/>
        </w:rPr>
        <w:t xml:space="preserve"> </w:t>
      </w:r>
      <w:r w:rsidRPr="006F1B00">
        <w:rPr>
          <w:rFonts w:ascii="Arial MT" w:hAnsi="Arial MT"/>
        </w:rPr>
        <w:t>a</w:t>
      </w:r>
      <w:r w:rsidRPr="006F1B00">
        <w:rPr>
          <w:rFonts w:ascii="Arial MT" w:hAnsi="Arial MT"/>
          <w:spacing w:val="9"/>
        </w:rPr>
        <w:t xml:space="preserve"> </w:t>
      </w:r>
      <w:r w:rsidRPr="006F1B00">
        <w:rPr>
          <w:rFonts w:ascii="Arial MT" w:hAnsi="Arial MT"/>
        </w:rPr>
        <w:t>importância</w:t>
      </w:r>
      <w:r w:rsidRPr="006F1B00">
        <w:rPr>
          <w:rFonts w:ascii="Arial MT" w:hAnsi="Arial MT"/>
          <w:spacing w:val="10"/>
        </w:rPr>
        <w:t xml:space="preserve"> </w:t>
      </w:r>
      <w:r w:rsidRPr="006F1B00">
        <w:rPr>
          <w:rFonts w:ascii="Arial MT" w:hAnsi="Arial MT"/>
        </w:rPr>
        <w:t>de</w:t>
      </w:r>
      <w:r w:rsidRPr="006F1B00">
        <w:rPr>
          <w:rFonts w:ascii="Arial MT" w:hAnsi="Arial MT"/>
          <w:spacing w:val="12"/>
        </w:rPr>
        <w:t xml:space="preserve"> </w:t>
      </w:r>
      <w:r w:rsidR="00FA665E">
        <w:rPr>
          <w:rFonts w:ascii="Arial MT" w:hAnsi="Arial MT"/>
          <w:spacing w:val="12"/>
        </w:rPr>
        <w:t>R$ --------- (</w:t>
      </w:r>
      <w:r w:rsidRPr="006F1B00">
        <w:rPr>
          <w:rFonts w:ascii="Arial MT" w:hAnsi="Arial MT"/>
          <w:u w:val="single"/>
        </w:rPr>
        <w:tab/>
      </w:r>
      <w:r w:rsidRPr="006F1B00">
        <w:rPr>
          <w:rFonts w:ascii="Arial MT" w:hAnsi="Arial MT"/>
        </w:rPr>
        <w:t>), que será feito através de depósito em conta corrente</w:t>
      </w:r>
      <w:r w:rsidRPr="006F1B00">
        <w:rPr>
          <w:rFonts w:ascii="Arial MT" w:hAnsi="Arial MT"/>
          <w:spacing w:val="1"/>
        </w:rPr>
        <w:t xml:space="preserve"> </w:t>
      </w:r>
      <w:r w:rsidRPr="006F1B00">
        <w:rPr>
          <w:rFonts w:ascii="Arial MT" w:hAnsi="Arial MT"/>
        </w:rPr>
        <w:t>da</w:t>
      </w:r>
      <w:r w:rsidRPr="006F1B00">
        <w:rPr>
          <w:rFonts w:ascii="Arial MT" w:hAnsi="Arial MT"/>
          <w:spacing w:val="66"/>
        </w:rPr>
        <w:t xml:space="preserve"> </w:t>
      </w:r>
      <w:r w:rsidRPr="006F1B00">
        <w:rPr>
          <w:rFonts w:ascii="Arial MT" w:hAnsi="Arial MT"/>
        </w:rPr>
        <w:t>Contratada</w:t>
      </w:r>
      <w:r w:rsidRPr="006F1B00">
        <w:rPr>
          <w:rFonts w:ascii="Arial MT" w:hAnsi="Arial MT"/>
          <w:spacing w:val="67"/>
        </w:rPr>
        <w:t xml:space="preserve"> </w:t>
      </w:r>
      <w:r w:rsidRPr="006F1B00">
        <w:rPr>
          <w:rFonts w:ascii="Arial MT" w:hAnsi="Arial MT"/>
        </w:rPr>
        <w:t>e/ou</w:t>
      </w:r>
      <w:r w:rsidRPr="006F1B00">
        <w:rPr>
          <w:rFonts w:ascii="Arial MT" w:hAnsi="Arial MT"/>
          <w:spacing w:val="67"/>
        </w:rPr>
        <w:t xml:space="preserve"> </w:t>
      </w:r>
      <w:r w:rsidRPr="006F1B00">
        <w:rPr>
          <w:rFonts w:ascii="Arial MT" w:hAnsi="Arial MT"/>
        </w:rPr>
        <w:t>na</w:t>
      </w:r>
      <w:r w:rsidRPr="006F1B00">
        <w:rPr>
          <w:rFonts w:ascii="Arial MT" w:hAnsi="Arial MT"/>
          <w:spacing w:val="1"/>
        </w:rPr>
        <w:t xml:space="preserve"> </w:t>
      </w:r>
      <w:r w:rsidRPr="006F1B00">
        <w:rPr>
          <w:rFonts w:ascii="Arial MT" w:hAnsi="Arial MT"/>
        </w:rPr>
        <w:t>Tesouraria</w:t>
      </w:r>
      <w:r w:rsidRPr="006F1B00">
        <w:rPr>
          <w:rFonts w:ascii="Arial MT" w:hAnsi="Arial MT"/>
          <w:spacing w:val="42"/>
        </w:rPr>
        <w:t xml:space="preserve"> </w:t>
      </w:r>
      <w:r w:rsidRPr="006F1B00">
        <w:rPr>
          <w:rFonts w:ascii="Arial MT" w:hAnsi="Arial MT"/>
        </w:rPr>
        <w:t>Municipal,</w:t>
      </w:r>
      <w:r w:rsidRPr="006F1B00">
        <w:rPr>
          <w:rFonts w:ascii="Arial MT" w:hAnsi="Arial MT"/>
          <w:spacing w:val="42"/>
        </w:rPr>
        <w:t xml:space="preserve"> </w:t>
      </w:r>
      <w:r w:rsidR="00FA665E" w:rsidRPr="00FA665E">
        <w:rPr>
          <w:rFonts w:ascii="Arial MT" w:hAnsi="Arial MT"/>
        </w:rPr>
        <w:t xml:space="preserve">conforme medição e a liberação dos recursos financeiros pelo </w:t>
      </w:r>
      <w:r w:rsidR="00BA16F1">
        <w:rPr>
          <w:rFonts w:ascii="Arial MT" w:hAnsi="Arial MT"/>
        </w:rPr>
        <w:t>FEHIDRO - FUNDO ESTADUAL DE RECURSOS HÍDRICOS</w:t>
      </w:r>
      <w:r w:rsidR="00FA665E" w:rsidRPr="00FA665E">
        <w:rPr>
          <w:rFonts w:ascii="Arial MT" w:hAnsi="Arial MT"/>
        </w:rPr>
        <w:t>, acompanhada do laudo de medição aprovado pelo fiscal da obra, devidamente atestado pelo órgão responsável, referente a cada medição.</w:t>
      </w:r>
    </w:p>
    <w:p w14:paraId="5662F3B4" w14:textId="77777777" w:rsidR="007F3B2E" w:rsidRPr="006F1B00" w:rsidRDefault="007F3B2E" w:rsidP="007F3B2E">
      <w:pPr>
        <w:pStyle w:val="Corpodetexto"/>
        <w:spacing w:before="7"/>
        <w:rPr>
          <w:sz w:val="23"/>
        </w:rPr>
      </w:pPr>
    </w:p>
    <w:p w14:paraId="2D2C174F" w14:textId="77777777" w:rsidR="007F3B2E" w:rsidRPr="006F1B00" w:rsidRDefault="007F3B2E" w:rsidP="00044C62">
      <w:pPr>
        <w:pStyle w:val="PargrafodaLista"/>
        <w:widowControl w:val="0"/>
        <w:numPr>
          <w:ilvl w:val="1"/>
          <w:numId w:val="13"/>
        </w:numPr>
        <w:tabs>
          <w:tab w:val="left" w:pos="661"/>
        </w:tabs>
        <w:autoSpaceDE w:val="0"/>
        <w:autoSpaceDN w:val="0"/>
        <w:ind w:left="0" w:right="263" w:firstLine="0"/>
        <w:contextualSpacing w:val="0"/>
        <w:jc w:val="both"/>
        <w:rPr>
          <w:rFonts w:ascii="Arial MT" w:hAnsi="Arial MT"/>
        </w:rPr>
      </w:pPr>
      <w:r w:rsidRPr="006F1B00">
        <w:rPr>
          <w:rFonts w:ascii="Arial MT" w:hAnsi="Arial MT"/>
        </w:rPr>
        <w:t>- No preço acordado estão inclusas todas as despesas diretas e indiretas, impostos,</w:t>
      </w:r>
      <w:r w:rsidRPr="006F1B00">
        <w:rPr>
          <w:rFonts w:ascii="Arial MT" w:hAnsi="Arial MT"/>
          <w:spacing w:val="1"/>
        </w:rPr>
        <w:t xml:space="preserve"> </w:t>
      </w:r>
      <w:r w:rsidRPr="006F1B00">
        <w:rPr>
          <w:rFonts w:ascii="Arial MT" w:hAnsi="Arial MT"/>
        </w:rPr>
        <w:t>taxas,</w:t>
      </w:r>
      <w:r w:rsidRPr="006F1B00">
        <w:rPr>
          <w:rFonts w:ascii="Arial MT" w:hAnsi="Arial MT"/>
          <w:spacing w:val="1"/>
        </w:rPr>
        <w:t xml:space="preserve"> </w:t>
      </w:r>
      <w:r w:rsidRPr="006F1B00">
        <w:rPr>
          <w:rFonts w:ascii="Arial MT" w:hAnsi="Arial MT"/>
        </w:rPr>
        <w:t>encargos</w:t>
      </w:r>
      <w:r w:rsidRPr="006F1B00">
        <w:rPr>
          <w:rFonts w:ascii="Arial MT" w:hAnsi="Arial MT"/>
          <w:spacing w:val="1"/>
        </w:rPr>
        <w:t xml:space="preserve"> </w:t>
      </w:r>
      <w:r w:rsidRPr="006F1B00">
        <w:rPr>
          <w:rFonts w:ascii="Arial MT" w:hAnsi="Arial MT"/>
        </w:rPr>
        <w:t>trabalhistas,</w:t>
      </w:r>
      <w:r w:rsidRPr="006F1B00">
        <w:rPr>
          <w:rFonts w:ascii="Arial MT" w:hAnsi="Arial MT"/>
          <w:spacing w:val="1"/>
        </w:rPr>
        <w:t xml:space="preserve"> </w:t>
      </w:r>
      <w:r w:rsidRPr="006F1B00">
        <w:rPr>
          <w:rFonts w:ascii="Arial MT" w:hAnsi="Arial MT"/>
        </w:rPr>
        <w:t>previdenciários,</w:t>
      </w:r>
      <w:r w:rsidRPr="006F1B00">
        <w:rPr>
          <w:rFonts w:ascii="Arial MT" w:hAnsi="Arial MT"/>
          <w:spacing w:val="1"/>
        </w:rPr>
        <w:t xml:space="preserve"> </w:t>
      </w:r>
      <w:r w:rsidRPr="006F1B00">
        <w:rPr>
          <w:rFonts w:ascii="Arial MT" w:hAnsi="Arial MT"/>
        </w:rPr>
        <w:t>acidentários,</w:t>
      </w:r>
      <w:r w:rsidRPr="006F1B00">
        <w:rPr>
          <w:rFonts w:ascii="Arial MT" w:hAnsi="Arial MT"/>
          <w:spacing w:val="1"/>
        </w:rPr>
        <w:t xml:space="preserve"> </w:t>
      </w:r>
      <w:r w:rsidRPr="006F1B00">
        <w:rPr>
          <w:rFonts w:ascii="Arial MT" w:hAnsi="Arial MT"/>
        </w:rPr>
        <w:t>despesas</w:t>
      </w:r>
      <w:r w:rsidRPr="006F1B00">
        <w:rPr>
          <w:rFonts w:ascii="Arial MT" w:hAnsi="Arial MT"/>
          <w:spacing w:val="1"/>
        </w:rPr>
        <w:t xml:space="preserve"> </w:t>
      </w:r>
      <w:r w:rsidRPr="006F1B00">
        <w:rPr>
          <w:rFonts w:ascii="Arial MT" w:hAnsi="Arial MT"/>
        </w:rPr>
        <w:t>com</w:t>
      </w:r>
      <w:r w:rsidRPr="006F1B00">
        <w:rPr>
          <w:rFonts w:ascii="Arial MT" w:hAnsi="Arial MT"/>
          <w:spacing w:val="1"/>
        </w:rPr>
        <w:t xml:space="preserve"> </w:t>
      </w:r>
      <w:r w:rsidRPr="006F1B00">
        <w:rPr>
          <w:rFonts w:ascii="Arial MT" w:hAnsi="Arial MT"/>
        </w:rPr>
        <w:t>mão</w:t>
      </w:r>
      <w:r w:rsidRPr="006F1B00">
        <w:rPr>
          <w:rFonts w:ascii="Arial MT" w:hAnsi="Arial MT"/>
          <w:spacing w:val="1"/>
        </w:rPr>
        <w:t xml:space="preserve"> </w:t>
      </w:r>
      <w:r w:rsidRPr="006F1B00">
        <w:rPr>
          <w:rFonts w:ascii="Arial MT" w:hAnsi="Arial MT"/>
        </w:rPr>
        <w:t>de</w:t>
      </w:r>
      <w:r w:rsidRPr="006F1B00">
        <w:rPr>
          <w:rFonts w:ascii="Arial MT" w:hAnsi="Arial MT"/>
          <w:spacing w:val="1"/>
        </w:rPr>
        <w:t xml:space="preserve"> </w:t>
      </w:r>
      <w:r w:rsidRPr="006F1B00">
        <w:rPr>
          <w:rFonts w:ascii="Arial MT" w:hAnsi="Arial MT"/>
        </w:rPr>
        <w:t>obra,</w:t>
      </w:r>
      <w:r w:rsidRPr="006F1B00">
        <w:rPr>
          <w:rFonts w:ascii="Arial MT" w:hAnsi="Arial MT"/>
          <w:spacing w:val="-64"/>
        </w:rPr>
        <w:t xml:space="preserve"> </w:t>
      </w:r>
      <w:r w:rsidRPr="006F1B00">
        <w:rPr>
          <w:rFonts w:ascii="Arial MT" w:hAnsi="Arial MT"/>
        </w:rPr>
        <w:t>equipamentos</w:t>
      </w:r>
      <w:r w:rsidRPr="006F1B00">
        <w:rPr>
          <w:rFonts w:ascii="Arial MT" w:hAnsi="Arial MT"/>
          <w:spacing w:val="-1"/>
        </w:rPr>
        <w:t xml:space="preserve"> </w:t>
      </w:r>
      <w:r w:rsidRPr="006F1B00">
        <w:rPr>
          <w:rFonts w:ascii="Arial MT" w:hAnsi="Arial MT"/>
        </w:rPr>
        <w:t>e outras</w:t>
      </w:r>
      <w:r w:rsidRPr="006F1B00">
        <w:rPr>
          <w:rFonts w:ascii="Arial MT" w:hAnsi="Arial MT"/>
          <w:spacing w:val="-1"/>
        </w:rPr>
        <w:t xml:space="preserve"> </w:t>
      </w:r>
      <w:r w:rsidRPr="006F1B00">
        <w:rPr>
          <w:rFonts w:ascii="Arial MT" w:hAnsi="Arial MT"/>
        </w:rPr>
        <w:t>incidentes.</w:t>
      </w:r>
    </w:p>
    <w:p w14:paraId="0F870027" w14:textId="77777777" w:rsidR="007F3B2E" w:rsidRPr="006F1B00" w:rsidRDefault="007F3B2E" w:rsidP="007F3B2E">
      <w:pPr>
        <w:pStyle w:val="Corpodetexto"/>
        <w:rPr>
          <w:sz w:val="26"/>
        </w:rPr>
      </w:pPr>
    </w:p>
    <w:p w14:paraId="491D9276" w14:textId="77777777" w:rsidR="007F3B2E" w:rsidRPr="006F1B00" w:rsidRDefault="007F3B2E" w:rsidP="007F3B2E">
      <w:pPr>
        <w:pStyle w:val="Corpodetexto"/>
        <w:spacing w:before="10"/>
        <w:rPr>
          <w:sz w:val="21"/>
        </w:rPr>
      </w:pPr>
    </w:p>
    <w:p w14:paraId="0E889ED9" w14:textId="77777777" w:rsidR="007F3B2E" w:rsidRPr="006F1B00" w:rsidRDefault="007F3B2E" w:rsidP="006F1B00">
      <w:pPr>
        <w:rPr>
          <w:rFonts w:ascii="Arial MT" w:hAnsi="Arial MT"/>
          <w:b/>
          <w:bCs/>
          <w:u w:val="single"/>
        </w:rPr>
      </w:pPr>
      <w:r w:rsidRPr="006F1B00">
        <w:rPr>
          <w:rFonts w:ascii="Arial MT" w:hAnsi="Arial MT"/>
          <w:b/>
          <w:bCs/>
          <w:u w:val="single"/>
        </w:rPr>
        <w:t>CLAUSULA SEGUNDA – DO PAGAMENTO</w:t>
      </w:r>
    </w:p>
    <w:p w14:paraId="2A42A67A" w14:textId="77777777" w:rsidR="007F3B2E" w:rsidRPr="006F1B00" w:rsidRDefault="007F3B2E" w:rsidP="007F3B2E">
      <w:pPr>
        <w:pStyle w:val="Corpodetexto"/>
        <w:rPr>
          <w:b/>
          <w:sz w:val="16"/>
        </w:rPr>
      </w:pPr>
    </w:p>
    <w:p w14:paraId="59F96046" w14:textId="456FD399" w:rsidR="007F3B2E" w:rsidRPr="006F1B00" w:rsidRDefault="007F3B2E" w:rsidP="00044C62">
      <w:pPr>
        <w:pStyle w:val="PargrafodaLista"/>
        <w:widowControl w:val="0"/>
        <w:numPr>
          <w:ilvl w:val="1"/>
          <w:numId w:val="12"/>
        </w:numPr>
        <w:tabs>
          <w:tab w:val="left" w:pos="650"/>
        </w:tabs>
        <w:autoSpaceDE w:val="0"/>
        <w:autoSpaceDN w:val="0"/>
        <w:spacing w:before="92"/>
        <w:ind w:left="0" w:right="262" w:firstLine="0"/>
        <w:contextualSpacing w:val="0"/>
        <w:jc w:val="both"/>
        <w:rPr>
          <w:rFonts w:ascii="Arial MT" w:hAnsi="Arial MT"/>
        </w:rPr>
      </w:pPr>
      <w:r w:rsidRPr="006F1B00">
        <w:rPr>
          <w:rFonts w:ascii="Arial MT" w:hAnsi="Arial MT"/>
        </w:rPr>
        <w:t xml:space="preserve">- </w:t>
      </w:r>
      <w:r w:rsidR="000A41EF" w:rsidRPr="00F356EE">
        <w:rPr>
          <w:rFonts w:ascii="Arial MT" w:hAnsi="Arial MT" w:cs="Arial"/>
        </w:rPr>
        <w:t xml:space="preserve">Os pagamentos serão efetuados na forma do cronograma físico-financeiro, sem qualquer reajuste, conforme medição e a liberação dos recursos financeiros pelo </w:t>
      </w:r>
      <w:r w:rsidR="00BA16F1">
        <w:rPr>
          <w:rFonts w:ascii="Arial MT" w:hAnsi="Arial MT" w:cs="Arial"/>
        </w:rPr>
        <w:t>FEHIDRO - FUNDO ESTADUAL DE RECURSOS HÍDRICOS</w:t>
      </w:r>
      <w:r w:rsidR="000A41EF" w:rsidRPr="00EF0338">
        <w:rPr>
          <w:rFonts w:ascii="Arial MT" w:hAnsi="Arial MT"/>
        </w:rPr>
        <w:t>, acompanhada do laudo de medição aprovado pelo fiscal da obra, devidamente atestado pelo órgão responsável, referente a cada medição, o pagamento será efetuado em nome da contratada através de crédito na conta corrente da Contratada.</w:t>
      </w:r>
    </w:p>
    <w:p w14:paraId="4EEF41FC" w14:textId="77777777" w:rsidR="007F3B2E" w:rsidRPr="006F1B00" w:rsidRDefault="007F3B2E" w:rsidP="007F3B2E">
      <w:pPr>
        <w:pStyle w:val="Corpodetexto"/>
      </w:pPr>
    </w:p>
    <w:p w14:paraId="4BC3313F" w14:textId="77777777" w:rsidR="007F3B2E" w:rsidRPr="006F1B00" w:rsidRDefault="007F3B2E" w:rsidP="00044C62">
      <w:pPr>
        <w:pStyle w:val="PargrafodaLista"/>
        <w:widowControl w:val="0"/>
        <w:numPr>
          <w:ilvl w:val="1"/>
          <w:numId w:val="12"/>
        </w:numPr>
        <w:tabs>
          <w:tab w:val="left" w:pos="705"/>
        </w:tabs>
        <w:autoSpaceDE w:val="0"/>
        <w:autoSpaceDN w:val="0"/>
        <w:ind w:left="0" w:right="271" w:firstLine="0"/>
        <w:contextualSpacing w:val="0"/>
        <w:jc w:val="both"/>
        <w:rPr>
          <w:rFonts w:ascii="Arial MT" w:hAnsi="Arial MT"/>
        </w:rPr>
      </w:pPr>
      <w:r w:rsidRPr="006F1B00">
        <w:rPr>
          <w:rFonts w:ascii="Arial MT" w:hAnsi="Arial MT"/>
        </w:rPr>
        <w:t>-</w:t>
      </w:r>
      <w:r w:rsidRPr="006F1B00">
        <w:rPr>
          <w:rFonts w:ascii="Arial MT" w:hAnsi="Arial MT"/>
          <w:spacing w:val="1"/>
        </w:rPr>
        <w:t xml:space="preserve"> </w:t>
      </w:r>
      <w:r w:rsidRPr="006F1B00">
        <w:rPr>
          <w:rFonts w:ascii="Arial MT" w:hAnsi="Arial MT"/>
        </w:rPr>
        <w:t>As</w:t>
      </w:r>
      <w:r w:rsidRPr="006F1B00">
        <w:rPr>
          <w:rFonts w:ascii="Arial MT" w:hAnsi="Arial MT"/>
          <w:spacing w:val="1"/>
        </w:rPr>
        <w:t xml:space="preserve"> </w:t>
      </w:r>
      <w:r w:rsidRPr="006F1B00">
        <w:rPr>
          <w:rFonts w:ascii="Arial MT" w:hAnsi="Arial MT"/>
        </w:rPr>
        <w:t>medições</w:t>
      </w:r>
      <w:r w:rsidRPr="006F1B00">
        <w:rPr>
          <w:rFonts w:ascii="Arial MT" w:hAnsi="Arial MT"/>
          <w:spacing w:val="1"/>
        </w:rPr>
        <w:t xml:space="preserve"> </w:t>
      </w:r>
      <w:r w:rsidRPr="006F1B00">
        <w:rPr>
          <w:rFonts w:ascii="Arial MT" w:hAnsi="Arial MT"/>
        </w:rPr>
        <w:t>da</w:t>
      </w:r>
      <w:r w:rsidRPr="006F1B00">
        <w:rPr>
          <w:rFonts w:ascii="Arial MT" w:hAnsi="Arial MT"/>
          <w:spacing w:val="1"/>
        </w:rPr>
        <w:t xml:space="preserve"> </w:t>
      </w:r>
      <w:r w:rsidRPr="006F1B00">
        <w:rPr>
          <w:rFonts w:ascii="Arial MT" w:hAnsi="Arial MT"/>
        </w:rPr>
        <w:t>obra</w:t>
      </w:r>
      <w:r w:rsidRPr="006F1B00">
        <w:rPr>
          <w:rFonts w:ascii="Arial MT" w:hAnsi="Arial MT"/>
          <w:spacing w:val="1"/>
        </w:rPr>
        <w:t xml:space="preserve"> </w:t>
      </w:r>
      <w:r w:rsidRPr="006F1B00">
        <w:rPr>
          <w:rFonts w:ascii="Arial MT" w:hAnsi="Arial MT"/>
        </w:rPr>
        <w:t>executada</w:t>
      </w:r>
      <w:r w:rsidRPr="006F1B00">
        <w:rPr>
          <w:rFonts w:ascii="Arial MT" w:hAnsi="Arial MT"/>
          <w:spacing w:val="1"/>
        </w:rPr>
        <w:t xml:space="preserve"> </w:t>
      </w:r>
      <w:r w:rsidRPr="006F1B00">
        <w:rPr>
          <w:rFonts w:ascii="Arial MT" w:hAnsi="Arial MT"/>
        </w:rPr>
        <w:t>serão</w:t>
      </w:r>
      <w:r w:rsidRPr="006F1B00">
        <w:rPr>
          <w:rFonts w:ascii="Arial MT" w:hAnsi="Arial MT"/>
          <w:spacing w:val="1"/>
        </w:rPr>
        <w:t xml:space="preserve"> </w:t>
      </w:r>
      <w:r w:rsidRPr="006F1B00">
        <w:rPr>
          <w:rFonts w:ascii="Arial MT" w:hAnsi="Arial MT"/>
        </w:rPr>
        <w:t>procedidas</w:t>
      </w:r>
      <w:r w:rsidRPr="006F1B00">
        <w:rPr>
          <w:rFonts w:ascii="Arial MT" w:hAnsi="Arial MT"/>
          <w:spacing w:val="1"/>
        </w:rPr>
        <w:t xml:space="preserve"> </w:t>
      </w:r>
      <w:r w:rsidRPr="006F1B00">
        <w:rPr>
          <w:rFonts w:ascii="Arial MT" w:hAnsi="Arial MT"/>
        </w:rPr>
        <w:t>por</w:t>
      </w:r>
      <w:r w:rsidRPr="006F1B00">
        <w:rPr>
          <w:rFonts w:ascii="Arial MT" w:hAnsi="Arial MT"/>
          <w:spacing w:val="1"/>
        </w:rPr>
        <w:t xml:space="preserve"> </w:t>
      </w:r>
      <w:r w:rsidRPr="006F1B00">
        <w:rPr>
          <w:rFonts w:ascii="Arial MT" w:hAnsi="Arial MT"/>
        </w:rPr>
        <w:t>Engenheiro/Arquiteto</w:t>
      </w:r>
      <w:r w:rsidRPr="006F1B00">
        <w:rPr>
          <w:rFonts w:ascii="Arial MT" w:hAnsi="Arial MT"/>
          <w:spacing w:val="1"/>
        </w:rPr>
        <w:t xml:space="preserve"> </w:t>
      </w:r>
      <w:r w:rsidRPr="006F1B00">
        <w:rPr>
          <w:rFonts w:ascii="Arial MT" w:hAnsi="Arial MT"/>
        </w:rPr>
        <w:t>da</w:t>
      </w:r>
      <w:r w:rsidRPr="006F1B00">
        <w:rPr>
          <w:rFonts w:ascii="Arial MT" w:hAnsi="Arial MT"/>
          <w:spacing w:val="1"/>
        </w:rPr>
        <w:t xml:space="preserve"> </w:t>
      </w:r>
      <w:r w:rsidRPr="006F1B00">
        <w:rPr>
          <w:rFonts w:ascii="Arial MT" w:hAnsi="Arial MT"/>
        </w:rPr>
        <w:t>Prefeitura,</w:t>
      </w:r>
      <w:r w:rsidRPr="006F1B00">
        <w:rPr>
          <w:rFonts w:ascii="Arial MT" w:hAnsi="Arial MT"/>
          <w:spacing w:val="-2"/>
        </w:rPr>
        <w:t xml:space="preserve"> </w:t>
      </w:r>
      <w:r w:rsidRPr="006F1B00">
        <w:rPr>
          <w:rFonts w:ascii="Arial MT" w:hAnsi="Arial MT"/>
        </w:rPr>
        <w:t>designado</w:t>
      </w:r>
      <w:r w:rsidRPr="006F1B00">
        <w:rPr>
          <w:rFonts w:ascii="Arial MT" w:hAnsi="Arial MT"/>
          <w:spacing w:val="1"/>
        </w:rPr>
        <w:t xml:space="preserve"> </w:t>
      </w:r>
      <w:r w:rsidRPr="006F1B00">
        <w:rPr>
          <w:rFonts w:ascii="Arial MT" w:hAnsi="Arial MT"/>
        </w:rPr>
        <w:t>como</w:t>
      </w:r>
      <w:r w:rsidRPr="006F1B00">
        <w:rPr>
          <w:rFonts w:ascii="Arial MT" w:hAnsi="Arial MT"/>
          <w:spacing w:val="1"/>
        </w:rPr>
        <w:t xml:space="preserve"> </w:t>
      </w:r>
      <w:r w:rsidRPr="006F1B00">
        <w:rPr>
          <w:rFonts w:ascii="Arial MT" w:hAnsi="Arial MT"/>
        </w:rPr>
        <w:t>Fiscal</w:t>
      </w:r>
      <w:r w:rsidRPr="006F1B00">
        <w:rPr>
          <w:rFonts w:ascii="Arial MT" w:hAnsi="Arial MT"/>
          <w:spacing w:val="1"/>
        </w:rPr>
        <w:t xml:space="preserve"> </w:t>
      </w:r>
      <w:r w:rsidRPr="006F1B00">
        <w:rPr>
          <w:rFonts w:ascii="Arial MT" w:hAnsi="Arial MT"/>
        </w:rPr>
        <w:t>pela CONTRATANTE.</w:t>
      </w:r>
    </w:p>
    <w:p w14:paraId="1A45096B" w14:textId="77777777" w:rsidR="007F3B2E" w:rsidRPr="006F1B00" w:rsidRDefault="007F3B2E" w:rsidP="007F3B2E">
      <w:pPr>
        <w:pStyle w:val="Corpodetexto"/>
      </w:pPr>
    </w:p>
    <w:p w14:paraId="658704F1" w14:textId="77777777" w:rsidR="007F3B2E" w:rsidRPr="006F1B00" w:rsidRDefault="007F3B2E" w:rsidP="00044C62">
      <w:pPr>
        <w:pStyle w:val="PargrafodaLista"/>
        <w:widowControl w:val="0"/>
        <w:numPr>
          <w:ilvl w:val="1"/>
          <w:numId w:val="12"/>
        </w:numPr>
        <w:tabs>
          <w:tab w:val="left" w:pos="675"/>
        </w:tabs>
        <w:autoSpaceDE w:val="0"/>
        <w:autoSpaceDN w:val="0"/>
        <w:ind w:left="0" w:right="268" w:firstLine="0"/>
        <w:contextualSpacing w:val="0"/>
        <w:jc w:val="both"/>
        <w:rPr>
          <w:rFonts w:ascii="Arial MT" w:hAnsi="Arial MT"/>
        </w:rPr>
      </w:pPr>
      <w:r w:rsidRPr="006F1B00">
        <w:rPr>
          <w:rFonts w:ascii="Arial MT" w:hAnsi="Arial MT"/>
        </w:rPr>
        <w:t>- A medição apresentada será conferida pelo Engenheiro/Arquiteto responsável, por</w:t>
      </w:r>
      <w:r w:rsidRPr="006F1B00">
        <w:rPr>
          <w:rFonts w:ascii="Arial MT" w:hAnsi="Arial MT"/>
          <w:spacing w:val="1"/>
        </w:rPr>
        <w:t xml:space="preserve"> </w:t>
      </w:r>
      <w:r w:rsidRPr="006F1B00">
        <w:rPr>
          <w:rFonts w:ascii="Arial MT" w:hAnsi="Arial MT"/>
        </w:rPr>
        <w:t>parte da Prefeitura, que após diligências elaborará Laudo de Medição a ser encaminhado ao</w:t>
      </w:r>
      <w:r w:rsidRPr="006F1B00">
        <w:rPr>
          <w:rFonts w:ascii="Arial MT" w:hAnsi="Arial MT"/>
          <w:spacing w:val="1"/>
        </w:rPr>
        <w:t xml:space="preserve"> </w:t>
      </w:r>
      <w:r w:rsidRPr="006F1B00">
        <w:rPr>
          <w:rFonts w:ascii="Arial MT" w:hAnsi="Arial MT"/>
        </w:rPr>
        <w:t>setor</w:t>
      </w:r>
      <w:r w:rsidRPr="006F1B00">
        <w:rPr>
          <w:rFonts w:ascii="Arial MT" w:hAnsi="Arial MT"/>
          <w:spacing w:val="-1"/>
        </w:rPr>
        <w:t xml:space="preserve"> </w:t>
      </w:r>
      <w:r w:rsidRPr="006F1B00">
        <w:rPr>
          <w:rFonts w:ascii="Arial MT" w:hAnsi="Arial MT"/>
        </w:rPr>
        <w:t>competente</w:t>
      </w:r>
      <w:r w:rsidRPr="006F1B00">
        <w:rPr>
          <w:rFonts w:ascii="Arial MT" w:hAnsi="Arial MT"/>
          <w:spacing w:val="-1"/>
        </w:rPr>
        <w:t xml:space="preserve"> </w:t>
      </w:r>
      <w:r w:rsidRPr="006F1B00">
        <w:rPr>
          <w:rFonts w:ascii="Arial MT" w:hAnsi="Arial MT"/>
        </w:rPr>
        <w:t>para o pagamento</w:t>
      </w:r>
      <w:r w:rsidRPr="006F1B00">
        <w:rPr>
          <w:rFonts w:ascii="Arial MT" w:hAnsi="Arial MT"/>
          <w:spacing w:val="-3"/>
        </w:rPr>
        <w:t xml:space="preserve"> </w:t>
      </w:r>
      <w:r w:rsidRPr="006F1B00">
        <w:rPr>
          <w:rFonts w:ascii="Arial MT" w:hAnsi="Arial MT"/>
        </w:rPr>
        <w:t>à contratada.</w:t>
      </w:r>
    </w:p>
    <w:p w14:paraId="07D57ECD" w14:textId="77777777" w:rsidR="007F3B2E" w:rsidRPr="006F1B00" w:rsidRDefault="007F3B2E" w:rsidP="007F3B2E">
      <w:pPr>
        <w:pStyle w:val="Corpodetexto"/>
        <w:spacing w:before="1"/>
      </w:pPr>
    </w:p>
    <w:p w14:paraId="246E2B82" w14:textId="77777777" w:rsidR="007F3B2E" w:rsidRPr="006F1B00" w:rsidRDefault="007F3B2E" w:rsidP="00044C62">
      <w:pPr>
        <w:pStyle w:val="PargrafodaLista"/>
        <w:widowControl w:val="0"/>
        <w:numPr>
          <w:ilvl w:val="1"/>
          <w:numId w:val="12"/>
        </w:numPr>
        <w:tabs>
          <w:tab w:val="left" w:pos="725"/>
        </w:tabs>
        <w:autoSpaceDE w:val="0"/>
        <w:autoSpaceDN w:val="0"/>
        <w:ind w:left="0" w:right="263" w:firstLine="0"/>
        <w:contextualSpacing w:val="0"/>
        <w:jc w:val="both"/>
        <w:rPr>
          <w:rFonts w:ascii="Arial MT" w:hAnsi="Arial MT"/>
        </w:rPr>
      </w:pPr>
      <w:r w:rsidRPr="006F1B00">
        <w:rPr>
          <w:rFonts w:ascii="Arial MT" w:hAnsi="Arial MT"/>
        </w:rPr>
        <w:t>-</w:t>
      </w:r>
      <w:r w:rsidRPr="006F1B00">
        <w:rPr>
          <w:rFonts w:ascii="Arial MT" w:hAnsi="Arial MT"/>
          <w:spacing w:val="1"/>
        </w:rPr>
        <w:t xml:space="preserve"> </w:t>
      </w:r>
      <w:r w:rsidRPr="006F1B00">
        <w:rPr>
          <w:rFonts w:ascii="Arial MT" w:hAnsi="Arial MT"/>
        </w:rPr>
        <w:t>A</w:t>
      </w:r>
      <w:r w:rsidRPr="006F1B00">
        <w:rPr>
          <w:rFonts w:ascii="Arial MT" w:hAnsi="Arial MT"/>
          <w:spacing w:val="1"/>
        </w:rPr>
        <w:t xml:space="preserve"> </w:t>
      </w:r>
      <w:r w:rsidRPr="006F1B00">
        <w:rPr>
          <w:rFonts w:ascii="Arial MT" w:hAnsi="Arial MT"/>
        </w:rPr>
        <w:t>empresa</w:t>
      </w:r>
      <w:r w:rsidRPr="006F1B00">
        <w:rPr>
          <w:rFonts w:ascii="Arial MT" w:hAnsi="Arial MT"/>
          <w:spacing w:val="1"/>
        </w:rPr>
        <w:t xml:space="preserve"> </w:t>
      </w:r>
      <w:r w:rsidRPr="006F1B00">
        <w:rPr>
          <w:rFonts w:ascii="Arial MT" w:hAnsi="Arial MT"/>
        </w:rPr>
        <w:t>licitante</w:t>
      </w:r>
      <w:r w:rsidRPr="006F1B00">
        <w:rPr>
          <w:rFonts w:ascii="Arial MT" w:hAnsi="Arial MT"/>
          <w:spacing w:val="1"/>
        </w:rPr>
        <w:t xml:space="preserve"> </w:t>
      </w:r>
      <w:r w:rsidRPr="006F1B00">
        <w:rPr>
          <w:rFonts w:ascii="Arial MT" w:hAnsi="Arial MT"/>
        </w:rPr>
        <w:t>vencedora</w:t>
      </w:r>
      <w:r w:rsidRPr="006F1B00">
        <w:rPr>
          <w:rFonts w:ascii="Arial MT" w:hAnsi="Arial MT"/>
          <w:spacing w:val="1"/>
        </w:rPr>
        <w:t xml:space="preserve"> </w:t>
      </w:r>
      <w:r w:rsidRPr="006F1B00">
        <w:rPr>
          <w:rFonts w:ascii="Arial MT" w:hAnsi="Arial MT"/>
        </w:rPr>
        <w:t>deverá</w:t>
      </w:r>
      <w:r w:rsidRPr="006F1B00">
        <w:rPr>
          <w:rFonts w:ascii="Arial MT" w:hAnsi="Arial MT"/>
          <w:spacing w:val="1"/>
        </w:rPr>
        <w:t xml:space="preserve"> </w:t>
      </w:r>
      <w:r w:rsidRPr="006F1B00">
        <w:rPr>
          <w:rFonts w:ascii="Arial MT" w:hAnsi="Arial MT"/>
        </w:rPr>
        <w:t>fazer</w:t>
      </w:r>
      <w:r w:rsidRPr="006F1B00">
        <w:rPr>
          <w:rFonts w:ascii="Arial MT" w:hAnsi="Arial MT"/>
          <w:spacing w:val="1"/>
        </w:rPr>
        <w:t xml:space="preserve"> </w:t>
      </w:r>
      <w:r w:rsidRPr="006F1B00">
        <w:rPr>
          <w:rFonts w:ascii="Arial MT" w:hAnsi="Arial MT"/>
        </w:rPr>
        <w:t>constar</w:t>
      </w:r>
      <w:r w:rsidRPr="006F1B00">
        <w:rPr>
          <w:rFonts w:ascii="Arial MT" w:hAnsi="Arial MT"/>
          <w:spacing w:val="1"/>
        </w:rPr>
        <w:t xml:space="preserve"> </w:t>
      </w:r>
      <w:r w:rsidRPr="006F1B00">
        <w:rPr>
          <w:rFonts w:ascii="Arial MT" w:hAnsi="Arial MT"/>
        </w:rPr>
        <w:t>na</w:t>
      </w:r>
      <w:r w:rsidRPr="006F1B00">
        <w:rPr>
          <w:rFonts w:ascii="Arial MT" w:hAnsi="Arial MT"/>
          <w:spacing w:val="1"/>
        </w:rPr>
        <w:t xml:space="preserve"> </w:t>
      </w:r>
      <w:r w:rsidRPr="006F1B00">
        <w:rPr>
          <w:rFonts w:ascii="Arial MT" w:hAnsi="Arial MT"/>
        </w:rPr>
        <w:t>Nota</w:t>
      </w:r>
      <w:r w:rsidRPr="006F1B00">
        <w:rPr>
          <w:rFonts w:ascii="Arial MT" w:hAnsi="Arial MT"/>
          <w:spacing w:val="1"/>
        </w:rPr>
        <w:t xml:space="preserve"> </w:t>
      </w:r>
      <w:r w:rsidRPr="006F1B00">
        <w:rPr>
          <w:rFonts w:ascii="Arial MT" w:hAnsi="Arial MT"/>
        </w:rPr>
        <w:t>Fiscal</w:t>
      </w:r>
      <w:r w:rsidRPr="006F1B00">
        <w:rPr>
          <w:rFonts w:ascii="Arial MT" w:hAnsi="Arial MT"/>
          <w:spacing w:val="1"/>
        </w:rPr>
        <w:t xml:space="preserve"> </w:t>
      </w:r>
      <w:r w:rsidRPr="006F1B00">
        <w:rPr>
          <w:rFonts w:ascii="Arial MT" w:hAnsi="Arial MT"/>
        </w:rPr>
        <w:t>/</w:t>
      </w:r>
      <w:r w:rsidRPr="006F1B00">
        <w:rPr>
          <w:rFonts w:ascii="Arial MT" w:hAnsi="Arial MT"/>
          <w:spacing w:val="1"/>
        </w:rPr>
        <w:t xml:space="preserve"> </w:t>
      </w:r>
      <w:r w:rsidRPr="006F1B00">
        <w:rPr>
          <w:rFonts w:ascii="Arial MT" w:hAnsi="Arial MT"/>
        </w:rPr>
        <w:t>Fatura</w:t>
      </w:r>
      <w:r w:rsidRPr="006F1B00">
        <w:rPr>
          <w:rFonts w:ascii="Arial MT" w:hAnsi="Arial MT"/>
          <w:spacing w:val="1"/>
        </w:rPr>
        <w:t xml:space="preserve"> </w:t>
      </w:r>
      <w:r w:rsidRPr="006F1B00">
        <w:rPr>
          <w:rFonts w:ascii="Arial MT" w:hAnsi="Arial MT"/>
        </w:rPr>
        <w:t>correspondente,</w:t>
      </w:r>
      <w:r w:rsidRPr="006F1B00">
        <w:rPr>
          <w:rFonts w:ascii="Arial MT" w:hAnsi="Arial MT"/>
          <w:spacing w:val="1"/>
        </w:rPr>
        <w:t xml:space="preserve"> </w:t>
      </w:r>
      <w:r w:rsidRPr="006F1B00">
        <w:rPr>
          <w:rFonts w:ascii="Arial MT" w:hAnsi="Arial MT"/>
        </w:rPr>
        <w:t>emitida</w:t>
      </w:r>
      <w:r w:rsidRPr="006F1B00">
        <w:rPr>
          <w:rFonts w:ascii="Arial MT" w:hAnsi="Arial MT"/>
          <w:spacing w:val="1"/>
        </w:rPr>
        <w:t xml:space="preserve"> </w:t>
      </w:r>
      <w:r w:rsidRPr="006F1B00">
        <w:rPr>
          <w:rFonts w:ascii="Arial MT" w:hAnsi="Arial MT"/>
        </w:rPr>
        <w:t>sem</w:t>
      </w:r>
      <w:r w:rsidRPr="006F1B00">
        <w:rPr>
          <w:rFonts w:ascii="Arial MT" w:hAnsi="Arial MT"/>
          <w:spacing w:val="1"/>
        </w:rPr>
        <w:t xml:space="preserve"> </w:t>
      </w:r>
      <w:r w:rsidRPr="006F1B00">
        <w:rPr>
          <w:rFonts w:ascii="Arial MT" w:hAnsi="Arial MT"/>
        </w:rPr>
        <w:t>rasura,</w:t>
      </w:r>
      <w:r w:rsidRPr="006F1B00">
        <w:rPr>
          <w:rFonts w:ascii="Arial MT" w:hAnsi="Arial MT"/>
          <w:spacing w:val="1"/>
        </w:rPr>
        <w:t xml:space="preserve"> </w:t>
      </w:r>
      <w:r w:rsidRPr="006F1B00">
        <w:rPr>
          <w:rFonts w:ascii="Arial MT" w:hAnsi="Arial MT"/>
        </w:rPr>
        <w:t>e</w:t>
      </w:r>
      <w:r w:rsidRPr="006F1B00">
        <w:rPr>
          <w:rFonts w:ascii="Arial MT" w:hAnsi="Arial MT"/>
          <w:spacing w:val="1"/>
        </w:rPr>
        <w:t xml:space="preserve"> </w:t>
      </w:r>
      <w:r w:rsidRPr="006F1B00">
        <w:rPr>
          <w:rFonts w:ascii="Arial MT" w:hAnsi="Arial MT"/>
        </w:rPr>
        <w:t>em</w:t>
      </w:r>
      <w:r w:rsidRPr="006F1B00">
        <w:rPr>
          <w:rFonts w:ascii="Arial MT" w:hAnsi="Arial MT"/>
          <w:spacing w:val="1"/>
        </w:rPr>
        <w:t xml:space="preserve"> </w:t>
      </w:r>
      <w:r w:rsidRPr="006F1B00">
        <w:rPr>
          <w:rFonts w:ascii="Arial MT" w:hAnsi="Arial MT"/>
        </w:rPr>
        <w:t>letra</w:t>
      </w:r>
      <w:r w:rsidRPr="006F1B00">
        <w:rPr>
          <w:rFonts w:ascii="Arial MT" w:hAnsi="Arial MT"/>
          <w:spacing w:val="1"/>
        </w:rPr>
        <w:t xml:space="preserve"> </w:t>
      </w:r>
      <w:r w:rsidRPr="006F1B00">
        <w:rPr>
          <w:rFonts w:ascii="Arial MT" w:hAnsi="Arial MT"/>
        </w:rPr>
        <w:t>bem</w:t>
      </w:r>
      <w:r w:rsidRPr="006F1B00">
        <w:rPr>
          <w:rFonts w:ascii="Arial MT" w:hAnsi="Arial MT"/>
          <w:spacing w:val="1"/>
        </w:rPr>
        <w:t xml:space="preserve"> </w:t>
      </w:r>
      <w:r w:rsidRPr="006F1B00">
        <w:rPr>
          <w:rFonts w:ascii="Arial MT" w:hAnsi="Arial MT"/>
        </w:rPr>
        <w:t>legível,</w:t>
      </w:r>
      <w:r w:rsidRPr="006F1B00">
        <w:rPr>
          <w:rFonts w:ascii="Arial MT" w:hAnsi="Arial MT"/>
          <w:spacing w:val="1"/>
        </w:rPr>
        <w:t xml:space="preserve"> </w:t>
      </w:r>
      <w:r w:rsidRPr="006F1B00">
        <w:rPr>
          <w:rFonts w:ascii="Arial MT" w:hAnsi="Arial MT"/>
        </w:rPr>
        <w:t>o</w:t>
      </w:r>
      <w:r w:rsidRPr="006F1B00">
        <w:rPr>
          <w:rFonts w:ascii="Arial MT" w:hAnsi="Arial MT"/>
          <w:spacing w:val="1"/>
        </w:rPr>
        <w:t xml:space="preserve"> </w:t>
      </w:r>
      <w:r w:rsidRPr="006F1B00">
        <w:rPr>
          <w:rFonts w:ascii="Arial MT" w:hAnsi="Arial MT"/>
        </w:rPr>
        <w:t>número</w:t>
      </w:r>
      <w:r w:rsidRPr="006F1B00">
        <w:rPr>
          <w:rFonts w:ascii="Arial MT" w:hAnsi="Arial MT"/>
          <w:spacing w:val="1"/>
        </w:rPr>
        <w:t xml:space="preserve"> </w:t>
      </w:r>
      <w:r w:rsidRPr="006F1B00">
        <w:rPr>
          <w:rFonts w:ascii="Arial MT" w:hAnsi="Arial MT"/>
        </w:rPr>
        <w:t>de</w:t>
      </w:r>
      <w:r w:rsidRPr="006F1B00">
        <w:rPr>
          <w:rFonts w:ascii="Arial MT" w:hAnsi="Arial MT"/>
          <w:spacing w:val="1"/>
        </w:rPr>
        <w:t xml:space="preserve"> </w:t>
      </w:r>
      <w:r w:rsidRPr="006F1B00">
        <w:rPr>
          <w:rFonts w:ascii="Arial MT" w:hAnsi="Arial MT"/>
        </w:rPr>
        <w:t>sua</w:t>
      </w:r>
      <w:r w:rsidRPr="006F1B00">
        <w:rPr>
          <w:rFonts w:ascii="Arial MT" w:hAnsi="Arial MT"/>
          <w:spacing w:val="66"/>
        </w:rPr>
        <w:t xml:space="preserve"> </w:t>
      </w:r>
      <w:r w:rsidRPr="006F1B00">
        <w:rPr>
          <w:rFonts w:ascii="Arial MT" w:hAnsi="Arial MT"/>
        </w:rPr>
        <w:t>conta</w:t>
      </w:r>
      <w:r w:rsidRPr="006F1B00">
        <w:rPr>
          <w:rFonts w:ascii="Arial MT" w:hAnsi="Arial MT"/>
          <w:spacing w:val="1"/>
        </w:rPr>
        <w:t xml:space="preserve"> </w:t>
      </w:r>
      <w:r w:rsidRPr="006F1B00">
        <w:rPr>
          <w:rFonts w:ascii="Arial MT" w:hAnsi="Arial MT"/>
        </w:rPr>
        <w:t>corrente,</w:t>
      </w:r>
      <w:r w:rsidRPr="006F1B00">
        <w:rPr>
          <w:rFonts w:ascii="Arial MT" w:hAnsi="Arial MT"/>
          <w:spacing w:val="-2"/>
        </w:rPr>
        <w:t xml:space="preserve"> </w:t>
      </w:r>
      <w:r w:rsidRPr="006F1B00">
        <w:rPr>
          <w:rFonts w:ascii="Arial MT" w:hAnsi="Arial MT"/>
        </w:rPr>
        <w:t>o</w:t>
      </w:r>
      <w:r w:rsidRPr="006F1B00">
        <w:rPr>
          <w:rFonts w:ascii="Arial MT" w:hAnsi="Arial MT"/>
          <w:spacing w:val="-1"/>
        </w:rPr>
        <w:t xml:space="preserve"> </w:t>
      </w:r>
      <w:r w:rsidRPr="006F1B00">
        <w:rPr>
          <w:rFonts w:ascii="Arial MT" w:hAnsi="Arial MT"/>
        </w:rPr>
        <w:t>nome do Banco e a respectiva Agência.</w:t>
      </w:r>
    </w:p>
    <w:p w14:paraId="3187D413" w14:textId="77777777" w:rsidR="007F3B2E" w:rsidRPr="006F1B00" w:rsidRDefault="007F3B2E" w:rsidP="007F3B2E">
      <w:pPr>
        <w:pStyle w:val="Corpodetexto"/>
      </w:pPr>
    </w:p>
    <w:p w14:paraId="42DF9912" w14:textId="77777777" w:rsidR="007F3B2E" w:rsidRPr="006F1B00" w:rsidRDefault="007F3B2E" w:rsidP="00044C62">
      <w:pPr>
        <w:pStyle w:val="PargrafodaLista"/>
        <w:widowControl w:val="0"/>
        <w:numPr>
          <w:ilvl w:val="1"/>
          <w:numId w:val="12"/>
        </w:numPr>
        <w:tabs>
          <w:tab w:val="left" w:pos="652"/>
        </w:tabs>
        <w:autoSpaceDE w:val="0"/>
        <w:autoSpaceDN w:val="0"/>
        <w:ind w:left="0" w:right="269" w:firstLine="0"/>
        <w:contextualSpacing w:val="0"/>
        <w:jc w:val="both"/>
        <w:rPr>
          <w:rFonts w:ascii="Arial MT" w:hAnsi="Arial MT"/>
        </w:rPr>
      </w:pPr>
      <w:r w:rsidRPr="006F1B00">
        <w:rPr>
          <w:rFonts w:ascii="Arial MT" w:hAnsi="Arial MT"/>
        </w:rPr>
        <w:t>- A Fiscalização da Prefeitura somente atestará a execução dos serviços e liberará a</w:t>
      </w:r>
      <w:r w:rsidRPr="006F1B00">
        <w:rPr>
          <w:rFonts w:ascii="Arial MT" w:hAnsi="Arial MT"/>
          <w:spacing w:val="1"/>
        </w:rPr>
        <w:t xml:space="preserve"> </w:t>
      </w:r>
      <w:r w:rsidRPr="006F1B00">
        <w:rPr>
          <w:rFonts w:ascii="Arial MT" w:hAnsi="Arial MT"/>
        </w:rPr>
        <w:t>Nota</w:t>
      </w:r>
      <w:r w:rsidRPr="006F1B00">
        <w:rPr>
          <w:rFonts w:ascii="Arial MT" w:hAnsi="Arial MT"/>
          <w:spacing w:val="1"/>
        </w:rPr>
        <w:t xml:space="preserve"> </w:t>
      </w:r>
      <w:r w:rsidRPr="006F1B00">
        <w:rPr>
          <w:rFonts w:ascii="Arial MT" w:hAnsi="Arial MT"/>
        </w:rPr>
        <w:t>Fiscal</w:t>
      </w:r>
      <w:r w:rsidRPr="006F1B00">
        <w:rPr>
          <w:rFonts w:ascii="Arial MT" w:hAnsi="Arial MT"/>
          <w:spacing w:val="1"/>
        </w:rPr>
        <w:t xml:space="preserve"> </w:t>
      </w:r>
      <w:r w:rsidRPr="006F1B00">
        <w:rPr>
          <w:rFonts w:ascii="Arial MT" w:hAnsi="Arial MT"/>
        </w:rPr>
        <w:t>para</w:t>
      </w:r>
      <w:r w:rsidRPr="006F1B00">
        <w:rPr>
          <w:rFonts w:ascii="Arial MT" w:hAnsi="Arial MT"/>
          <w:spacing w:val="1"/>
        </w:rPr>
        <w:t xml:space="preserve"> </w:t>
      </w:r>
      <w:r w:rsidRPr="006F1B00">
        <w:rPr>
          <w:rFonts w:ascii="Arial MT" w:hAnsi="Arial MT"/>
        </w:rPr>
        <w:t>pagamento,</w:t>
      </w:r>
      <w:r w:rsidRPr="006F1B00">
        <w:rPr>
          <w:rFonts w:ascii="Arial MT" w:hAnsi="Arial MT"/>
          <w:spacing w:val="1"/>
        </w:rPr>
        <w:t xml:space="preserve"> </w:t>
      </w:r>
      <w:r w:rsidRPr="006F1B00">
        <w:rPr>
          <w:rFonts w:ascii="Arial MT" w:hAnsi="Arial MT"/>
        </w:rPr>
        <w:t>quando</w:t>
      </w:r>
      <w:r w:rsidRPr="006F1B00">
        <w:rPr>
          <w:rFonts w:ascii="Arial MT" w:hAnsi="Arial MT"/>
          <w:spacing w:val="1"/>
        </w:rPr>
        <w:t xml:space="preserve"> </w:t>
      </w:r>
      <w:r w:rsidRPr="006F1B00">
        <w:rPr>
          <w:rFonts w:ascii="Arial MT" w:hAnsi="Arial MT"/>
        </w:rPr>
        <w:t>cumpridas,</w:t>
      </w:r>
      <w:r w:rsidRPr="006F1B00">
        <w:rPr>
          <w:rFonts w:ascii="Arial MT" w:hAnsi="Arial MT"/>
          <w:spacing w:val="1"/>
        </w:rPr>
        <w:t xml:space="preserve"> </w:t>
      </w:r>
      <w:r w:rsidRPr="006F1B00">
        <w:rPr>
          <w:rFonts w:ascii="Arial MT" w:hAnsi="Arial MT"/>
        </w:rPr>
        <w:t>pela</w:t>
      </w:r>
      <w:r w:rsidRPr="006F1B00">
        <w:rPr>
          <w:rFonts w:ascii="Arial MT" w:hAnsi="Arial MT"/>
          <w:spacing w:val="1"/>
        </w:rPr>
        <w:t xml:space="preserve"> </w:t>
      </w:r>
      <w:r w:rsidRPr="006F1B00">
        <w:rPr>
          <w:rFonts w:ascii="Arial MT" w:hAnsi="Arial MT"/>
        </w:rPr>
        <w:t>licitante</w:t>
      </w:r>
      <w:r w:rsidRPr="006F1B00">
        <w:rPr>
          <w:rFonts w:ascii="Arial MT" w:hAnsi="Arial MT"/>
          <w:spacing w:val="1"/>
        </w:rPr>
        <w:t xml:space="preserve"> </w:t>
      </w:r>
      <w:r w:rsidRPr="006F1B00">
        <w:rPr>
          <w:rFonts w:ascii="Arial MT" w:hAnsi="Arial MT"/>
        </w:rPr>
        <w:t>vencedora,</w:t>
      </w:r>
      <w:r w:rsidRPr="006F1B00">
        <w:rPr>
          <w:rFonts w:ascii="Arial MT" w:hAnsi="Arial MT"/>
          <w:spacing w:val="1"/>
        </w:rPr>
        <w:t xml:space="preserve"> </w:t>
      </w:r>
      <w:r w:rsidRPr="006F1B00">
        <w:rPr>
          <w:rFonts w:ascii="Arial MT" w:hAnsi="Arial MT"/>
        </w:rPr>
        <w:t>todas</w:t>
      </w:r>
      <w:r w:rsidRPr="006F1B00">
        <w:rPr>
          <w:rFonts w:ascii="Arial MT" w:hAnsi="Arial MT"/>
          <w:spacing w:val="66"/>
        </w:rPr>
        <w:t xml:space="preserve"> </w:t>
      </w:r>
      <w:r w:rsidRPr="006F1B00">
        <w:rPr>
          <w:rFonts w:ascii="Arial MT" w:hAnsi="Arial MT"/>
        </w:rPr>
        <w:t>as</w:t>
      </w:r>
      <w:r w:rsidRPr="006F1B00">
        <w:rPr>
          <w:rFonts w:ascii="Arial MT" w:hAnsi="Arial MT"/>
          <w:spacing w:val="1"/>
        </w:rPr>
        <w:t xml:space="preserve"> </w:t>
      </w:r>
      <w:r w:rsidRPr="006F1B00">
        <w:rPr>
          <w:rFonts w:ascii="Arial MT" w:hAnsi="Arial MT"/>
        </w:rPr>
        <w:t>condições</w:t>
      </w:r>
      <w:r w:rsidRPr="006F1B00">
        <w:rPr>
          <w:rFonts w:ascii="Arial MT" w:hAnsi="Arial MT"/>
          <w:spacing w:val="-1"/>
        </w:rPr>
        <w:t xml:space="preserve"> </w:t>
      </w:r>
      <w:r w:rsidRPr="006F1B00">
        <w:rPr>
          <w:rFonts w:ascii="Arial MT" w:hAnsi="Arial MT"/>
        </w:rPr>
        <w:t>pactuadas.</w:t>
      </w:r>
    </w:p>
    <w:p w14:paraId="17001BE9" w14:textId="77777777" w:rsidR="007F3B2E" w:rsidRPr="006F1B00" w:rsidRDefault="007F3B2E" w:rsidP="007F3B2E">
      <w:pPr>
        <w:pStyle w:val="Corpodetexto"/>
      </w:pPr>
    </w:p>
    <w:p w14:paraId="7A3B8159" w14:textId="6F682F7D" w:rsidR="007F3B2E" w:rsidRDefault="007F3B2E" w:rsidP="00044C62">
      <w:pPr>
        <w:pStyle w:val="PargrafodaLista"/>
        <w:widowControl w:val="0"/>
        <w:numPr>
          <w:ilvl w:val="1"/>
          <w:numId w:val="12"/>
        </w:numPr>
        <w:tabs>
          <w:tab w:val="left" w:pos="705"/>
        </w:tabs>
        <w:autoSpaceDE w:val="0"/>
        <w:autoSpaceDN w:val="0"/>
        <w:ind w:left="0" w:right="269" w:firstLine="0"/>
        <w:contextualSpacing w:val="0"/>
        <w:jc w:val="both"/>
        <w:rPr>
          <w:rFonts w:ascii="Arial MT" w:hAnsi="Arial MT"/>
        </w:rPr>
      </w:pPr>
      <w:r w:rsidRPr="006F1B00">
        <w:rPr>
          <w:rFonts w:ascii="Arial MT" w:hAnsi="Arial MT"/>
        </w:rPr>
        <w:t>-</w:t>
      </w:r>
      <w:r w:rsidRPr="006F1B00">
        <w:rPr>
          <w:rFonts w:ascii="Arial MT" w:hAnsi="Arial MT"/>
          <w:spacing w:val="1"/>
        </w:rPr>
        <w:t xml:space="preserve"> </w:t>
      </w:r>
      <w:r w:rsidRPr="006F1B00">
        <w:rPr>
          <w:rFonts w:ascii="Arial MT" w:hAnsi="Arial MT"/>
        </w:rPr>
        <w:t>A</w:t>
      </w:r>
      <w:r w:rsidRPr="006F1B00">
        <w:rPr>
          <w:rFonts w:ascii="Arial MT" w:hAnsi="Arial MT"/>
          <w:spacing w:val="1"/>
        </w:rPr>
        <w:t xml:space="preserve"> </w:t>
      </w:r>
      <w:r w:rsidRPr="006F1B00">
        <w:rPr>
          <w:rFonts w:ascii="Arial MT" w:hAnsi="Arial MT"/>
        </w:rPr>
        <w:t>emissão</w:t>
      </w:r>
      <w:r w:rsidRPr="006F1B00">
        <w:rPr>
          <w:rFonts w:ascii="Arial MT" w:hAnsi="Arial MT"/>
          <w:spacing w:val="1"/>
        </w:rPr>
        <w:t xml:space="preserve"> </w:t>
      </w:r>
      <w:r w:rsidRPr="006F1B00">
        <w:rPr>
          <w:rFonts w:ascii="Arial MT" w:hAnsi="Arial MT"/>
        </w:rPr>
        <w:t>antecipada</w:t>
      </w:r>
      <w:r w:rsidRPr="006F1B00">
        <w:rPr>
          <w:rFonts w:ascii="Arial MT" w:hAnsi="Arial MT"/>
          <w:spacing w:val="1"/>
        </w:rPr>
        <w:t xml:space="preserve"> </w:t>
      </w:r>
      <w:r w:rsidRPr="006F1B00">
        <w:rPr>
          <w:rFonts w:ascii="Arial MT" w:hAnsi="Arial MT"/>
        </w:rPr>
        <w:t>do</w:t>
      </w:r>
      <w:r w:rsidRPr="006F1B00">
        <w:rPr>
          <w:rFonts w:ascii="Arial MT" w:hAnsi="Arial MT"/>
          <w:spacing w:val="1"/>
        </w:rPr>
        <w:t xml:space="preserve"> </w:t>
      </w:r>
      <w:r w:rsidRPr="006F1B00">
        <w:rPr>
          <w:rFonts w:ascii="Arial MT" w:hAnsi="Arial MT"/>
        </w:rPr>
        <w:t>documento</w:t>
      </w:r>
      <w:r w:rsidRPr="006F1B00">
        <w:rPr>
          <w:rFonts w:ascii="Arial MT" w:hAnsi="Arial MT"/>
          <w:spacing w:val="1"/>
        </w:rPr>
        <w:t xml:space="preserve"> </w:t>
      </w:r>
      <w:r w:rsidRPr="006F1B00">
        <w:rPr>
          <w:rFonts w:ascii="Arial MT" w:hAnsi="Arial MT"/>
        </w:rPr>
        <w:t>fiscal</w:t>
      </w:r>
      <w:r w:rsidRPr="006F1B00">
        <w:rPr>
          <w:rFonts w:ascii="Arial MT" w:hAnsi="Arial MT"/>
          <w:spacing w:val="1"/>
        </w:rPr>
        <w:t xml:space="preserve"> </w:t>
      </w:r>
      <w:r w:rsidRPr="006F1B00">
        <w:rPr>
          <w:rFonts w:ascii="Arial MT" w:hAnsi="Arial MT"/>
        </w:rPr>
        <w:t>não</w:t>
      </w:r>
      <w:r w:rsidRPr="006F1B00">
        <w:rPr>
          <w:rFonts w:ascii="Arial MT" w:hAnsi="Arial MT"/>
          <w:spacing w:val="1"/>
        </w:rPr>
        <w:t xml:space="preserve"> </w:t>
      </w:r>
      <w:r w:rsidRPr="006F1B00">
        <w:rPr>
          <w:rFonts w:ascii="Arial MT" w:hAnsi="Arial MT"/>
        </w:rPr>
        <w:t>implicará</w:t>
      </w:r>
      <w:r w:rsidRPr="006F1B00">
        <w:rPr>
          <w:rFonts w:ascii="Arial MT" w:hAnsi="Arial MT"/>
          <w:spacing w:val="1"/>
        </w:rPr>
        <w:t xml:space="preserve"> </w:t>
      </w:r>
      <w:r w:rsidRPr="006F1B00">
        <w:rPr>
          <w:rFonts w:ascii="Arial MT" w:hAnsi="Arial MT"/>
        </w:rPr>
        <w:t>adiantamento</w:t>
      </w:r>
      <w:r w:rsidRPr="006F1B00">
        <w:rPr>
          <w:rFonts w:ascii="Arial MT" w:hAnsi="Arial MT"/>
          <w:spacing w:val="1"/>
        </w:rPr>
        <w:t xml:space="preserve"> </w:t>
      </w:r>
      <w:r w:rsidRPr="006F1B00">
        <w:rPr>
          <w:rFonts w:ascii="Arial MT" w:hAnsi="Arial MT"/>
        </w:rPr>
        <w:t>para</w:t>
      </w:r>
      <w:r w:rsidRPr="006F1B00">
        <w:rPr>
          <w:rFonts w:ascii="Arial MT" w:hAnsi="Arial MT"/>
          <w:spacing w:val="1"/>
        </w:rPr>
        <w:t xml:space="preserve"> </w:t>
      </w:r>
      <w:r w:rsidRPr="006F1B00">
        <w:rPr>
          <w:rFonts w:ascii="Arial MT" w:hAnsi="Arial MT"/>
        </w:rPr>
        <w:t>o</w:t>
      </w:r>
      <w:r w:rsidRPr="006F1B00">
        <w:rPr>
          <w:rFonts w:ascii="Arial MT" w:hAnsi="Arial MT"/>
          <w:spacing w:val="1"/>
        </w:rPr>
        <w:t xml:space="preserve"> </w:t>
      </w:r>
      <w:r w:rsidRPr="006F1B00">
        <w:rPr>
          <w:rFonts w:ascii="Arial MT" w:hAnsi="Arial MT"/>
        </w:rPr>
        <w:t>pagamento</w:t>
      </w:r>
      <w:r w:rsidRPr="006F1B00">
        <w:rPr>
          <w:rFonts w:ascii="Arial MT" w:hAnsi="Arial MT"/>
          <w:spacing w:val="-1"/>
        </w:rPr>
        <w:t xml:space="preserve"> </w:t>
      </w:r>
      <w:r w:rsidRPr="006F1B00">
        <w:rPr>
          <w:rFonts w:ascii="Arial MT" w:hAnsi="Arial MT"/>
        </w:rPr>
        <w:t>da obrigação.</w:t>
      </w:r>
    </w:p>
    <w:p w14:paraId="1D01D069" w14:textId="77777777" w:rsidR="006F1B00" w:rsidRPr="006F1B00" w:rsidRDefault="006F1B00" w:rsidP="006F1B00">
      <w:pPr>
        <w:jc w:val="both"/>
        <w:rPr>
          <w:rFonts w:ascii="Arial MT" w:hAnsi="Arial MT"/>
        </w:rPr>
      </w:pPr>
    </w:p>
    <w:p w14:paraId="1678E420" w14:textId="7848F390" w:rsidR="006F1B00" w:rsidRPr="006F1B00" w:rsidRDefault="006F1B00" w:rsidP="006F1B00">
      <w:pPr>
        <w:jc w:val="both"/>
        <w:rPr>
          <w:rFonts w:ascii="Arial MT" w:hAnsi="Arial MT"/>
        </w:rPr>
      </w:pPr>
      <w:r>
        <w:rPr>
          <w:rFonts w:ascii="Arial MT" w:hAnsi="Arial MT"/>
        </w:rPr>
        <w:t xml:space="preserve">3.7 </w:t>
      </w:r>
      <w:r w:rsidRPr="006F1B00">
        <w:rPr>
          <w:rFonts w:ascii="Arial MT" w:hAnsi="Arial MT"/>
        </w:rPr>
        <w:t>- O Município de Ibirarema, ao efetuar pagamento a pessoa jurídica, referente a qualquer serviço ou mercadoria, contratado e prestado, procederá a retenção do Imposto de Renda – IR, ao que “Dispõe sobre os procedimentos relativos à retenção do Imposto de Renda Retido na Fonte (IRRF) sobre os rendimentos pagos a pessoas jurídicas pela Administração Pública Direta e Indireta, e dá outras providências”, bem como em observância o disposto no art. 64, da Lei Federal nº 9.430 de 1996, no art. 15, da Lei Federal nº 9.249 de 1995, e, também, na Instrução Normativa nº 1234/2012, com alterações dadas pela Instrução Normativa nº 2.145/2023 da Receita Federal do Brasil.</w:t>
      </w:r>
    </w:p>
    <w:p w14:paraId="36D45EDE" w14:textId="77777777" w:rsidR="006F1B00" w:rsidRPr="006F1B00" w:rsidRDefault="006F1B00" w:rsidP="006F1B00">
      <w:pPr>
        <w:jc w:val="both"/>
        <w:rPr>
          <w:rFonts w:ascii="Arial MT" w:hAnsi="Arial MT"/>
        </w:rPr>
      </w:pPr>
    </w:p>
    <w:p w14:paraId="0C4829D1" w14:textId="5FBFE7FA" w:rsidR="006F1B00" w:rsidRPr="006F1B00" w:rsidRDefault="006F1B00" w:rsidP="006F1B00">
      <w:pPr>
        <w:ind w:firstLine="708"/>
        <w:jc w:val="both"/>
        <w:rPr>
          <w:rFonts w:ascii="Arial MT" w:hAnsi="Arial MT"/>
        </w:rPr>
      </w:pPr>
      <w:r>
        <w:rPr>
          <w:rFonts w:ascii="Arial MT" w:hAnsi="Arial MT"/>
        </w:rPr>
        <w:t xml:space="preserve">3.7.1 </w:t>
      </w:r>
      <w:r w:rsidRPr="006F1B00">
        <w:rPr>
          <w:rFonts w:ascii="Arial MT" w:hAnsi="Arial MT"/>
        </w:rPr>
        <w:t>- Não se aplica a retenção de imposto de renda os optantes do Simples Nacional, incluindo-se os Microempreendedores Individuais – MEI, na forma da Instrução Normativa nº 765 da Receita Federal do Brasil, além das pessoas jurídicas amparadas por isenção, imunidade, não incidência ou alíquota zero de imposto de renda conforme o artigo 4º da Instrução Normativa 1234/2012, caso se enquadre em alguma das exceções, apresentar declaração junto com a nota fiscal.</w:t>
      </w:r>
    </w:p>
    <w:p w14:paraId="4778EF1F" w14:textId="77777777" w:rsidR="006F1B00" w:rsidRPr="006F1B00" w:rsidRDefault="006F1B00" w:rsidP="006F1B00">
      <w:pPr>
        <w:jc w:val="both"/>
        <w:rPr>
          <w:rFonts w:ascii="Arial MT" w:hAnsi="Arial MT"/>
        </w:rPr>
      </w:pPr>
    </w:p>
    <w:p w14:paraId="057A5AF2" w14:textId="138C949A" w:rsidR="006F1B00" w:rsidRPr="006F1B00" w:rsidRDefault="006F1B00" w:rsidP="006F1B00">
      <w:pPr>
        <w:ind w:firstLine="708"/>
        <w:jc w:val="both"/>
        <w:rPr>
          <w:rFonts w:ascii="Arial MT" w:hAnsi="Arial MT"/>
        </w:rPr>
      </w:pPr>
      <w:r>
        <w:rPr>
          <w:rFonts w:ascii="Arial MT" w:hAnsi="Arial MT"/>
        </w:rPr>
        <w:t xml:space="preserve">3.7.2 </w:t>
      </w:r>
      <w:r w:rsidRPr="006F1B00">
        <w:rPr>
          <w:rFonts w:ascii="Arial MT" w:hAnsi="Arial MT"/>
        </w:rPr>
        <w:t>- Nos documentos fiscais com data de emissão posteriores a 1º de setembro de 2023 deverá constar a informação da retenção do IR, sob pena de devolução da referida Nota Fiscal para correção.</w:t>
      </w:r>
    </w:p>
    <w:p w14:paraId="41FFB1DB" w14:textId="77777777" w:rsidR="006F1B00" w:rsidRPr="006F1B00" w:rsidRDefault="006F1B00" w:rsidP="006F1B00">
      <w:pPr>
        <w:jc w:val="both"/>
        <w:rPr>
          <w:rFonts w:ascii="Arial MT" w:hAnsi="Arial MT"/>
        </w:rPr>
      </w:pPr>
    </w:p>
    <w:p w14:paraId="09570464" w14:textId="3F08EC36" w:rsidR="006F1B00" w:rsidRPr="006F1B00" w:rsidRDefault="006F1B00" w:rsidP="006F1B00">
      <w:pPr>
        <w:jc w:val="both"/>
        <w:rPr>
          <w:rFonts w:ascii="Arial MT" w:hAnsi="Arial MT"/>
        </w:rPr>
      </w:pPr>
      <w:r>
        <w:rPr>
          <w:rFonts w:ascii="Arial MT" w:hAnsi="Arial MT"/>
        </w:rPr>
        <w:t xml:space="preserve">3.8 </w:t>
      </w:r>
      <w:r w:rsidRPr="006F1B00">
        <w:rPr>
          <w:rFonts w:ascii="Arial MT" w:hAnsi="Arial MT"/>
        </w:rPr>
        <w:t>- Havendo erro na nota fiscal, a mesma será devolvida à CONTRATADA.</w:t>
      </w:r>
    </w:p>
    <w:p w14:paraId="6A501E08" w14:textId="77777777" w:rsidR="006F1B00" w:rsidRPr="006F1B00" w:rsidRDefault="006F1B00" w:rsidP="006F1B00">
      <w:pPr>
        <w:jc w:val="both"/>
        <w:rPr>
          <w:rFonts w:ascii="Arial MT" w:hAnsi="Arial MT"/>
        </w:rPr>
      </w:pPr>
    </w:p>
    <w:p w14:paraId="1E9D1178" w14:textId="55F6EF6B" w:rsidR="006F1B00" w:rsidRPr="006F1B00" w:rsidRDefault="006F1B00" w:rsidP="006F1B00">
      <w:pPr>
        <w:jc w:val="both"/>
        <w:rPr>
          <w:rFonts w:ascii="Arial MT" w:hAnsi="Arial MT"/>
        </w:rPr>
      </w:pPr>
      <w:r>
        <w:rPr>
          <w:rFonts w:ascii="Arial MT" w:hAnsi="Arial MT"/>
        </w:rPr>
        <w:t xml:space="preserve">3.9 </w:t>
      </w:r>
      <w:r w:rsidRPr="006F1B00">
        <w:rPr>
          <w:rFonts w:ascii="Arial MT" w:hAnsi="Arial MT"/>
        </w:rPr>
        <w:t>- Qualquer irregularidade que impeça a liquidação da despesa será comunicada à CONTRATADA, ficando o pagamento pendente até que se providenciem as medidas saneadoras.</w:t>
      </w:r>
    </w:p>
    <w:p w14:paraId="0AB3E60A" w14:textId="77777777" w:rsidR="006F1B00" w:rsidRPr="006F1B00" w:rsidRDefault="006F1B00" w:rsidP="006F1B00">
      <w:pPr>
        <w:jc w:val="both"/>
        <w:rPr>
          <w:rFonts w:ascii="Arial MT" w:hAnsi="Arial MT"/>
        </w:rPr>
      </w:pPr>
    </w:p>
    <w:p w14:paraId="328CBF03" w14:textId="68489A6F" w:rsidR="006F1B00" w:rsidRPr="006F1B00" w:rsidRDefault="006F1B00" w:rsidP="006F1B00">
      <w:pPr>
        <w:jc w:val="both"/>
        <w:rPr>
          <w:rFonts w:ascii="Arial MT" w:hAnsi="Arial MT"/>
        </w:rPr>
      </w:pPr>
      <w:r>
        <w:rPr>
          <w:rFonts w:ascii="Arial MT" w:hAnsi="Arial MT"/>
        </w:rPr>
        <w:t xml:space="preserve">3.10 </w:t>
      </w:r>
      <w:r w:rsidRPr="006F1B00">
        <w:rPr>
          <w:rFonts w:ascii="Arial MT" w:hAnsi="Arial MT"/>
        </w:rPr>
        <w:t>- Nessa hipótese, o prazo para o pagamento iniciar-se-á após a regularização da situação e/ou a reapresentação do documento fiscal, não acarretando qualquer ônus para a CONTRATANTE.</w:t>
      </w:r>
    </w:p>
    <w:p w14:paraId="5C88A477" w14:textId="77777777" w:rsidR="006F1B00" w:rsidRPr="006F1B00" w:rsidRDefault="006F1B00" w:rsidP="006F1B00">
      <w:pPr>
        <w:jc w:val="both"/>
        <w:rPr>
          <w:rFonts w:ascii="Arial MT" w:hAnsi="Arial MT"/>
        </w:rPr>
      </w:pPr>
    </w:p>
    <w:p w14:paraId="011A42EC" w14:textId="6651A759" w:rsidR="006F1B00" w:rsidRPr="006F1B00" w:rsidRDefault="006F1B00" w:rsidP="006F1B00">
      <w:pPr>
        <w:jc w:val="both"/>
        <w:rPr>
          <w:rFonts w:ascii="Arial MT" w:hAnsi="Arial MT"/>
        </w:rPr>
      </w:pPr>
      <w:r>
        <w:rPr>
          <w:rFonts w:ascii="Arial MT" w:hAnsi="Arial MT"/>
        </w:rPr>
        <w:t xml:space="preserve">3.11 </w:t>
      </w:r>
      <w:r w:rsidRPr="006F1B00">
        <w:rPr>
          <w:rFonts w:ascii="Arial MT" w:hAnsi="Arial MT"/>
        </w:rPr>
        <w:t>- No pagamento referente à última medição, a licitante CONTRATADA deverá apresentar:</w:t>
      </w:r>
    </w:p>
    <w:p w14:paraId="67861B78" w14:textId="77777777" w:rsidR="006F1B00" w:rsidRPr="006F1B00" w:rsidRDefault="006F1B00" w:rsidP="006F1B00">
      <w:pPr>
        <w:jc w:val="both"/>
        <w:rPr>
          <w:rFonts w:ascii="Arial MT" w:hAnsi="Arial MT"/>
        </w:rPr>
      </w:pPr>
    </w:p>
    <w:p w14:paraId="1ED8AC3B" w14:textId="58AEC9A7" w:rsidR="006F1B00" w:rsidRPr="006F1B00" w:rsidRDefault="006F1B00" w:rsidP="00044C62">
      <w:pPr>
        <w:pStyle w:val="PargrafodaLista"/>
        <w:numPr>
          <w:ilvl w:val="0"/>
          <w:numId w:val="14"/>
        </w:numPr>
        <w:jc w:val="both"/>
        <w:rPr>
          <w:rFonts w:ascii="Arial MT" w:hAnsi="Arial MT"/>
        </w:rPr>
      </w:pPr>
      <w:r w:rsidRPr="006F1B00">
        <w:rPr>
          <w:rFonts w:ascii="Arial MT" w:hAnsi="Arial MT"/>
        </w:rPr>
        <w:t>Certidão de baixa Matrícula no INSS - CEI (DA OBRA);</w:t>
      </w:r>
    </w:p>
    <w:p w14:paraId="79540602" w14:textId="13FC7E5B" w:rsidR="006F1B00" w:rsidRPr="006F1B00" w:rsidRDefault="006F1B00" w:rsidP="00044C62">
      <w:pPr>
        <w:pStyle w:val="PargrafodaLista"/>
        <w:numPr>
          <w:ilvl w:val="0"/>
          <w:numId w:val="14"/>
        </w:numPr>
        <w:jc w:val="both"/>
        <w:rPr>
          <w:rFonts w:ascii="Arial MT" w:hAnsi="Arial MT"/>
        </w:rPr>
      </w:pPr>
      <w:r w:rsidRPr="006F1B00">
        <w:rPr>
          <w:rFonts w:ascii="Arial MT" w:hAnsi="Arial MT"/>
        </w:rPr>
        <w:t>Certidão Negativa de Débito expedida pelo INSS (DA OBRA);</w:t>
      </w:r>
    </w:p>
    <w:p w14:paraId="27776BDF" w14:textId="7222313B" w:rsidR="006F1B00" w:rsidRPr="006F1B00" w:rsidRDefault="006F1B00" w:rsidP="00044C62">
      <w:pPr>
        <w:pStyle w:val="PargrafodaLista"/>
        <w:numPr>
          <w:ilvl w:val="0"/>
          <w:numId w:val="14"/>
        </w:numPr>
        <w:jc w:val="both"/>
        <w:rPr>
          <w:rFonts w:ascii="Arial MT" w:hAnsi="Arial MT"/>
        </w:rPr>
      </w:pPr>
      <w:r w:rsidRPr="006F1B00">
        <w:rPr>
          <w:rFonts w:ascii="Arial MT" w:hAnsi="Arial MT"/>
        </w:rPr>
        <w:t>Quitação e comprovação de regularidade com o FGTS;</w:t>
      </w:r>
    </w:p>
    <w:p w14:paraId="2B720847" w14:textId="622C3E4B" w:rsidR="006F1B00" w:rsidRPr="006F1B00" w:rsidRDefault="006F1B00" w:rsidP="00044C62">
      <w:pPr>
        <w:pStyle w:val="PargrafodaLista"/>
        <w:numPr>
          <w:ilvl w:val="0"/>
          <w:numId w:val="14"/>
        </w:numPr>
        <w:jc w:val="both"/>
        <w:rPr>
          <w:rFonts w:ascii="Arial MT" w:hAnsi="Arial MT"/>
        </w:rPr>
      </w:pPr>
      <w:r w:rsidRPr="006F1B00">
        <w:rPr>
          <w:rFonts w:ascii="Arial MT" w:hAnsi="Arial MT"/>
        </w:rPr>
        <w:t>Comprovante do pagamento dos salários e encargos dos empregados da obra, inclusive do mês em curso, bem como o recolhimento de encargos sociais (FGTS, INSS);</w:t>
      </w:r>
    </w:p>
    <w:p w14:paraId="50B46375" w14:textId="356DADA4" w:rsidR="006F1B00" w:rsidRPr="006F1B00" w:rsidRDefault="006F1B00" w:rsidP="00044C62">
      <w:pPr>
        <w:pStyle w:val="PargrafodaLista"/>
        <w:numPr>
          <w:ilvl w:val="0"/>
          <w:numId w:val="14"/>
        </w:numPr>
        <w:jc w:val="both"/>
        <w:rPr>
          <w:rFonts w:ascii="Arial MT" w:hAnsi="Arial MT"/>
        </w:rPr>
      </w:pPr>
      <w:r w:rsidRPr="006F1B00">
        <w:rPr>
          <w:rFonts w:ascii="Arial MT" w:hAnsi="Arial MT"/>
        </w:rPr>
        <w:t>Laudo que constate os serviços executados e sua adequação ao objeto licitado e contratado;</w:t>
      </w:r>
    </w:p>
    <w:p w14:paraId="33586D46" w14:textId="63787F09" w:rsidR="006F1B00" w:rsidRDefault="006F1B00" w:rsidP="00044C62">
      <w:pPr>
        <w:pStyle w:val="PargrafodaLista"/>
        <w:numPr>
          <w:ilvl w:val="0"/>
          <w:numId w:val="14"/>
        </w:numPr>
        <w:jc w:val="both"/>
        <w:rPr>
          <w:rFonts w:ascii="Arial MT" w:hAnsi="Arial MT"/>
        </w:rPr>
      </w:pPr>
      <w:r w:rsidRPr="006F1B00">
        <w:rPr>
          <w:rFonts w:ascii="Arial MT" w:hAnsi="Arial MT"/>
        </w:rPr>
        <w:t>Certidão de Regularidade fiscal relativa a débitos trabalhistas. (CNDT).</w:t>
      </w:r>
    </w:p>
    <w:p w14:paraId="20AE7129" w14:textId="5F37F328" w:rsidR="006F1B00" w:rsidRPr="006F1B00" w:rsidRDefault="006F1B00" w:rsidP="006F1B00">
      <w:pPr>
        <w:jc w:val="both"/>
        <w:rPr>
          <w:rFonts w:ascii="Arial" w:hAnsi="Arial" w:cs="Arial"/>
        </w:rPr>
      </w:pPr>
    </w:p>
    <w:p w14:paraId="2CA49BD9" w14:textId="6DF871B3" w:rsidR="006F1B00" w:rsidRPr="006F1B00" w:rsidRDefault="006F1B00" w:rsidP="006F1B00">
      <w:pPr>
        <w:jc w:val="both"/>
        <w:rPr>
          <w:rFonts w:ascii="Arial" w:hAnsi="Arial" w:cs="Arial"/>
        </w:rPr>
      </w:pPr>
      <w:r>
        <w:rPr>
          <w:rFonts w:ascii="Arial" w:hAnsi="Arial" w:cs="Arial"/>
        </w:rPr>
        <w:t xml:space="preserve">3.12 </w:t>
      </w:r>
      <w:r w:rsidRPr="006F1B00">
        <w:rPr>
          <w:rFonts w:ascii="Arial" w:hAnsi="Arial" w:cs="Arial"/>
        </w:rPr>
        <w:t>- A medição final, bem como os Termos de Recebimento Provisório</w:t>
      </w:r>
      <w:r>
        <w:rPr>
          <w:rFonts w:ascii="Arial" w:hAnsi="Arial" w:cs="Arial"/>
        </w:rPr>
        <w:t>s</w:t>
      </w:r>
      <w:r w:rsidRPr="006F1B00">
        <w:rPr>
          <w:rFonts w:ascii="Arial" w:hAnsi="Arial" w:cs="Arial"/>
        </w:rPr>
        <w:t xml:space="preserve"> e Definitivo da Obra, ser</w:t>
      </w:r>
      <w:r>
        <w:rPr>
          <w:rFonts w:ascii="Arial" w:hAnsi="Arial" w:cs="Arial"/>
        </w:rPr>
        <w:t>ão</w:t>
      </w:r>
      <w:r w:rsidRPr="006F1B00">
        <w:rPr>
          <w:rFonts w:ascii="Arial" w:hAnsi="Arial" w:cs="Arial"/>
        </w:rPr>
        <w:t xml:space="preserve"> elaborados por Comissão de Vistoria ou por servidor qualificado designado pela Administração Municipal para tal finalidade quando concluída toda a obra.</w:t>
      </w:r>
    </w:p>
    <w:p w14:paraId="00782764" w14:textId="27AE115A" w:rsidR="006F1B00" w:rsidRDefault="006F1B00" w:rsidP="006F1B00">
      <w:pPr>
        <w:jc w:val="both"/>
        <w:rPr>
          <w:rFonts w:ascii="Arial" w:hAnsi="Arial" w:cs="Arial"/>
        </w:rPr>
      </w:pPr>
    </w:p>
    <w:p w14:paraId="5120BB63" w14:textId="77777777" w:rsidR="006F1B00" w:rsidRPr="006F1B00" w:rsidRDefault="006F1B00" w:rsidP="006F1B00">
      <w:pPr>
        <w:jc w:val="both"/>
        <w:rPr>
          <w:rFonts w:ascii="Arial" w:hAnsi="Arial" w:cs="Arial"/>
        </w:rPr>
      </w:pPr>
      <w:bookmarkStart w:id="5" w:name="_Hlk207112354"/>
    </w:p>
    <w:p w14:paraId="6FC19DC1" w14:textId="77777777" w:rsidR="006F1B00" w:rsidRPr="006F1B00" w:rsidRDefault="006F1B00" w:rsidP="006F1B00">
      <w:pPr>
        <w:jc w:val="both"/>
        <w:rPr>
          <w:rFonts w:ascii="Arial" w:hAnsi="Arial" w:cs="Arial"/>
          <w:b/>
          <w:bCs/>
          <w:u w:val="single"/>
        </w:rPr>
      </w:pPr>
      <w:r w:rsidRPr="006F1B00">
        <w:rPr>
          <w:rFonts w:ascii="Arial" w:hAnsi="Arial" w:cs="Arial"/>
          <w:b/>
          <w:bCs/>
          <w:u w:val="single"/>
        </w:rPr>
        <w:t>CLÁUSULA QUARTA - DOS RECURSOS ORÇAMENTÁRIOS:</w:t>
      </w:r>
    </w:p>
    <w:p w14:paraId="71CDD851" w14:textId="77777777" w:rsidR="006F1B00" w:rsidRPr="006F1B00" w:rsidRDefault="006F1B00" w:rsidP="006F1B00">
      <w:pPr>
        <w:jc w:val="both"/>
        <w:rPr>
          <w:rFonts w:ascii="Arial" w:hAnsi="Arial" w:cs="Arial"/>
        </w:rPr>
      </w:pPr>
    </w:p>
    <w:p w14:paraId="00F08827" w14:textId="5FFBE724" w:rsidR="006F1B00" w:rsidRPr="006F1B00" w:rsidRDefault="006F1B00" w:rsidP="006F1B00">
      <w:pPr>
        <w:jc w:val="both"/>
        <w:rPr>
          <w:rFonts w:ascii="Arial" w:hAnsi="Arial" w:cs="Arial"/>
        </w:rPr>
      </w:pPr>
      <w:r>
        <w:rPr>
          <w:rFonts w:ascii="Arial" w:hAnsi="Arial" w:cs="Arial"/>
        </w:rPr>
        <w:t>4</w:t>
      </w:r>
      <w:r w:rsidRPr="006F1B00">
        <w:rPr>
          <w:rFonts w:ascii="Arial" w:hAnsi="Arial" w:cs="Arial"/>
        </w:rPr>
        <w:t>.1 - Os recursos necessários ao adimplemento das obrigações decorrentes da presente licitação correrão à conta das seguintes dotações orçamentárias:</w:t>
      </w:r>
    </w:p>
    <w:p w14:paraId="26A3E2DD" w14:textId="77777777" w:rsidR="006F1B00" w:rsidRPr="006F1B00" w:rsidRDefault="006F1B00" w:rsidP="006F1B00">
      <w:pPr>
        <w:jc w:val="both"/>
        <w:rPr>
          <w:rFonts w:ascii="Arial" w:hAnsi="Arial" w:cs="Arial"/>
        </w:rPr>
      </w:pPr>
    </w:p>
    <w:p w14:paraId="28DDB3A1" w14:textId="77777777" w:rsidR="00EE72C0" w:rsidRPr="00EE72C0" w:rsidRDefault="00EE72C0" w:rsidP="00EE72C0">
      <w:pPr>
        <w:jc w:val="both"/>
        <w:rPr>
          <w:rFonts w:ascii="Arial" w:hAnsi="Arial" w:cs="Arial"/>
          <w:b/>
          <w:bCs/>
          <w:sz w:val="20"/>
        </w:rPr>
      </w:pPr>
      <w:r w:rsidRPr="00EE72C0">
        <w:rPr>
          <w:rFonts w:ascii="Arial" w:hAnsi="Arial" w:cs="Arial"/>
          <w:b/>
          <w:bCs/>
          <w:sz w:val="20"/>
        </w:rPr>
        <w:t>DEPTO DE MEIO AMBIENTE</w:t>
      </w:r>
    </w:p>
    <w:p w14:paraId="5C40F124" w14:textId="77777777" w:rsidR="00EE72C0" w:rsidRPr="00EE72C0" w:rsidRDefault="00EE72C0" w:rsidP="00EE72C0">
      <w:pPr>
        <w:jc w:val="both"/>
        <w:rPr>
          <w:rFonts w:ascii="Arial" w:hAnsi="Arial" w:cs="Arial"/>
          <w:b/>
          <w:bCs/>
          <w:sz w:val="20"/>
        </w:rPr>
      </w:pPr>
      <w:r w:rsidRPr="00EE72C0">
        <w:rPr>
          <w:rFonts w:ascii="Arial" w:hAnsi="Arial" w:cs="Arial"/>
          <w:b/>
          <w:bCs/>
          <w:sz w:val="20"/>
        </w:rPr>
        <w:t>02.24.01.18.541.0122.0121.0000 – EXECUÇÃO DE LIMPEZA DA LAGOA DE EFLUENTES/FEHIDRO</w:t>
      </w:r>
    </w:p>
    <w:p w14:paraId="426FE11F" w14:textId="77777777" w:rsidR="00EE72C0" w:rsidRDefault="00EE72C0" w:rsidP="00EE72C0">
      <w:pPr>
        <w:jc w:val="both"/>
        <w:rPr>
          <w:rFonts w:ascii="Arial" w:hAnsi="Arial" w:cs="Arial"/>
          <w:b/>
          <w:bCs/>
          <w:sz w:val="20"/>
        </w:rPr>
      </w:pPr>
      <w:r w:rsidRPr="00EE72C0">
        <w:rPr>
          <w:rFonts w:ascii="Arial" w:hAnsi="Arial" w:cs="Arial"/>
          <w:b/>
          <w:bCs/>
          <w:sz w:val="20"/>
        </w:rPr>
        <w:t>33.90.39.00 – OUTROS SERVIÇOS DE TERCEIROS – PESSOA JURÍDICA</w:t>
      </w:r>
    </w:p>
    <w:p w14:paraId="591C4371" w14:textId="2A1C78F7" w:rsidR="00EE72C0" w:rsidRDefault="00EE72C0" w:rsidP="00EE72C0">
      <w:pPr>
        <w:jc w:val="both"/>
        <w:rPr>
          <w:rFonts w:ascii="Arial" w:hAnsi="Arial" w:cs="Arial"/>
          <w:b/>
          <w:bCs/>
          <w:sz w:val="20"/>
        </w:rPr>
      </w:pPr>
      <w:r w:rsidRPr="00EE72C0">
        <w:rPr>
          <w:rFonts w:ascii="Arial" w:hAnsi="Arial" w:cs="Arial"/>
          <w:b/>
          <w:bCs/>
          <w:sz w:val="20"/>
        </w:rPr>
        <w:t>33.90.39.78 – LIMPEZA E CONSERVAÇÃO</w:t>
      </w:r>
    </w:p>
    <w:p w14:paraId="215963F7" w14:textId="77777777" w:rsidR="00EE72C0" w:rsidRDefault="00EE72C0" w:rsidP="00EE72C0">
      <w:pPr>
        <w:jc w:val="both"/>
        <w:rPr>
          <w:rFonts w:ascii="Arial" w:hAnsi="Arial" w:cs="Arial"/>
          <w:b/>
          <w:bCs/>
          <w:sz w:val="20"/>
        </w:rPr>
      </w:pPr>
    </w:p>
    <w:p w14:paraId="2C543672" w14:textId="2E8544C4" w:rsidR="00EE72C0" w:rsidRPr="00EE72C0" w:rsidRDefault="00EE72C0" w:rsidP="00EE72C0">
      <w:pPr>
        <w:jc w:val="both"/>
        <w:rPr>
          <w:rFonts w:ascii="Arial" w:hAnsi="Arial" w:cs="Arial"/>
          <w:b/>
          <w:bCs/>
          <w:sz w:val="20"/>
        </w:rPr>
      </w:pPr>
      <w:r w:rsidRPr="00EE72C0">
        <w:rPr>
          <w:rFonts w:ascii="Arial" w:hAnsi="Arial" w:cs="Arial"/>
          <w:b/>
          <w:bCs/>
          <w:sz w:val="20"/>
        </w:rPr>
        <w:t xml:space="preserve">Saldo da Dotação – Estadual: R$ </w:t>
      </w:r>
      <w:r>
        <w:rPr>
          <w:rFonts w:ascii="Arial" w:hAnsi="Arial" w:cs="Arial"/>
          <w:b/>
          <w:bCs/>
          <w:sz w:val="20"/>
        </w:rPr>
        <w:t>------</w:t>
      </w:r>
    </w:p>
    <w:p w14:paraId="35B97893" w14:textId="269ED291" w:rsidR="00EE72C0" w:rsidRPr="00EE72C0" w:rsidRDefault="00EE72C0" w:rsidP="00EE72C0">
      <w:pPr>
        <w:jc w:val="both"/>
        <w:rPr>
          <w:rFonts w:ascii="Arial" w:hAnsi="Arial" w:cs="Arial"/>
          <w:b/>
          <w:bCs/>
          <w:sz w:val="20"/>
        </w:rPr>
      </w:pPr>
      <w:r w:rsidRPr="00EE72C0">
        <w:rPr>
          <w:rFonts w:ascii="Arial" w:hAnsi="Arial" w:cs="Arial"/>
          <w:b/>
          <w:bCs/>
          <w:sz w:val="20"/>
        </w:rPr>
        <w:t xml:space="preserve">Saldo da Dotação – Tesouro: R$ </w:t>
      </w:r>
      <w:r>
        <w:rPr>
          <w:rFonts w:ascii="Arial" w:hAnsi="Arial" w:cs="Arial"/>
          <w:b/>
          <w:bCs/>
          <w:sz w:val="20"/>
        </w:rPr>
        <w:t>------</w:t>
      </w:r>
    </w:p>
    <w:p w14:paraId="27536BFB" w14:textId="5FDD95EB" w:rsidR="00EE72C0" w:rsidRDefault="00EE72C0" w:rsidP="00EE72C0">
      <w:pPr>
        <w:jc w:val="both"/>
        <w:rPr>
          <w:rFonts w:ascii="Arial" w:hAnsi="Arial" w:cs="Arial"/>
          <w:b/>
          <w:bCs/>
          <w:sz w:val="20"/>
        </w:rPr>
      </w:pPr>
    </w:p>
    <w:p w14:paraId="46624816" w14:textId="120EE276" w:rsidR="00EE72C0" w:rsidRPr="00EE72C0" w:rsidRDefault="00EE72C0" w:rsidP="00EE72C0">
      <w:pPr>
        <w:jc w:val="both"/>
        <w:rPr>
          <w:rFonts w:ascii="Arial" w:hAnsi="Arial" w:cs="Arial"/>
          <w:b/>
          <w:bCs/>
          <w:sz w:val="20"/>
        </w:rPr>
      </w:pPr>
      <w:r w:rsidRPr="00EE72C0">
        <w:rPr>
          <w:rFonts w:ascii="Arial" w:hAnsi="Arial" w:cs="Arial"/>
          <w:b/>
          <w:bCs/>
          <w:sz w:val="20"/>
        </w:rPr>
        <w:t xml:space="preserve">Valor total: R$ </w:t>
      </w:r>
      <w:r>
        <w:rPr>
          <w:rFonts w:ascii="Arial" w:hAnsi="Arial" w:cs="Arial"/>
          <w:b/>
          <w:bCs/>
          <w:sz w:val="20"/>
        </w:rPr>
        <w:t>-------</w:t>
      </w:r>
    </w:p>
    <w:p w14:paraId="0F68DBAE" w14:textId="77777777" w:rsidR="006F1B00" w:rsidRPr="006F1B00" w:rsidRDefault="006F1B00" w:rsidP="006F1B00">
      <w:pPr>
        <w:jc w:val="both"/>
        <w:rPr>
          <w:rFonts w:ascii="Arial" w:hAnsi="Arial" w:cs="Arial"/>
        </w:rPr>
      </w:pPr>
    </w:p>
    <w:p w14:paraId="44C05C35" w14:textId="77777777" w:rsidR="006F1B00" w:rsidRPr="006F1B00" w:rsidRDefault="006F1B00" w:rsidP="006F1B00">
      <w:pPr>
        <w:jc w:val="both"/>
        <w:rPr>
          <w:rFonts w:ascii="Arial" w:hAnsi="Arial" w:cs="Arial"/>
          <w:b/>
          <w:bCs/>
          <w:u w:val="single"/>
        </w:rPr>
      </w:pPr>
      <w:r w:rsidRPr="006F1B00">
        <w:rPr>
          <w:rFonts w:ascii="Arial" w:hAnsi="Arial" w:cs="Arial"/>
          <w:b/>
          <w:bCs/>
          <w:u w:val="single"/>
        </w:rPr>
        <w:t>CLÁUSULA QUINTA – DOS ADITIVOS E DA RECOMPOSIÇÃO DO EQUILÍBRIO ECONÔMICOFINANCEIRO</w:t>
      </w:r>
    </w:p>
    <w:p w14:paraId="229E275C" w14:textId="77777777" w:rsidR="006F1B00" w:rsidRPr="006F1B00" w:rsidRDefault="006F1B00" w:rsidP="006F1B00">
      <w:pPr>
        <w:jc w:val="both"/>
        <w:rPr>
          <w:rFonts w:ascii="Arial" w:hAnsi="Arial" w:cs="Arial"/>
        </w:rPr>
      </w:pPr>
    </w:p>
    <w:p w14:paraId="2858C08D" w14:textId="16756A15" w:rsidR="006F1B00" w:rsidRPr="006F1B00" w:rsidRDefault="006F1B00" w:rsidP="006F1B00">
      <w:pPr>
        <w:jc w:val="both"/>
        <w:rPr>
          <w:rFonts w:ascii="Arial" w:hAnsi="Arial" w:cs="Arial"/>
          <w:b/>
          <w:bCs/>
        </w:rPr>
      </w:pPr>
      <w:r w:rsidRPr="006F1B00">
        <w:rPr>
          <w:rFonts w:ascii="Arial" w:hAnsi="Arial" w:cs="Arial"/>
          <w:b/>
          <w:bCs/>
        </w:rPr>
        <w:t>5.1 - DOS ADITIVOS</w:t>
      </w:r>
    </w:p>
    <w:p w14:paraId="6FDFA9AD" w14:textId="77777777" w:rsidR="006F1B00" w:rsidRPr="006F1B00" w:rsidRDefault="006F1B00" w:rsidP="006F1B00">
      <w:pPr>
        <w:jc w:val="both"/>
        <w:rPr>
          <w:rFonts w:ascii="Arial" w:hAnsi="Arial" w:cs="Arial"/>
        </w:rPr>
      </w:pPr>
    </w:p>
    <w:p w14:paraId="727D447C" w14:textId="683F5B5C" w:rsidR="006F1B00" w:rsidRPr="006F1B00" w:rsidRDefault="006F1B00" w:rsidP="006F1B00">
      <w:pPr>
        <w:ind w:firstLine="708"/>
        <w:jc w:val="both"/>
        <w:rPr>
          <w:rFonts w:ascii="Arial" w:hAnsi="Arial" w:cs="Arial"/>
        </w:rPr>
      </w:pPr>
      <w:r>
        <w:rPr>
          <w:rFonts w:ascii="Arial" w:hAnsi="Arial" w:cs="Arial"/>
        </w:rPr>
        <w:t xml:space="preserve">5.1.1 </w:t>
      </w:r>
      <w:r w:rsidRPr="006F1B00">
        <w:rPr>
          <w:rFonts w:ascii="Arial" w:hAnsi="Arial" w:cs="Arial"/>
        </w:rPr>
        <w:t>- O contrato proveniente desta licitação será regido pelas normativas da Lei nº 14.133/2021 e poderá ser alterado, com as devidas justificativas, nos seguintes casos:</w:t>
      </w:r>
    </w:p>
    <w:p w14:paraId="4AB945F4" w14:textId="71DA0CD9" w:rsidR="006F1B00" w:rsidRPr="006F1B00" w:rsidRDefault="006F1B00" w:rsidP="006F1B00">
      <w:pPr>
        <w:ind w:firstLine="708"/>
        <w:jc w:val="both"/>
        <w:rPr>
          <w:rFonts w:ascii="Arial" w:hAnsi="Arial" w:cs="Arial"/>
        </w:rPr>
      </w:pPr>
      <w:r>
        <w:rPr>
          <w:rFonts w:ascii="Arial" w:hAnsi="Arial" w:cs="Arial"/>
        </w:rPr>
        <w:t xml:space="preserve">I </w:t>
      </w:r>
      <w:r w:rsidRPr="006F1B00">
        <w:rPr>
          <w:rFonts w:ascii="Arial" w:hAnsi="Arial" w:cs="Arial"/>
        </w:rPr>
        <w:t>- unilateralmente pela Administração:</w:t>
      </w:r>
    </w:p>
    <w:p w14:paraId="40BD73B0" w14:textId="51BB9019" w:rsidR="006F1B00" w:rsidRPr="006F1B00" w:rsidRDefault="006F1B00" w:rsidP="00044C62">
      <w:pPr>
        <w:pStyle w:val="PargrafodaLista"/>
        <w:numPr>
          <w:ilvl w:val="0"/>
          <w:numId w:val="15"/>
        </w:numPr>
        <w:jc w:val="both"/>
        <w:rPr>
          <w:rFonts w:ascii="Arial" w:hAnsi="Arial" w:cs="Arial"/>
        </w:rPr>
      </w:pPr>
      <w:r w:rsidRPr="006F1B00">
        <w:rPr>
          <w:rFonts w:ascii="Arial" w:hAnsi="Arial" w:cs="Arial"/>
        </w:rPr>
        <w:t>quando houver modificação do projeto ou das especificações, para melhor adequação técnica a seus objetivos;</w:t>
      </w:r>
    </w:p>
    <w:p w14:paraId="3F0BFCCE" w14:textId="15B4308F" w:rsidR="006F1B00" w:rsidRPr="006F1B00" w:rsidRDefault="006F1B00" w:rsidP="006F1B00">
      <w:pPr>
        <w:jc w:val="both"/>
        <w:rPr>
          <w:rFonts w:ascii="Arial" w:hAnsi="Arial" w:cs="Arial"/>
        </w:rPr>
      </w:pPr>
      <w:r w:rsidRPr="006F1B00">
        <w:rPr>
          <w:rFonts w:ascii="Arial" w:hAnsi="Arial" w:cs="Arial"/>
        </w:rPr>
        <w:tab/>
      </w:r>
      <w:r>
        <w:rPr>
          <w:rFonts w:ascii="Arial" w:hAnsi="Arial" w:cs="Arial"/>
        </w:rPr>
        <w:t xml:space="preserve">b) </w:t>
      </w:r>
      <w:r w:rsidRPr="006F1B00">
        <w:rPr>
          <w:rFonts w:ascii="Arial" w:hAnsi="Arial" w:cs="Arial"/>
        </w:rPr>
        <w:t>quando for necessária a modificação do valor contratual em decorrência de acréscimo ou diminuição quantitativa de seu objeto, nos limites permitidos por esta Lei;</w:t>
      </w:r>
    </w:p>
    <w:p w14:paraId="49EE4AD2" w14:textId="122038D7" w:rsidR="006F1B00" w:rsidRPr="006F1B00" w:rsidRDefault="006F1B00" w:rsidP="006F1B00">
      <w:pPr>
        <w:ind w:firstLine="708"/>
        <w:jc w:val="both"/>
        <w:rPr>
          <w:rFonts w:ascii="Arial" w:hAnsi="Arial" w:cs="Arial"/>
        </w:rPr>
      </w:pPr>
      <w:r>
        <w:rPr>
          <w:rFonts w:ascii="Arial" w:hAnsi="Arial" w:cs="Arial"/>
        </w:rPr>
        <w:t xml:space="preserve">II </w:t>
      </w:r>
      <w:r w:rsidRPr="006F1B00">
        <w:rPr>
          <w:rFonts w:ascii="Arial" w:hAnsi="Arial" w:cs="Arial"/>
        </w:rPr>
        <w:t>- por acordo entre as partes:</w:t>
      </w:r>
    </w:p>
    <w:p w14:paraId="55B927EA" w14:textId="76A3FDBA" w:rsidR="006F1B00" w:rsidRPr="006F1B00" w:rsidRDefault="006F1B00" w:rsidP="00044C62">
      <w:pPr>
        <w:pStyle w:val="PargrafodaLista"/>
        <w:numPr>
          <w:ilvl w:val="0"/>
          <w:numId w:val="16"/>
        </w:numPr>
        <w:jc w:val="both"/>
        <w:rPr>
          <w:rFonts w:ascii="Arial" w:hAnsi="Arial" w:cs="Arial"/>
        </w:rPr>
      </w:pPr>
      <w:r w:rsidRPr="006F1B00">
        <w:rPr>
          <w:rFonts w:ascii="Arial" w:hAnsi="Arial" w:cs="Arial"/>
        </w:rPr>
        <w:t>quando conveniente a substituição da garantia de execução;</w:t>
      </w:r>
    </w:p>
    <w:p w14:paraId="3B3D1CBE" w14:textId="1919E985" w:rsidR="006F1B00" w:rsidRPr="006F1B00" w:rsidRDefault="006F1B00" w:rsidP="00044C62">
      <w:pPr>
        <w:pStyle w:val="PargrafodaLista"/>
        <w:numPr>
          <w:ilvl w:val="0"/>
          <w:numId w:val="16"/>
        </w:numPr>
        <w:jc w:val="both"/>
        <w:rPr>
          <w:rFonts w:ascii="Arial" w:hAnsi="Arial" w:cs="Arial"/>
        </w:rPr>
      </w:pPr>
      <w:r w:rsidRPr="006F1B00">
        <w:rPr>
          <w:rFonts w:ascii="Arial" w:hAnsi="Arial" w:cs="Arial"/>
        </w:rPr>
        <w:t>quando necessária a modificação do regime de execução da obra ou do serviço, bem como do modo de fornecimento, em face de verificação técnica da inaplicabilidade dos termos contratuais originários;</w:t>
      </w:r>
    </w:p>
    <w:p w14:paraId="32846B9B" w14:textId="3F44078B" w:rsidR="006F1B00" w:rsidRPr="006F1B00" w:rsidRDefault="006F1B00" w:rsidP="00044C62">
      <w:pPr>
        <w:pStyle w:val="PargrafodaLista"/>
        <w:numPr>
          <w:ilvl w:val="0"/>
          <w:numId w:val="16"/>
        </w:numPr>
        <w:jc w:val="both"/>
        <w:rPr>
          <w:rFonts w:ascii="Arial" w:hAnsi="Arial" w:cs="Arial"/>
        </w:rPr>
      </w:pPr>
      <w:r w:rsidRPr="006F1B00">
        <w:rPr>
          <w:rFonts w:ascii="Arial" w:hAnsi="Arial" w:cs="Arial"/>
        </w:rPr>
        <w:t>quando necessária a modificação da forma de pagamento por imposição de circunstâncias supervenientes, mantido o valor inicial atualizado e vedada a antecipação do pagamento em relação ao cronograma financeiro fixado sem a correspondente contraprestação de fornecimento de bens ou execução de obra ou serviço;</w:t>
      </w:r>
    </w:p>
    <w:p w14:paraId="79F2D91C" w14:textId="4EC70D4D" w:rsidR="006F1B00" w:rsidRDefault="006F1B00" w:rsidP="005B4D64">
      <w:pPr>
        <w:pStyle w:val="Corpodetexto"/>
        <w:numPr>
          <w:ilvl w:val="0"/>
          <w:numId w:val="16"/>
        </w:numPr>
        <w:spacing w:before="92" w:line="259" w:lineRule="auto"/>
        <w:ind w:right="266"/>
        <w:jc w:val="both"/>
      </w:pPr>
      <w:r w:rsidRPr="006F1B00">
        <w:rPr>
          <w:rFonts w:ascii="Arial" w:hAnsi="Arial" w:cs="Arial"/>
        </w:rPr>
        <w:t xml:space="preserve">para restabelecer o equilíbrio econômico-financeiro inicial do contrato em caso de força maior, caso fortuito ou fato do príncipe ou em decorrência de fatos </w:t>
      </w:r>
      <w:r>
        <w:rPr>
          <w:rFonts w:ascii="Arial" w:hAnsi="Arial" w:cs="Arial"/>
        </w:rPr>
        <w:t xml:space="preserve">                   </w:t>
      </w:r>
      <w:bookmarkStart w:id="6" w:name="_Hlk207112561"/>
      <w:r>
        <w:t>imprevisíveis</w:t>
      </w:r>
      <w:r>
        <w:rPr>
          <w:spacing w:val="1"/>
        </w:rPr>
        <w:t xml:space="preserve"> </w:t>
      </w:r>
      <w:r>
        <w:t>ou</w:t>
      </w:r>
      <w:r>
        <w:rPr>
          <w:spacing w:val="1"/>
        </w:rPr>
        <w:t xml:space="preserve"> </w:t>
      </w:r>
      <w:r>
        <w:t>previsíveis</w:t>
      </w:r>
      <w:r>
        <w:rPr>
          <w:spacing w:val="1"/>
        </w:rPr>
        <w:t xml:space="preserve"> </w:t>
      </w:r>
      <w:r>
        <w:t>de</w:t>
      </w:r>
      <w:r>
        <w:rPr>
          <w:spacing w:val="1"/>
        </w:rPr>
        <w:t xml:space="preserve"> </w:t>
      </w:r>
      <w:r>
        <w:t>consequências</w:t>
      </w:r>
      <w:r>
        <w:rPr>
          <w:spacing w:val="1"/>
        </w:rPr>
        <w:t xml:space="preserve"> </w:t>
      </w:r>
      <w:r>
        <w:t>incalculáveis,</w:t>
      </w:r>
      <w:r>
        <w:rPr>
          <w:spacing w:val="1"/>
        </w:rPr>
        <w:t xml:space="preserve"> </w:t>
      </w:r>
      <w:r>
        <w:t>que</w:t>
      </w:r>
      <w:r>
        <w:rPr>
          <w:spacing w:val="1"/>
        </w:rPr>
        <w:t xml:space="preserve"> </w:t>
      </w:r>
      <w:r>
        <w:t>inviabilizem</w:t>
      </w:r>
      <w:r>
        <w:rPr>
          <w:spacing w:val="1"/>
        </w:rPr>
        <w:t xml:space="preserve"> </w:t>
      </w:r>
      <w:r>
        <w:t>a</w:t>
      </w:r>
      <w:r>
        <w:rPr>
          <w:spacing w:val="1"/>
        </w:rPr>
        <w:t xml:space="preserve"> </w:t>
      </w:r>
      <w:r>
        <w:t>execução do contrato tal como pactuado, respeitada, em qualquer caso, a repartição</w:t>
      </w:r>
      <w:r>
        <w:rPr>
          <w:spacing w:val="-64"/>
        </w:rPr>
        <w:t xml:space="preserve"> </w:t>
      </w:r>
      <w:r>
        <w:t>objetiva</w:t>
      </w:r>
      <w:r>
        <w:rPr>
          <w:spacing w:val="-1"/>
        </w:rPr>
        <w:t xml:space="preserve"> </w:t>
      </w:r>
      <w:r>
        <w:t>de risco estabelecida no contrato.</w:t>
      </w:r>
    </w:p>
    <w:bookmarkEnd w:id="6"/>
    <w:p w14:paraId="44DB79A4" w14:textId="77777777" w:rsidR="006F1B00" w:rsidRDefault="006F1B00" w:rsidP="006F1B00">
      <w:pPr>
        <w:pStyle w:val="Corpodetexto"/>
        <w:spacing w:before="8"/>
        <w:rPr>
          <w:sz w:val="25"/>
        </w:rPr>
      </w:pPr>
    </w:p>
    <w:p w14:paraId="32D670A8" w14:textId="015415CB" w:rsidR="006F1B00" w:rsidRPr="006F1B00" w:rsidRDefault="006F1B00" w:rsidP="006F1B00">
      <w:pPr>
        <w:ind w:firstLine="708"/>
        <w:jc w:val="both"/>
        <w:rPr>
          <w:rFonts w:ascii="Arial MT" w:hAnsi="Arial MT"/>
        </w:rPr>
      </w:pPr>
      <w:r>
        <w:rPr>
          <w:rFonts w:ascii="Arial MT" w:hAnsi="Arial MT"/>
        </w:rPr>
        <w:t xml:space="preserve">5.1.2 </w:t>
      </w:r>
      <w:r w:rsidRPr="006F1B00">
        <w:rPr>
          <w:rFonts w:ascii="Arial MT" w:hAnsi="Arial MT"/>
        </w:rPr>
        <w:t>- Se forem decorrentes de falhas de projeto, as alterações de contratos de obras e serviços de engenharia ensejarão apuração de responsabilidade do responsável técnico e adoção das providências necessárias para o ressarcimento dos danos causados à Administração.</w:t>
      </w:r>
    </w:p>
    <w:p w14:paraId="67AC9BF8" w14:textId="77777777" w:rsidR="006F1B00" w:rsidRPr="006F1B00" w:rsidRDefault="006F1B00" w:rsidP="006F1B00">
      <w:pPr>
        <w:jc w:val="both"/>
        <w:rPr>
          <w:rFonts w:ascii="Arial MT" w:hAnsi="Arial MT"/>
        </w:rPr>
      </w:pPr>
    </w:p>
    <w:p w14:paraId="63E8691C" w14:textId="7F9EAD65" w:rsidR="006F1B00" w:rsidRPr="006F1B00" w:rsidRDefault="006F1B00" w:rsidP="006F1B00">
      <w:pPr>
        <w:ind w:firstLine="708"/>
        <w:jc w:val="both"/>
        <w:rPr>
          <w:rFonts w:ascii="Arial MT" w:hAnsi="Arial MT"/>
        </w:rPr>
      </w:pPr>
      <w:r>
        <w:rPr>
          <w:rFonts w:ascii="Arial MT" w:hAnsi="Arial MT"/>
        </w:rPr>
        <w:t xml:space="preserve">5.1.3 </w:t>
      </w:r>
      <w:r w:rsidRPr="006F1B00">
        <w:rPr>
          <w:rFonts w:ascii="Arial MT" w:hAnsi="Arial MT"/>
        </w:rPr>
        <w:t>- Será aplicado o disposto na alínea “d” do inciso II do item 5.1.1 quando a execução for obstada pelo atraso na conclusão de procedimentos de desapropriação, desocupação, servidão administrativa ou licenciamento ambiental, por circunstâncias alheias ao contratado.</w:t>
      </w:r>
    </w:p>
    <w:p w14:paraId="66154637" w14:textId="77777777" w:rsidR="006F1B00" w:rsidRPr="006F1B00" w:rsidRDefault="006F1B00" w:rsidP="006F1B00">
      <w:pPr>
        <w:jc w:val="both"/>
        <w:rPr>
          <w:rFonts w:ascii="Arial MT" w:hAnsi="Arial MT"/>
        </w:rPr>
      </w:pPr>
    </w:p>
    <w:p w14:paraId="59338D29" w14:textId="4726B3FB" w:rsidR="006F1B00" w:rsidRPr="006F1B00" w:rsidRDefault="006F1B00" w:rsidP="006F1B00">
      <w:pPr>
        <w:ind w:firstLine="708"/>
        <w:jc w:val="both"/>
        <w:rPr>
          <w:rFonts w:ascii="Arial MT" w:hAnsi="Arial MT"/>
        </w:rPr>
      </w:pPr>
      <w:r>
        <w:rPr>
          <w:rFonts w:ascii="Arial MT" w:hAnsi="Arial MT"/>
        </w:rPr>
        <w:t xml:space="preserve">5.1.4 </w:t>
      </w:r>
      <w:r w:rsidRPr="006F1B00">
        <w:rPr>
          <w:rFonts w:ascii="Arial MT" w:hAnsi="Arial MT"/>
        </w:rPr>
        <w:t>- Nas alterações unilaterais a que se refere o inciso I do item 5.1.1 o contratado será obrigado a aceitar, nas mesmas condições contratuais, acréscimos ou supressões de até 25% (vinte e cinco por cento) do valor inicial atualizado do contrato que se fizerem nas obras, nos serviços ou nas compras, e, no caso de reforma de edifício ou de equipamento, o limite para os acréscimos será de 50% (cinquenta por cento).</w:t>
      </w:r>
    </w:p>
    <w:p w14:paraId="29BB4E4A" w14:textId="77777777" w:rsidR="006F1B00" w:rsidRPr="006F1B00" w:rsidRDefault="006F1B00" w:rsidP="006F1B00">
      <w:pPr>
        <w:jc w:val="both"/>
        <w:rPr>
          <w:rFonts w:ascii="Arial MT" w:hAnsi="Arial MT"/>
        </w:rPr>
      </w:pPr>
    </w:p>
    <w:p w14:paraId="11B7320B" w14:textId="30986F39" w:rsidR="006F1B00" w:rsidRPr="006F1B00" w:rsidRDefault="006F1B00" w:rsidP="006F1B00">
      <w:pPr>
        <w:ind w:firstLine="708"/>
        <w:jc w:val="both"/>
        <w:rPr>
          <w:rFonts w:ascii="Arial MT" w:hAnsi="Arial MT"/>
        </w:rPr>
      </w:pPr>
      <w:r>
        <w:rPr>
          <w:rFonts w:ascii="Arial MT" w:hAnsi="Arial MT"/>
        </w:rPr>
        <w:t>5.1.5</w:t>
      </w:r>
      <w:r w:rsidRPr="006F1B00">
        <w:rPr>
          <w:rFonts w:ascii="Arial MT" w:hAnsi="Arial MT"/>
        </w:rPr>
        <w:t>- As alterações unilaterais a que se refere o inciso I do item 5.1.1 não poderão transfigurar o objeto da contratação.</w:t>
      </w:r>
    </w:p>
    <w:p w14:paraId="3C079C93" w14:textId="77777777" w:rsidR="006F1B00" w:rsidRPr="006F1B00" w:rsidRDefault="006F1B00" w:rsidP="006F1B00">
      <w:pPr>
        <w:jc w:val="both"/>
        <w:rPr>
          <w:rFonts w:ascii="Arial MT" w:hAnsi="Arial MT"/>
        </w:rPr>
      </w:pPr>
    </w:p>
    <w:p w14:paraId="0B0E7F4F" w14:textId="493788CF" w:rsidR="006F1B00" w:rsidRPr="006F1B00" w:rsidRDefault="006F1B00" w:rsidP="006F1B00">
      <w:pPr>
        <w:ind w:firstLine="708"/>
        <w:jc w:val="both"/>
        <w:rPr>
          <w:rFonts w:ascii="Arial MT" w:hAnsi="Arial MT"/>
        </w:rPr>
      </w:pPr>
      <w:r>
        <w:rPr>
          <w:rFonts w:ascii="Arial MT" w:hAnsi="Arial MT"/>
        </w:rPr>
        <w:t xml:space="preserve">5.1.6 </w:t>
      </w:r>
      <w:r w:rsidRPr="006F1B00">
        <w:rPr>
          <w:rFonts w:ascii="Arial MT" w:hAnsi="Arial MT"/>
        </w:rPr>
        <w:t>- Caso haja alteração unilateral do contrato que aumente ou diminua os encargos do contratado, a Administração deverá restabelecer, no mesmo termo aditivo, o equilíbrio econômico-financeiro inicial.</w:t>
      </w:r>
    </w:p>
    <w:p w14:paraId="4636AD40" w14:textId="77777777" w:rsidR="006F1B00" w:rsidRPr="006F1B00" w:rsidRDefault="006F1B00" w:rsidP="006F1B00">
      <w:pPr>
        <w:jc w:val="both"/>
        <w:rPr>
          <w:rFonts w:ascii="Arial MT" w:hAnsi="Arial MT"/>
        </w:rPr>
      </w:pPr>
    </w:p>
    <w:p w14:paraId="3AA148E4" w14:textId="77777777" w:rsidR="006F1B00" w:rsidRPr="006F1B00" w:rsidRDefault="006F1B00" w:rsidP="006F1B00">
      <w:pPr>
        <w:ind w:firstLine="708"/>
        <w:jc w:val="both"/>
        <w:rPr>
          <w:rFonts w:ascii="Arial MT" w:hAnsi="Arial MT"/>
        </w:rPr>
      </w:pPr>
      <w:r w:rsidRPr="006F1B00">
        <w:rPr>
          <w:rFonts w:ascii="Arial MT" w:hAnsi="Arial MT"/>
        </w:rPr>
        <w:t>5.1.7. O pedido de restabelecimento do equilíbrio econômico-financeiro deverá ser formulado durante a vigência do contrato e antes de eventual prorrogação nos termos do art. 107 da Lei nº 14.133/2021.</w:t>
      </w:r>
    </w:p>
    <w:p w14:paraId="58762818" w14:textId="77777777" w:rsidR="006F1B00" w:rsidRPr="006F1B00" w:rsidRDefault="006F1B00" w:rsidP="006F1B00">
      <w:pPr>
        <w:jc w:val="both"/>
        <w:rPr>
          <w:rFonts w:ascii="Arial MT" w:hAnsi="Arial MT"/>
        </w:rPr>
      </w:pPr>
    </w:p>
    <w:p w14:paraId="47ED15AF" w14:textId="59751066" w:rsidR="006F1B00" w:rsidRPr="006F1B00" w:rsidRDefault="006F1B00" w:rsidP="006F1B00">
      <w:pPr>
        <w:ind w:firstLine="708"/>
        <w:jc w:val="both"/>
        <w:rPr>
          <w:rFonts w:ascii="Arial MT" w:hAnsi="Arial MT"/>
        </w:rPr>
      </w:pPr>
      <w:r>
        <w:rPr>
          <w:rFonts w:ascii="Arial MT" w:hAnsi="Arial MT"/>
        </w:rPr>
        <w:t xml:space="preserve">5.1.8 </w:t>
      </w:r>
      <w:r w:rsidRPr="006F1B00">
        <w:rPr>
          <w:rFonts w:ascii="Arial MT" w:hAnsi="Arial MT"/>
        </w:rPr>
        <w:t>- A formalização do termo aditivo é condição para a execução, pelo contratado, das prestações determinadas pela Administração no curso da execução do contrato, salvo nos casos de justificada necessidade de antecipação de seus efeitos, hipótese em que a formalização deverá ocorrer no prazo máximo de 1 (um) mês.</w:t>
      </w:r>
    </w:p>
    <w:p w14:paraId="6D65A2CD" w14:textId="77777777" w:rsidR="006F1B00" w:rsidRPr="006F1B00" w:rsidRDefault="006F1B00" w:rsidP="006F1B00">
      <w:pPr>
        <w:jc w:val="both"/>
        <w:rPr>
          <w:rFonts w:ascii="Arial MT" w:hAnsi="Arial MT"/>
        </w:rPr>
      </w:pPr>
    </w:p>
    <w:p w14:paraId="6F239692" w14:textId="63A6CA6A" w:rsidR="006F1B00" w:rsidRPr="006F1B00" w:rsidRDefault="006F1B00" w:rsidP="006F1B00">
      <w:pPr>
        <w:ind w:firstLine="708"/>
        <w:jc w:val="both"/>
        <w:rPr>
          <w:rFonts w:ascii="Arial MT" w:hAnsi="Arial MT"/>
        </w:rPr>
      </w:pPr>
      <w:r>
        <w:rPr>
          <w:rFonts w:ascii="Arial MT" w:hAnsi="Arial MT"/>
        </w:rPr>
        <w:t xml:space="preserve">5.1.9 </w:t>
      </w:r>
      <w:r w:rsidRPr="006F1B00">
        <w:rPr>
          <w:rFonts w:ascii="Arial MT" w:hAnsi="Arial MT"/>
        </w:rPr>
        <w:t>- Os preços contratados serão alterados, para mais ou para menos, conforme o caso, se houver, após a data da apresentação da proposta, criação, alteração ou extinção de quaisquer tributos ou encargos legais ou a superveniência de disposições legais, com comprovada repercussão sobre os preços contratados.</w:t>
      </w:r>
    </w:p>
    <w:p w14:paraId="0F2056AE" w14:textId="77777777" w:rsidR="006F1B00" w:rsidRDefault="006F1B00" w:rsidP="006F1B00">
      <w:pPr>
        <w:jc w:val="both"/>
        <w:rPr>
          <w:rFonts w:ascii="Arial" w:hAnsi="Arial" w:cs="Arial"/>
        </w:rPr>
      </w:pPr>
    </w:p>
    <w:p w14:paraId="57CF05C2" w14:textId="0925F4EB" w:rsidR="006F1B00" w:rsidRPr="00FC2FF5" w:rsidRDefault="00FC2FF5" w:rsidP="00FC2FF5">
      <w:pPr>
        <w:ind w:firstLine="708"/>
        <w:jc w:val="both"/>
        <w:rPr>
          <w:rFonts w:ascii="Arial MT" w:hAnsi="Arial MT"/>
        </w:rPr>
      </w:pPr>
      <w:r>
        <w:rPr>
          <w:rFonts w:ascii="Arial MT" w:hAnsi="Arial MT"/>
        </w:rPr>
        <w:t xml:space="preserve">5.1.10 </w:t>
      </w:r>
      <w:r w:rsidR="006F1B00" w:rsidRPr="00FC2FF5">
        <w:rPr>
          <w:rFonts w:ascii="Arial MT" w:hAnsi="Arial MT"/>
        </w:rPr>
        <w:t>- Registros que não caracterizam alteração do contrato podem ser realizados por simples apostila, dispensada a celebração de termo aditivo, como nas seguintes situações:</w:t>
      </w:r>
    </w:p>
    <w:p w14:paraId="3C1CC961" w14:textId="573F3824" w:rsidR="006F1B00" w:rsidRPr="00FC2FF5" w:rsidRDefault="00FC2FF5" w:rsidP="00FC2FF5">
      <w:pPr>
        <w:ind w:firstLine="708"/>
        <w:jc w:val="both"/>
        <w:rPr>
          <w:rFonts w:ascii="Arial MT" w:hAnsi="Arial MT"/>
        </w:rPr>
      </w:pPr>
      <w:r>
        <w:rPr>
          <w:rFonts w:ascii="Arial MT" w:hAnsi="Arial MT"/>
        </w:rPr>
        <w:t xml:space="preserve">I </w:t>
      </w:r>
      <w:r w:rsidR="006F1B00" w:rsidRPr="00FC2FF5">
        <w:rPr>
          <w:rFonts w:ascii="Arial MT" w:hAnsi="Arial MT"/>
        </w:rPr>
        <w:t>- variação do valor contratual para fazer face ao reajuste ou à repactuação de preços previstos no próprio contrato;</w:t>
      </w:r>
    </w:p>
    <w:p w14:paraId="37666947" w14:textId="1EC55B97" w:rsidR="006F1B00" w:rsidRPr="00FC2FF5" w:rsidRDefault="00FC2FF5" w:rsidP="00FC2FF5">
      <w:pPr>
        <w:ind w:firstLine="708"/>
        <w:jc w:val="both"/>
        <w:rPr>
          <w:rFonts w:ascii="Arial MT" w:hAnsi="Arial MT"/>
        </w:rPr>
      </w:pPr>
      <w:r>
        <w:rPr>
          <w:rFonts w:ascii="Arial MT" w:hAnsi="Arial MT"/>
        </w:rPr>
        <w:t>II</w:t>
      </w:r>
      <w:r w:rsidR="006F1B00" w:rsidRPr="00FC2FF5">
        <w:rPr>
          <w:rFonts w:ascii="Arial MT" w:hAnsi="Arial MT"/>
        </w:rPr>
        <w:t>- atualizações, compensações ou penalizações financeiras decorrentes das condições de pagamento previstas no contrato;</w:t>
      </w:r>
    </w:p>
    <w:p w14:paraId="7CAF0A51" w14:textId="4D87C8F6" w:rsidR="00FC2FF5" w:rsidRDefault="00FC2FF5" w:rsidP="00FC2FF5">
      <w:pPr>
        <w:ind w:firstLine="708"/>
        <w:jc w:val="both"/>
        <w:rPr>
          <w:rFonts w:ascii="Arial MT" w:hAnsi="Arial MT"/>
        </w:rPr>
      </w:pPr>
      <w:r>
        <w:rPr>
          <w:rFonts w:ascii="Arial MT" w:hAnsi="Arial MT"/>
        </w:rPr>
        <w:t>III</w:t>
      </w:r>
      <w:r w:rsidR="006F1B00" w:rsidRPr="00FC2FF5">
        <w:rPr>
          <w:rFonts w:ascii="Arial MT" w:hAnsi="Arial MT"/>
        </w:rPr>
        <w:t xml:space="preserve">- alterações na razão ou na denominação social do contratado; </w:t>
      </w:r>
    </w:p>
    <w:p w14:paraId="6EE196DE" w14:textId="145785A7" w:rsidR="006F1B00" w:rsidRPr="00FC2FF5" w:rsidRDefault="006F1B00" w:rsidP="00FC2FF5">
      <w:pPr>
        <w:ind w:firstLine="708"/>
        <w:jc w:val="both"/>
        <w:rPr>
          <w:rFonts w:ascii="Arial MT" w:hAnsi="Arial MT"/>
        </w:rPr>
      </w:pPr>
      <w:r w:rsidRPr="00FC2FF5">
        <w:rPr>
          <w:rFonts w:ascii="Arial MT" w:hAnsi="Arial MT"/>
        </w:rPr>
        <w:t>IV - empenho de dotações orçamentárias</w:t>
      </w:r>
    </w:p>
    <w:p w14:paraId="22230EBF" w14:textId="77777777" w:rsidR="00FC2FF5" w:rsidRPr="00FC2FF5" w:rsidRDefault="00FC2FF5" w:rsidP="00FC2FF5">
      <w:pPr>
        <w:jc w:val="both"/>
        <w:rPr>
          <w:rFonts w:ascii="Arial MT" w:hAnsi="Arial MT"/>
        </w:rPr>
      </w:pPr>
    </w:p>
    <w:p w14:paraId="0217A969" w14:textId="77777777" w:rsidR="00FC2FF5" w:rsidRPr="00FC2FF5" w:rsidRDefault="00FC2FF5" w:rsidP="00FC2FF5">
      <w:pPr>
        <w:jc w:val="both"/>
        <w:rPr>
          <w:rFonts w:ascii="Arial MT" w:hAnsi="Arial MT"/>
          <w:b/>
          <w:bCs/>
        </w:rPr>
      </w:pPr>
    </w:p>
    <w:p w14:paraId="60CACEA0" w14:textId="7CF8BBD3" w:rsidR="00FC2FF5" w:rsidRPr="00044C62" w:rsidRDefault="00FC2FF5" w:rsidP="00FC2FF5">
      <w:pPr>
        <w:jc w:val="both"/>
        <w:rPr>
          <w:rFonts w:ascii="Arial MT" w:hAnsi="Arial MT"/>
          <w:b/>
          <w:bCs/>
          <w:u w:val="single"/>
        </w:rPr>
      </w:pPr>
      <w:r w:rsidRPr="00044C62">
        <w:rPr>
          <w:rFonts w:ascii="Arial MT" w:hAnsi="Arial MT"/>
          <w:b/>
          <w:bCs/>
          <w:u w:val="single"/>
        </w:rPr>
        <w:t>5.2 – DA RECOMPOSIÇÃO DO EQUILÍBRIO ECONÔMICO-FINANCEIRO</w:t>
      </w:r>
    </w:p>
    <w:p w14:paraId="5F65B3C8" w14:textId="77777777" w:rsidR="00FC2FF5" w:rsidRPr="00FC2FF5" w:rsidRDefault="00FC2FF5" w:rsidP="00FC2FF5">
      <w:pPr>
        <w:jc w:val="both"/>
        <w:rPr>
          <w:rFonts w:ascii="Arial MT" w:hAnsi="Arial MT"/>
        </w:rPr>
      </w:pPr>
    </w:p>
    <w:p w14:paraId="5BAEE076" w14:textId="1D1AAFDD" w:rsidR="00FC2FF5" w:rsidRPr="00FC2FF5" w:rsidRDefault="00FC2FF5" w:rsidP="00FC2FF5">
      <w:pPr>
        <w:ind w:firstLine="708"/>
        <w:jc w:val="both"/>
        <w:rPr>
          <w:rFonts w:ascii="Arial MT" w:hAnsi="Arial MT"/>
        </w:rPr>
      </w:pPr>
      <w:r>
        <w:rPr>
          <w:rFonts w:ascii="Arial MT" w:hAnsi="Arial MT"/>
        </w:rPr>
        <w:t xml:space="preserve">5.2.1 </w:t>
      </w:r>
      <w:r w:rsidRPr="00FC2FF5">
        <w:rPr>
          <w:rFonts w:ascii="Arial MT" w:hAnsi="Arial MT"/>
        </w:rPr>
        <w:t>- A empresa deverá fazer uma disputa equilibrada, considerando a manutenção do valor proposto pelo prazo de vigência do contrato, pois oscilação de mercado não é fato suficiente a ensejar reequilíbrio econômico-financeiro.</w:t>
      </w:r>
    </w:p>
    <w:p w14:paraId="5EE602C8" w14:textId="77777777" w:rsidR="00FC2FF5" w:rsidRPr="00FC2FF5" w:rsidRDefault="00FC2FF5" w:rsidP="00FC2FF5">
      <w:pPr>
        <w:jc w:val="both"/>
        <w:rPr>
          <w:rFonts w:ascii="Arial MT" w:hAnsi="Arial MT"/>
        </w:rPr>
      </w:pPr>
    </w:p>
    <w:p w14:paraId="39058C6C" w14:textId="66CA5533" w:rsidR="00FC2FF5" w:rsidRPr="00FC2FF5" w:rsidRDefault="00FC2FF5" w:rsidP="00FC2FF5">
      <w:pPr>
        <w:ind w:firstLine="708"/>
        <w:jc w:val="both"/>
        <w:rPr>
          <w:rFonts w:ascii="Arial MT" w:hAnsi="Arial MT"/>
        </w:rPr>
      </w:pPr>
      <w:r w:rsidRPr="00FC2FF5">
        <w:rPr>
          <w:rFonts w:ascii="Arial MT" w:hAnsi="Arial MT"/>
        </w:rPr>
        <w:t>5.</w:t>
      </w:r>
      <w:r>
        <w:rPr>
          <w:rFonts w:ascii="Arial MT" w:hAnsi="Arial MT"/>
        </w:rPr>
        <w:t>2</w:t>
      </w:r>
      <w:r w:rsidRPr="00FC2FF5">
        <w:rPr>
          <w:rFonts w:ascii="Arial MT" w:hAnsi="Arial MT"/>
        </w:rPr>
        <w:t>.2 - Sempre que atendidas as condições do Contrato considera-se mantido seu equilíbrio econômico-financeiro.</w:t>
      </w:r>
    </w:p>
    <w:p w14:paraId="24E8D5F1" w14:textId="77777777" w:rsidR="00FC2FF5" w:rsidRPr="00FC2FF5" w:rsidRDefault="00FC2FF5" w:rsidP="00FC2FF5">
      <w:pPr>
        <w:jc w:val="both"/>
        <w:rPr>
          <w:rFonts w:ascii="Arial MT" w:hAnsi="Arial MT"/>
        </w:rPr>
      </w:pPr>
    </w:p>
    <w:p w14:paraId="136435B3" w14:textId="3477F9B1" w:rsidR="00FC2FF5" w:rsidRPr="00FC2FF5" w:rsidRDefault="00FC2FF5" w:rsidP="00FC2FF5">
      <w:pPr>
        <w:ind w:firstLine="708"/>
        <w:jc w:val="both"/>
        <w:rPr>
          <w:rFonts w:ascii="Arial MT" w:hAnsi="Arial MT"/>
        </w:rPr>
      </w:pPr>
      <w:r>
        <w:rPr>
          <w:rFonts w:ascii="Arial MT" w:hAnsi="Arial MT"/>
        </w:rPr>
        <w:t xml:space="preserve">5.2.3 </w:t>
      </w:r>
      <w:r w:rsidRPr="00FC2FF5">
        <w:rPr>
          <w:rFonts w:ascii="Arial MT" w:hAnsi="Arial MT"/>
        </w:rPr>
        <w:t>- A Contratada somente poderá solicitar a recomposição do equilíbrio econômico- financeiro nas hipóteses excluídas de sua responsabilidade.</w:t>
      </w:r>
    </w:p>
    <w:p w14:paraId="066CE1E2" w14:textId="77777777" w:rsidR="00FC2FF5" w:rsidRPr="00FC2FF5" w:rsidRDefault="00FC2FF5" w:rsidP="00FC2FF5">
      <w:pPr>
        <w:jc w:val="both"/>
        <w:rPr>
          <w:rFonts w:ascii="Arial MT" w:hAnsi="Arial MT"/>
        </w:rPr>
      </w:pPr>
    </w:p>
    <w:p w14:paraId="1A224404" w14:textId="42452901" w:rsidR="00FC2FF5" w:rsidRPr="00FC2FF5" w:rsidRDefault="00FC2FF5" w:rsidP="00FC2FF5">
      <w:pPr>
        <w:ind w:firstLine="708"/>
        <w:jc w:val="both"/>
        <w:rPr>
          <w:rFonts w:ascii="Arial MT" w:hAnsi="Arial MT"/>
        </w:rPr>
      </w:pPr>
      <w:r>
        <w:rPr>
          <w:rFonts w:ascii="Arial MT" w:hAnsi="Arial MT"/>
        </w:rPr>
        <w:t xml:space="preserve">5.2.4 </w:t>
      </w:r>
      <w:r w:rsidRPr="00FC2FF5">
        <w:rPr>
          <w:rFonts w:ascii="Arial MT" w:hAnsi="Arial MT"/>
        </w:rPr>
        <w:t>- Na ocorrência de requerimento de reequilíbrio econômico financeiro devidamente justificado pela Contratada antes da solicitação da ordem de execução pelo Poder Público, caso os preços apurados no mercado sejam mais vantajosos, poderá a Administração liberar o contratado do compromisso sem aplicação de penalidades.</w:t>
      </w:r>
    </w:p>
    <w:p w14:paraId="2F9807AC" w14:textId="77777777" w:rsidR="00FC2FF5" w:rsidRPr="00FC2FF5" w:rsidRDefault="00FC2FF5" w:rsidP="00FC2FF5">
      <w:pPr>
        <w:jc w:val="both"/>
        <w:rPr>
          <w:rFonts w:ascii="Arial MT" w:hAnsi="Arial MT"/>
        </w:rPr>
      </w:pPr>
    </w:p>
    <w:p w14:paraId="766B307E" w14:textId="64658A6B" w:rsidR="00FC2FF5" w:rsidRPr="00FC2FF5" w:rsidRDefault="00FC2FF5" w:rsidP="00FC2FF5">
      <w:pPr>
        <w:ind w:firstLine="708"/>
        <w:jc w:val="both"/>
        <w:rPr>
          <w:rFonts w:ascii="Arial MT" w:hAnsi="Arial MT"/>
        </w:rPr>
      </w:pPr>
      <w:r>
        <w:rPr>
          <w:rFonts w:ascii="Arial MT" w:hAnsi="Arial MT"/>
        </w:rPr>
        <w:t>5.2.5</w:t>
      </w:r>
      <w:r w:rsidRPr="00FC2FF5">
        <w:rPr>
          <w:rFonts w:ascii="Arial MT" w:hAnsi="Arial MT"/>
        </w:rPr>
        <w:t>- Na ocorrência de requerimento de reequilíbrio econômico financeiro pela Contratada após a solicitação da ordem de execução pelo Poder Público, o CONTRATATADO não poderá recusar e/ou interromper o contrato até decisão final no processo administrativo.</w:t>
      </w:r>
    </w:p>
    <w:p w14:paraId="093037E8" w14:textId="77777777" w:rsidR="00FC2FF5" w:rsidRPr="00FC2FF5" w:rsidRDefault="00FC2FF5" w:rsidP="00FC2FF5">
      <w:pPr>
        <w:jc w:val="both"/>
        <w:rPr>
          <w:rFonts w:ascii="Arial MT" w:hAnsi="Arial MT"/>
        </w:rPr>
      </w:pPr>
    </w:p>
    <w:p w14:paraId="19DD6293" w14:textId="08DC9E11" w:rsidR="00FC2FF5" w:rsidRDefault="00FC2FF5" w:rsidP="00FC2FF5">
      <w:pPr>
        <w:ind w:firstLine="708"/>
        <w:jc w:val="both"/>
        <w:rPr>
          <w:rFonts w:ascii="Arial MT" w:hAnsi="Arial MT"/>
        </w:rPr>
      </w:pPr>
      <w:r>
        <w:rPr>
          <w:rFonts w:ascii="Arial MT" w:hAnsi="Arial MT"/>
        </w:rPr>
        <w:t>5.2.6</w:t>
      </w:r>
      <w:r w:rsidRPr="00FC2FF5">
        <w:rPr>
          <w:rFonts w:ascii="Arial MT" w:hAnsi="Arial MT"/>
        </w:rPr>
        <w:t>- Os casos omissos serão objeto de análise acurada e criteriosa, lastreadas em elementos técnicos, por intermédio de processo administrativo para apurar o caso concreto.</w:t>
      </w:r>
    </w:p>
    <w:p w14:paraId="12A8AECC" w14:textId="77777777" w:rsidR="00044C62" w:rsidRDefault="00044C62" w:rsidP="00FC2FF5">
      <w:pPr>
        <w:ind w:firstLine="708"/>
        <w:jc w:val="both"/>
        <w:rPr>
          <w:rFonts w:ascii="Arial MT" w:hAnsi="Arial MT"/>
        </w:rPr>
      </w:pPr>
    </w:p>
    <w:p w14:paraId="2E25224A" w14:textId="61A14A6C" w:rsidR="00FC2FF5" w:rsidRPr="00FC2FF5" w:rsidRDefault="00FC2FF5" w:rsidP="00FC2FF5">
      <w:pPr>
        <w:jc w:val="both"/>
        <w:rPr>
          <w:rFonts w:ascii="Arial MT" w:hAnsi="Arial MT"/>
        </w:rPr>
      </w:pPr>
    </w:p>
    <w:p w14:paraId="1433E939" w14:textId="77777777" w:rsidR="00FC2FF5" w:rsidRPr="00044C62" w:rsidRDefault="00FC2FF5" w:rsidP="00FC2FF5">
      <w:pPr>
        <w:jc w:val="both"/>
        <w:rPr>
          <w:rFonts w:ascii="Arial MT" w:hAnsi="Arial MT"/>
          <w:b/>
          <w:bCs/>
          <w:u w:val="single"/>
        </w:rPr>
      </w:pPr>
      <w:r w:rsidRPr="00044C62">
        <w:rPr>
          <w:rFonts w:ascii="Arial MT" w:hAnsi="Arial MT"/>
          <w:b/>
          <w:bCs/>
          <w:u w:val="single"/>
        </w:rPr>
        <w:t>CLÁUSULA SEXTA – REGIME DE EXECUÇÃO</w:t>
      </w:r>
    </w:p>
    <w:p w14:paraId="2686FDC9" w14:textId="77777777" w:rsidR="00FC2FF5" w:rsidRPr="00FC2FF5" w:rsidRDefault="00FC2FF5" w:rsidP="00FC2FF5">
      <w:pPr>
        <w:jc w:val="both"/>
        <w:rPr>
          <w:rFonts w:ascii="Arial MT" w:hAnsi="Arial MT"/>
        </w:rPr>
      </w:pPr>
    </w:p>
    <w:p w14:paraId="70465910" w14:textId="3B8F6585" w:rsidR="00FC2FF5" w:rsidRPr="00FC2FF5" w:rsidRDefault="00FC2FF5" w:rsidP="00FC2FF5">
      <w:pPr>
        <w:jc w:val="both"/>
        <w:rPr>
          <w:rFonts w:ascii="Arial MT" w:hAnsi="Arial MT"/>
        </w:rPr>
      </w:pPr>
      <w:r w:rsidRPr="00FC2FF5">
        <w:rPr>
          <w:rFonts w:ascii="Arial MT" w:hAnsi="Arial MT"/>
        </w:rPr>
        <w:t>6.1 - A obra deverá ser executada, obedecendo ao memorial descritivo e a planilha orçamentária, cronograma físico financeiro, projetos, expedidos pelo Setor de Engenharia desta Prefeitura e, ainda, será fiscalizada diariamente pela mesma, que deverá elaborar laudo de aceitação da obra, obrigando-se a contratada a substituir ou refazer, às suas</w:t>
      </w:r>
      <w:r>
        <w:rPr>
          <w:rFonts w:ascii="Arial MT" w:hAnsi="Arial MT"/>
        </w:rPr>
        <w:t xml:space="preserve"> </w:t>
      </w:r>
      <w:r w:rsidRPr="00FC2FF5">
        <w:rPr>
          <w:rFonts w:ascii="Arial MT" w:hAnsi="Arial MT"/>
        </w:rPr>
        <w:t>expensas, aqueles serviços, que por apresentarem qualquer irregularidade vierem a ser recusados.</w:t>
      </w:r>
    </w:p>
    <w:p w14:paraId="343C36E9" w14:textId="77777777" w:rsidR="00FC2FF5" w:rsidRPr="00FC2FF5" w:rsidRDefault="00FC2FF5" w:rsidP="00FC2FF5">
      <w:pPr>
        <w:jc w:val="both"/>
        <w:rPr>
          <w:rFonts w:ascii="Arial MT" w:hAnsi="Arial MT"/>
        </w:rPr>
      </w:pPr>
    </w:p>
    <w:p w14:paraId="05136329" w14:textId="77777777" w:rsidR="00FC2FF5" w:rsidRPr="00044C62" w:rsidRDefault="00FC2FF5" w:rsidP="00FC2FF5">
      <w:pPr>
        <w:jc w:val="both"/>
        <w:rPr>
          <w:rFonts w:ascii="Arial MT" w:hAnsi="Arial MT"/>
          <w:b/>
          <w:bCs/>
          <w:u w:val="single"/>
        </w:rPr>
      </w:pPr>
      <w:r w:rsidRPr="00044C62">
        <w:rPr>
          <w:rFonts w:ascii="Arial MT" w:hAnsi="Arial MT"/>
          <w:b/>
          <w:bCs/>
          <w:u w:val="single"/>
        </w:rPr>
        <w:t>CLÁUSULA SÉTIMA – DO PRAZO DE EXECUÇÃO E DA VIGÊNCIA DO CONTRATO</w:t>
      </w:r>
    </w:p>
    <w:p w14:paraId="53CFDF8E" w14:textId="77777777" w:rsidR="00FC2FF5" w:rsidRPr="00FC2FF5" w:rsidRDefault="00FC2FF5" w:rsidP="00FC2FF5">
      <w:pPr>
        <w:jc w:val="both"/>
        <w:rPr>
          <w:rFonts w:ascii="Arial MT" w:hAnsi="Arial MT"/>
          <w:b/>
          <w:bCs/>
        </w:rPr>
      </w:pPr>
    </w:p>
    <w:p w14:paraId="68C0253F" w14:textId="58C0F449" w:rsidR="00FC2FF5" w:rsidRPr="00FC2FF5" w:rsidRDefault="00FC2FF5" w:rsidP="00FC2FF5">
      <w:pPr>
        <w:jc w:val="both"/>
        <w:rPr>
          <w:rFonts w:ascii="Arial MT" w:hAnsi="Arial MT"/>
        </w:rPr>
      </w:pPr>
      <w:r w:rsidRPr="00FC2FF5">
        <w:rPr>
          <w:rFonts w:ascii="Arial MT" w:hAnsi="Arial MT"/>
        </w:rPr>
        <w:t>7.1- A licitante vencedora obriga-se a dar início à execução da obra licitada no primeiro dia útil após a data da Ordem de Serviço expedida pelo Departamento de Obras</w:t>
      </w:r>
      <w:r w:rsidR="00B82EED">
        <w:rPr>
          <w:rFonts w:ascii="Arial MT" w:hAnsi="Arial MT"/>
        </w:rPr>
        <w:t>,</w:t>
      </w:r>
      <w:r w:rsidRPr="00FC2FF5">
        <w:rPr>
          <w:rFonts w:ascii="Arial MT" w:hAnsi="Arial MT"/>
        </w:rPr>
        <w:t xml:space="preserve"> Serviços</w:t>
      </w:r>
      <w:r w:rsidR="00B82EED">
        <w:rPr>
          <w:rFonts w:ascii="Arial MT" w:hAnsi="Arial MT"/>
        </w:rPr>
        <w:t>, Engenharia e Projetos.</w:t>
      </w:r>
    </w:p>
    <w:p w14:paraId="2E61D9D9" w14:textId="77777777" w:rsidR="00FC2FF5" w:rsidRPr="00FC2FF5" w:rsidRDefault="00FC2FF5" w:rsidP="00FC2FF5">
      <w:pPr>
        <w:jc w:val="both"/>
        <w:rPr>
          <w:rFonts w:ascii="Arial MT" w:hAnsi="Arial MT"/>
        </w:rPr>
      </w:pPr>
    </w:p>
    <w:p w14:paraId="7AEF2C40" w14:textId="4B69B668" w:rsidR="00FC2FF5" w:rsidRPr="00FC2FF5" w:rsidRDefault="00FC2FF5" w:rsidP="00FC2FF5">
      <w:pPr>
        <w:jc w:val="both"/>
        <w:rPr>
          <w:rFonts w:ascii="Arial MT" w:hAnsi="Arial MT"/>
        </w:rPr>
      </w:pPr>
      <w:r>
        <w:rPr>
          <w:rFonts w:ascii="Arial MT" w:hAnsi="Arial MT"/>
        </w:rPr>
        <w:t xml:space="preserve">7.2 </w:t>
      </w:r>
      <w:r w:rsidRPr="00FC2FF5">
        <w:rPr>
          <w:rFonts w:ascii="Arial MT" w:hAnsi="Arial MT"/>
        </w:rPr>
        <w:t xml:space="preserve">- </w:t>
      </w:r>
      <w:r w:rsidRPr="00FC2FF5">
        <w:rPr>
          <w:rFonts w:ascii="Arial MT" w:hAnsi="Arial MT"/>
          <w:b/>
          <w:bCs/>
          <w:u w:val="single"/>
        </w:rPr>
        <w:t>Prazo de execução</w:t>
      </w:r>
      <w:r w:rsidRPr="00FC2FF5">
        <w:rPr>
          <w:rFonts w:ascii="Arial MT" w:hAnsi="Arial MT"/>
        </w:rPr>
        <w:t xml:space="preserve">: de </w:t>
      </w:r>
      <w:r w:rsidR="00010BE7">
        <w:rPr>
          <w:rFonts w:ascii="Arial MT" w:hAnsi="Arial MT"/>
        </w:rPr>
        <w:t>03</w:t>
      </w:r>
      <w:r w:rsidRPr="00FC2FF5">
        <w:rPr>
          <w:rFonts w:ascii="Arial MT" w:hAnsi="Arial MT"/>
        </w:rPr>
        <w:t xml:space="preserve"> (</w:t>
      </w:r>
      <w:r w:rsidR="00010BE7">
        <w:rPr>
          <w:rFonts w:ascii="Arial MT" w:hAnsi="Arial MT"/>
        </w:rPr>
        <w:t>três</w:t>
      </w:r>
      <w:r w:rsidRPr="00FC2FF5">
        <w:rPr>
          <w:rFonts w:ascii="Arial MT" w:hAnsi="Arial MT"/>
        </w:rPr>
        <w:t>) meses, a contar do primeiro dia útil após a data da Ordem de Serviço da Ordem de Serviço.</w:t>
      </w:r>
    </w:p>
    <w:p w14:paraId="44818BF6" w14:textId="77777777" w:rsidR="00FC2FF5" w:rsidRPr="00FC2FF5" w:rsidRDefault="00FC2FF5" w:rsidP="00FC2FF5">
      <w:pPr>
        <w:jc w:val="both"/>
        <w:rPr>
          <w:rFonts w:ascii="Arial MT" w:hAnsi="Arial MT"/>
        </w:rPr>
      </w:pPr>
    </w:p>
    <w:p w14:paraId="38E327D2" w14:textId="7CC137FE" w:rsidR="00FC2FF5" w:rsidRPr="00FC2FF5" w:rsidRDefault="00FC2FF5" w:rsidP="00FC2FF5">
      <w:pPr>
        <w:jc w:val="both"/>
        <w:rPr>
          <w:rFonts w:ascii="Arial MT" w:hAnsi="Arial MT"/>
        </w:rPr>
      </w:pPr>
      <w:r>
        <w:rPr>
          <w:rFonts w:ascii="Arial MT" w:hAnsi="Arial MT"/>
        </w:rPr>
        <w:t xml:space="preserve">7.3 </w:t>
      </w:r>
      <w:r w:rsidRPr="00FC2FF5">
        <w:rPr>
          <w:rFonts w:ascii="Arial MT" w:hAnsi="Arial MT"/>
        </w:rPr>
        <w:t xml:space="preserve">- </w:t>
      </w:r>
      <w:r w:rsidRPr="00FC2FF5">
        <w:rPr>
          <w:rFonts w:ascii="Arial MT" w:hAnsi="Arial MT"/>
          <w:b/>
          <w:bCs/>
          <w:u w:val="single"/>
        </w:rPr>
        <w:t>Vigência do Contrato</w:t>
      </w:r>
      <w:r w:rsidRPr="00FC2FF5">
        <w:rPr>
          <w:rFonts w:ascii="Arial MT" w:hAnsi="Arial MT"/>
        </w:rPr>
        <w:t>: de 12 (doze) meses, com início no dia subsequente ao da assinatura do contrato, e terá duração pelo tempo de execução do contrato e será automaticamente prorrogado quando seu objeto não for concluído no período inicialmente previsto para execução, conforme previsão do art. 111 da Lei nº 14.133/2021.</w:t>
      </w:r>
    </w:p>
    <w:p w14:paraId="7D7B79C1" w14:textId="77777777" w:rsidR="00FC2FF5" w:rsidRPr="00FC2FF5" w:rsidRDefault="00FC2FF5" w:rsidP="00FC2FF5">
      <w:pPr>
        <w:jc w:val="both"/>
        <w:rPr>
          <w:rFonts w:ascii="Arial MT" w:hAnsi="Arial MT"/>
        </w:rPr>
      </w:pPr>
    </w:p>
    <w:p w14:paraId="04FAD27C" w14:textId="16FF2B71" w:rsidR="00FC2FF5" w:rsidRPr="00FC2FF5" w:rsidRDefault="00FC2FF5" w:rsidP="00FC2FF5">
      <w:pPr>
        <w:jc w:val="both"/>
        <w:rPr>
          <w:rFonts w:ascii="Arial MT" w:hAnsi="Arial MT"/>
        </w:rPr>
      </w:pPr>
      <w:r>
        <w:rPr>
          <w:rFonts w:ascii="Arial MT" w:hAnsi="Arial MT"/>
        </w:rPr>
        <w:t xml:space="preserve">7.4 </w:t>
      </w:r>
      <w:r w:rsidRPr="00FC2FF5">
        <w:rPr>
          <w:rFonts w:ascii="Arial MT" w:hAnsi="Arial MT"/>
        </w:rPr>
        <w:t>- Qualquer alteração no objeto licitado (acréscimo ou supressão) somente poderá ser executada mediante concordância da Prefeitura, que deverá elaborar Termo Aditivo nos termos da legislação vigente.</w:t>
      </w:r>
    </w:p>
    <w:p w14:paraId="25698BC8" w14:textId="77777777" w:rsidR="00FC2FF5" w:rsidRPr="00FC2FF5" w:rsidRDefault="00FC2FF5" w:rsidP="00FC2FF5">
      <w:pPr>
        <w:jc w:val="both"/>
        <w:rPr>
          <w:rFonts w:ascii="Arial MT" w:hAnsi="Arial MT"/>
        </w:rPr>
      </w:pPr>
    </w:p>
    <w:p w14:paraId="5D243BFD" w14:textId="561016C6" w:rsidR="00FC2FF5" w:rsidRPr="00FC2FF5" w:rsidRDefault="00FC2FF5" w:rsidP="00FC2FF5">
      <w:pPr>
        <w:jc w:val="both"/>
        <w:rPr>
          <w:rFonts w:ascii="Arial MT" w:hAnsi="Arial MT"/>
        </w:rPr>
      </w:pPr>
      <w:r>
        <w:rPr>
          <w:rFonts w:ascii="Arial MT" w:hAnsi="Arial MT"/>
        </w:rPr>
        <w:t xml:space="preserve">7.5 </w:t>
      </w:r>
      <w:r w:rsidRPr="00FC2FF5">
        <w:rPr>
          <w:rFonts w:ascii="Arial MT" w:hAnsi="Arial MT"/>
        </w:rPr>
        <w:t>- As Ordens de Paralisação, devidamente justificadas por escrito nos autos, suspendem o curso do prazo de execução do contrato, tornando a correr com a Ordem de Reinício dos serviços.</w:t>
      </w:r>
    </w:p>
    <w:p w14:paraId="521E4BED" w14:textId="77777777" w:rsidR="00FC2FF5" w:rsidRPr="00FC2FF5" w:rsidRDefault="00FC2FF5" w:rsidP="00FC2FF5">
      <w:pPr>
        <w:jc w:val="both"/>
        <w:rPr>
          <w:rFonts w:ascii="Arial MT" w:hAnsi="Arial MT"/>
        </w:rPr>
      </w:pPr>
    </w:p>
    <w:p w14:paraId="6F5395F7" w14:textId="5D6F5A2C" w:rsidR="00FC2FF5" w:rsidRPr="00FC2FF5" w:rsidRDefault="00FC2FF5" w:rsidP="00FC2FF5">
      <w:pPr>
        <w:jc w:val="both"/>
        <w:rPr>
          <w:rFonts w:ascii="Arial MT" w:hAnsi="Arial MT"/>
        </w:rPr>
      </w:pPr>
      <w:r>
        <w:rPr>
          <w:rFonts w:ascii="Arial MT" w:hAnsi="Arial MT"/>
        </w:rPr>
        <w:t xml:space="preserve">7.6 </w:t>
      </w:r>
      <w:r w:rsidRPr="00FC2FF5">
        <w:rPr>
          <w:rFonts w:ascii="Arial MT" w:hAnsi="Arial MT"/>
        </w:rPr>
        <w:t>- A prorrogação do prazo de execução, descontados os períodos de paralisação, será permitida, segundo o § 5º do art. 115 da Lei nº 14.133/2021, automaticamente pelo tempo correspondente, anotadas tais circunstâncias mediante simples apostila.</w:t>
      </w:r>
    </w:p>
    <w:p w14:paraId="74AD20E2" w14:textId="77777777" w:rsidR="00FC2FF5" w:rsidRPr="00FC2FF5" w:rsidRDefault="00FC2FF5" w:rsidP="00FC2FF5">
      <w:pPr>
        <w:jc w:val="both"/>
        <w:rPr>
          <w:rFonts w:ascii="Arial MT" w:hAnsi="Arial MT"/>
        </w:rPr>
      </w:pPr>
    </w:p>
    <w:p w14:paraId="30D37D8E" w14:textId="70EF0449" w:rsidR="00FC2FF5" w:rsidRPr="00FC2FF5" w:rsidRDefault="00FC2FF5" w:rsidP="00FC2FF5">
      <w:pPr>
        <w:jc w:val="both"/>
        <w:rPr>
          <w:rFonts w:ascii="Arial MT" w:hAnsi="Arial MT"/>
        </w:rPr>
      </w:pPr>
      <w:r>
        <w:rPr>
          <w:rFonts w:ascii="Arial MT" w:hAnsi="Arial MT"/>
        </w:rPr>
        <w:t xml:space="preserve">7.7 </w:t>
      </w:r>
      <w:r w:rsidRPr="00FC2FF5">
        <w:rPr>
          <w:rFonts w:ascii="Arial MT" w:hAnsi="Arial MT"/>
        </w:rPr>
        <w:t>- Na contagem do prazo de vigência estabelecido neste instrumento, excluir-se-á o dia da assinatura do contrato e incluir-se-á o do vencimento, conforme disposto no Art. 183 da Lei nº 14.133/2021.</w:t>
      </w:r>
    </w:p>
    <w:p w14:paraId="1C91F08B" w14:textId="77777777" w:rsidR="00FC2FF5" w:rsidRPr="00FC2FF5" w:rsidRDefault="00FC2FF5" w:rsidP="00FC2FF5"/>
    <w:p w14:paraId="7D550E7E" w14:textId="77777777" w:rsidR="00FC2FF5" w:rsidRPr="00044C62" w:rsidRDefault="00FC2FF5" w:rsidP="00FC2FF5">
      <w:pPr>
        <w:jc w:val="both"/>
        <w:rPr>
          <w:rFonts w:ascii="Arial MT" w:hAnsi="Arial MT"/>
          <w:b/>
          <w:bCs/>
          <w:u w:val="single"/>
        </w:rPr>
      </w:pPr>
      <w:r w:rsidRPr="00044C62">
        <w:rPr>
          <w:rFonts w:ascii="Arial MT" w:hAnsi="Arial MT"/>
          <w:b/>
          <w:bCs/>
          <w:u w:val="single"/>
        </w:rPr>
        <w:t>CLÁUSULA OITAVA – DAS CONDIÇÕES DE RECEBIMENTO DOS SERVIÇOS</w:t>
      </w:r>
    </w:p>
    <w:p w14:paraId="4319E638" w14:textId="77777777" w:rsidR="00FC2FF5" w:rsidRPr="00FC2FF5" w:rsidRDefault="00FC2FF5" w:rsidP="00FC2FF5">
      <w:pPr>
        <w:jc w:val="both"/>
        <w:rPr>
          <w:rFonts w:ascii="Arial MT" w:hAnsi="Arial MT"/>
        </w:rPr>
      </w:pPr>
    </w:p>
    <w:p w14:paraId="53A1C24B" w14:textId="3A05D381" w:rsidR="00FC2FF5" w:rsidRPr="00FC2FF5" w:rsidRDefault="00FC2FF5" w:rsidP="00FC2FF5">
      <w:pPr>
        <w:jc w:val="both"/>
        <w:rPr>
          <w:rFonts w:ascii="Arial MT" w:hAnsi="Arial MT"/>
        </w:rPr>
      </w:pPr>
      <w:r>
        <w:rPr>
          <w:rFonts w:ascii="Arial MT" w:hAnsi="Arial MT"/>
        </w:rPr>
        <w:t xml:space="preserve">8.1 </w:t>
      </w:r>
      <w:r w:rsidRPr="00FC2FF5">
        <w:rPr>
          <w:rFonts w:ascii="Arial MT" w:hAnsi="Arial MT"/>
        </w:rPr>
        <w:t>- A obra deverá ser executada, obedecendo a Planilha Orçamentária, Memorial Descritivo, Cronograma Físico-Financeiro, Projeto</w:t>
      </w:r>
      <w:r w:rsidR="00FA665E">
        <w:rPr>
          <w:rFonts w:ascii="Arial MT" w:hAnsi="Arial MT"/>
        </w:rPr>
        <w:t>s</w:t>
      </w:r>
      <w:r w:rsidRPr="00FC2FF5">
        <w:rPr>
          <w:rFonts w:ascii="Arial MT" w:hAnsi="Arial MT"/>
        </w:rPr>
        <w:t xml:space="preserve"> (Anexo I</w:t>
      </w:r>
      <w:r w:rsidR="00B82EED">
        <w:rPr>
          <w:rFonts w:ascii="Arial MT" w:hAnsi="Arial MT"/>
        </w:rPr>
        <w:t xml:space="preserve"> do Edital</w:t>
      </w:r>
      <w:r w:rsidRPr="00FC2FF5">
        <w:rPr>
          <w:rFonts w:ascii="Arial MT" w:hAnsi="Arial MT"/>
        </w:rPr>
        <w:t>), expedido pelo Setor de Engenharia da Prefeitura Municipal de Ibirarema, que deverá elaborar laudo de aceitação da obra, obrigando-se ao contratado a substituir ou refazer, às suas expensas, aqueles serviços que apresentarem qualquer irregularidade, vierem a ser recusados.</w:t>
      </w:r>
    </w:p>
    <w:p w14:paraId="7FA789D0" w14:textId="77777777" w:rsidR="00FC2FF5" w:rsidRPr="00FC2FF5" w:rsidRDefault="00FC2FF5" w:rsidP="00FC2FF5">
      <w:pPr>
        <w:jc w:val="both"/>
        <w:rPr>
          <w:rFonts w:ascii="Arial MT" w:hAnsi="Arial MT"/>
        </w:rPr>
      </w:pPr>
    </w:p>
    <w:p w14:paraId="1B06BD3C" w14:textId="41C95CA9" w:rsidR="00FC2FF5" w:rsidRPr="00FC2FF5" w:rsidRDefault="00FC2FF5" w:rsidP="00FC2FF5">
      <w:pPr>
        <w:jc w:val="both"/>
        <w:rPr>
          <w:rFonts w:ascii="Arial MT" w:hAnsi="Arial MT"/>
        </w:rPr>
      </w:pPr>
      <w:r>
        <w:rPr>
          <w:rFonts w:ascii="Arial MT" w:hAnsi="Arial MT"/>
        </w:rPr>
        <w:t xml:space="preserve">8.2 </w:t>
      </w:r>
      <w:r w:rsidRPr="00FC2FF5">
        <w:rPr>
          <w:rFonts w:ascii="Arial MT" w:hAnsi="Arial MT"/>
        </w:rPr>
        <w:t xml:space="preserve">- </w:t>
      </w:r>
      <w:r w:rsidRPr="00FC2FF5">
        <w:rPr>
          <w:rFonts w:ascii="Arial MT" w:hAnsi="Arial MT"/>
          <w:b/>
          <w:bCs/>
        </w:rPr>
        <w:t xml:space="preserve">O Prazo de Entrega da obra será de </w:t>
      </w:r>
      <w:r w:rsidR="00010BE7">
        <w:rPr>
          <w:rFonts w:ascii="Arial MT" w:hAnsi="Arial MT"/>
          <w:b/>
          <w:bCs/>
        </w:rPr>
        <w:t>03</w:t>
      </w:r>
      <w:r w:rsidRPr="00FC2FF5">
        <w:rPr>
          <w:rFonts w:ascii="Arial MT" w:hAnsi="Arial MT"/>
          <w:b/>
          <w:bCs/>
        </w:rPr>
        <w:t xml:space="preserve"> (</w:t>
      </w:r>
      <w:r w:rsidR="00010BE7">
        <w:rPr>
          <w:rFonts w:ascii="Arial MT" w:hAnsi="Arial MT"/>
          <w:b/>
          <w:bCs/>
        </w:rPr>
        <w:t>três</w:t>
      </w:r>
      <w:r w:rsidRPr="00FC2FF5">
        <w:rPr>
          <w:rFonts w:ascii="Arial MT" w:hAnsi="Arial MT"/>
          <w:b/>
          <w:bCs/>
        </w:rPr>
        <w:t>) meses</w:t>
      </w:r>
      <w:r w:rsidRPr="00FC2FF5">
        <w:rPr>
          <w:rFonts w:ascii="Arial MT" w:hAnsi="Arial MT"/>
        </w:rPr>
        <w:t>, a contar do primeiro dia útil após a data da Ordem de Serviço da Ordem de Serviço, conforme Cronograma Físico-Financeiro. Se o proponente vencedor deixar de cumprir as exigências da presente licitação ficará sujeito às sanções previstas na Lei de Licitações.</w:t>
      </w:r>
    </w:p>
    <w:p w14:paraId="6C966AC1" w14:textId="77777777" w:rsidR="00FC2FF5" w:rsidRPr="00FC2FF5" w:rsidRDefault="00FC2FF5" w:rsidP="00FC2FF5">
      <w:pPr>
        <w:jc w:val="both"/>
        <w:rPr>
          <w:rFonts w:ascii="Arial MT" w:hAnsi="Arial MT"/>
        </w:rPr>
      </w:pPr>
    </w:p>
    <w:p w14:paraId="618A64A6" w14:textId="217E5317" w:rsidR="00FC2FF5" w:rsidRPr="00FC2FF5" w:rsidRDefault="00FC2FF5" w:rsidP="00FC2FF5">
      <w:pPr>
        <w:jc w:val="both"/>
        <w:rPr>
          <w:rFonts w:ascii="Arial MT" w:hAnsi="Arial MT"/>
        </w:rPr>
      </w:pPr>
      <w:r>
        <w:rPr>
          <w:rFonts w:ascii="Arial MT" w:hAnsi="Arial MT"/>
        </w:rPr>
        <w:t xml:space="preserve">8.3 </w:t>
      </w:r>
      <w:r w:rsidRPr="00FC2FF5">
        <w:rPr>
          <w:rFonts w:ascii="Arial MT" w:hAnsi="Arial MT"/>
        </w:rPr>
        <w:t>- Concluída a obra, se estiver em perfeitas condições, atestadas pela CONTRATANTE, será recebida por uma Comissão de Vistoria ou por servidor especialmente designado que lavrará o “TERMO DE RECEBIMENTO PROVISÓRIO”.</w:t>
      </w:r>
    </w:p>
    <w:p w14:paraId="15441BEF" w14:textId="77777777" w:rsidR="00FC2FF5" w:rsidRPr="00FC2FF5" w:rsidRDefault="00FC2FF5" w:rsidP="00FC2FF5">
      <w:pPr>
        <w:jc w:val="both"/>
        <w:rPr>
          <w:rFonts w:ascii="Arial MT" w:hAnsi="Arial MT"/>
        </w:rPr>
      </w:pPr>
    </w:p>
    <w:p w14:paraId="70F05B51" w14:textId="78455FBD" w:rsidR="00FC2FF5" w:rsidRPr="00FC2FF5" w:rsidRDefault="00FC2FF5" w:rsidP="00FC2FF5">
      <w:pPr>
        <w:jc w:val="both"/>
        <w:rPr>
          <w:rFonts w:ascii="Arial MT" w:hAnsi="Arial MT"/>
        </w:rPr>
      </w:pPr>
      <w:r>
        <w:rPr>
          <w:rFonts w:ascii="Arial MT" w:hAnsi="Arial MT"/>
        </w:rPr>
        <w:t xml:space="preserve">8.4 </w:t>
      </w:r>
      <w:r w:rsidRPr="00FC2FF5">
        <w:rPr>
          <w:rFonts w:ascii="Arial MT" w:hAnsi="Arial MT"/>
        </w:rPr>
        <w:t>- O “TERMO DE RECEBIMENTO PROVISÓRIO” somente será lavrado se todos os serviços da obra estiverem concluídos e aceitos pela CONTRATANTE; do contrário, será lavrado “TERMO DE NÃO RECEBIMENTO”, anulando a solicitação feita anteriormente, devendo a CONTRATADA, depois de atendidas todas as exigências, solicitar novamente o recebimento da obra.</w:t>
      </w:r>
    </w:p>
    <w:p w14:paraId="4FEC14CE" w14:textId="77777777" w:rsidR="00FC2FF5" w:rsidRPr="00FC2FF5" w:rsidRDefault="00FC2FF5" w:rsidP="00FC2FF5">
      <w:pPr>
        <w:jc w:val="both"/>
        <w:rPr>
          <w:rFonts w:ascii="Arial MT" w:hAnsi="Arial MT"/>
        </w:rPr>
      </w:pPr>
    </w:p>
    <w:p w14:paraId="2EE70FB5" w14:textId="7BA3D727" w:rsidR="00FC2FF5" w:rsidRPr="00FC2FF5" w:rsidRDefault="00FC2FF5" w:rsidP="00FC2FF5">
      <w:pPr>
        <w:jc w:val="both"/>
        <w:rPr>
          <w:rFonts w:ascii="Arial MT" w:hAnsi="Arial MT"/>
        </w:rPr>
      </w:pPr>
      <w:r>
        <w:rPr>
          <w:rFonts w:ascii="Arial MT" w:hAnsi="Arial MT"/>
        </w:rPr>
        <w:t xml:space="preserve">8.5 </w:t>
      </w:r>
      <w:r w:rsidRPr="00FC2FF5">
        <w:rPr>
          <w:rFonts w:ascii="Arial MT" w:hAnsi="Arial MT"/>
        </w:rPr>
        <w:t>- Após a expedição do “TERMO DE RECEBIMENTO PROVISÓRIO”, a CONTRATADA terá o prazo de 15 (quinze) dias para a apresentação à CONTRATANTE da CND da obra expedida pelo INSS, ocasião em que será expedido “TERMO DE RECEBIMENTO DEFINITIVO”.</w:t>
      </w:r>
    </w:p>
    <w:p w14:paraId="715269AB" w14:textId="77777777" w:rsidR="00FC2FF5" w:rsidRPr="00FC2FF5" w:rsidRDefault="00FC2FF5" w:rsidP="00FC2FF5">
      <w:pPr>
        <w:jc w:val="both"/>
        <w:rPr>
          <w:rFonts w:ascii="Arial MT" w:hAnsi="Arial MT"/>
        </w:rPr>
      </w:pPr>
    </w:p>
    <w:p w14:paraId="01ACB9F0" w14:textId="6BB656DA" w:rsidR="00FC2FF5" w:rsidRPr="00FC2FF5" w:rsidRDefault="00FC2FF5" w:rsidP="00FC2FF5">
      <w:pPr>
        <w:jc w:val="both"/>
        <w:rPr>
          <w:rFonts w:ascii="Arial MT" w:hAnsi="Arial MT"/>
        </w:rPr>
      </w:pPr>
      <w:r>
        <w:rPr>
          <w:rFonts w:ascii="Arial MT" w:hAnsi="Arial MT"/>
        </w:rPr>
        <w:t xml:space="preserve">8.6 </w:t>
      </w:r>
      <w:r w:rsidRPr="00FC2FF5">
        <w:rPr>
          <w:rFonts w:ascii="Arial MT" w:hAnsi="Arial MT"/>
        </w:rPr>
        <w:t>- O prazo máximo para apresentação da Certidão será de 15 (quinze) dias contados da data da emissão do “TERMO DE RECEBIMENTO PROVISÓRIO”, decorrido o qual a CONTRATANTE emitirá o “TERMO DE RECEBIMENTO DEFINITIVO”.</w:t>
      </w:r>
    </w:p>
    <w:p w14:paraId="5A65E68E" w14:textId="77777777" w:rsidR="00FC2FF5" w:rsidRPr="00FC2FF5" w:rsidRDefault="00FC2FF5" w:rsidP="00FC2FF5">
      <w:pPr>
        <w:jc w:val="both"/>
        <w:rPr>
          <w:rFonts w:ascii="Arial MT" w:hAnsi="Arial MT"/>
        </w:rPr>
      </w:pPr>
    </w:p>
    <w:p w14:paraId="124AC28A" w14:textId="362EAEFE" w:rsidR="00FC2FF5" w:rsidRPr="00FC2FF5" w:rsidRDefault="00FC2FF5" w:rsidP="00FC2FF5">
      <w:pPr>
        <w:jc w:val="both"/>
        <w:rPr>
          <w:rFonts w:ascii="Arial MT" w:hAnsi="Arial MT"/>
        </w:rPr>
      </w:pPr>
      <w:r>
        <w:rPr>
          <w:rFonts w:ascii="Arial MT" w:hAnsi="Arial MT"/>
        </w:rPr>
        <w:t xml:space="preserve">8.7 </w:t>
      </w:r>
      <w:r w:rsidRPr="00FC2FF5">
        <w:rPr>
          <w:rFonts w:ascii="Arial MT" w:hAnsi="Arial MT"/>
        </w:rPr>
        <w:t>- A CONTRATADA fica obrigada, pelo período de 05 (cinco) anos, contados a partir do recebimento da obra, a reparar, às suas custas, qualquer defeito quando decorrente de falha técnica devidamente comprovada na execução da obra, sendo responsável pela segurança e solidez dos trabalhos executados, conforme preceitua o art. 618 do Código Civil Brasileiro.</w:t>
      </w:r>
    </w:p>
    <w:p w14:paraId="5915D04B" w14:textId="77777777" w:rsidR="00FC2FF5" w:rsidRPr="00FC2FF5" w:rsidRDefault="00FC2FF5" w:rsidP="00FC2FF5">
      <w:pPr>
        <w:jc w:val="both"/>
        <w:rPr>
          <w:rFonts w:ascii="Arial MT" w:hAnsi="Arial MT"/>
        </w:rPr>
      </w:pPr>
    </w:p>
    <w:p w14:paraId="34E4B4DF" w14:textId="1866F315" w:rsidR="00FC2FF5" w:rsidRPr="00FC2FF5" w:rsidRDefault="00FC2FF5" w:rsidP="00FC2FF5">
      <w:pPr>
        <w:jc w:val="both"/>
        <w:rPr>
          <w:rFonts w:ascii="Arial MT" w:hAnsi="Arial MT"/>
        </w:rPr>
      </w:pPr>
      <w:r>
        <w:rPr>
          <w:rFonts w:ascii="Arial MT" w:hAnsi="Arial MT"/>
        </w:rPr>
        <w:t xml:space="preserve">8.8 </w:t>
      </w:r>
      <w:r w:rsidRPr="00FC2FF5">
        <w:rPr>
          <w:rFonts w:ascii="Arial MT" w:hAnsi="Arial MT"/>
        </w:rPr>
        <w:t>- Os TERMOS DE RECEBIMENTO PROVISÓRIO e DEFINITIVO não eximirão a CONTRATADA das responsabilidades decorrentes do Contrato e da legislação em vigor.</w:t>
      </w:r>
    </w:p>
    <w:p w14:paraId="44FBB0DE" w14:textId="77777777" w:rsidR="00FC2FF5" w:rsidRPr="00FC2FF5" w:rsidRDefault="00FC2FF5" w:rsidP="00FC2FF5">
      <w:pPr>
        <w:jc w:val="both"/>
        <w:rPr>
          <w:rFonts w:ascii="Arial MT" w:hAnsi="Arial MT"/>
        </w:rPr>
      </w:pPr>
    </w:p>
    <w:p w14:paraId="06BD1708" w14:textId="7F4C49A2" w:rsidR="00FC2FF5" w:rsidRDefault="00FC2FF5" w:rsidP="00FC2FF5">
      <w:pPr>
        <w:jc w:val="both"/>
        <w:rPr>
          <w:rFonts w:ascii="Arial MT" w:hAnsi="Arial MT"/>
        </w:rPr>
      </w:pPr>
      <w:r>
        <w:rPr>
          <w:rFonts w:ascii="Arial MT" w:hAnsi="Arial MT"/>
        </w:rPr>
        <w:t xml:space="preserve">8.9 </w:t>
      </w:r>
      <w:r w:rsidRPr="00FC2FF5">
        <w:rPr>
          <w:rFonts w:ascii="Arial MT" w:hAnsi="Arial MT"/>
        </w:rPr>
        <w:t>- A obra não entregue, de acordo com a Concorrência, não será aceita, com ressarcimento por parte do fornecedor, dos prejuízos causados a esta Prefeitura.</w:t>
      </w:r>
    </w:p>
    <w:p w14:paraId="2CB1B61A" w14:textId="38A3CCCD" w:rsidR="00FC2FF5" w:rsidRPr="00FC2FF5" w:rsidRDefault="00FC2FF5" w:rsidP="00FC2FF5">
      <w:pPr>
        <w:rPr>
          <w:rFonts w:ascii="Arial MT" w:hAnsi="Arial MT"/>
          <w:szCs w:val="24"/>
        </w:rPr>
      </w:pPr>
    </w:p>
    <w:p w14:paraId="0083BC25" w14:textId="77777777" w:rsidR="00FC2FF5" w:rsidRPr="00044C62" w:rsidRDefault="00FC2FF5" w:rsidP="00FC2FF5">
      <w:pPr>
        <w:rPr>
          <w:rFonts w:ascii="Arial MT" w:hAnsi="Arial MT"/>
          <w:b/>
          <w:bCs/>
          <w:szCs w:val="24"/>
          <w:u w:val="single"/>
        </w:rPr>
      </w:pPr>
      <w:r w:rsidRPr="00044C62">
        <w:rPr>
          <w:rFonts w:ascii="Arial MT" w:hAnsi="Arial MT"/>
          <w:b/>
          <w:bCs/>
          <w:szCs w:val="24"/>
          <w:u w:val="single"/>
        </w:rPr>
        <w:t>CLÁUSULA NONA – ACRÉSCIMOS E SUPRESSÕES</w:t>
      </w:r>
    </w:p>
    <w:p w14:paraId="58D58D9D" w14:textId="77777777" w:rsidR="00FC2FF5" w:rsidRPr="00FC2FF5" w:rsidRDefault="00FC2FF5" w:rsidP="00FC2FF5">
      <w:pPr>
        <w:rPr>
          <w:rFonts w:ascii="Arial MT" w:hAnsi="Arial MT"/>
          <w:b/>
          <w:bCs/>
          <w:szCs w:val="24"/>
        </w:rPr>
      </w:pPr>
    </w:p>
    <w:p w14:paraId="13A6A664" w14:textId="77777777" w:rsidR="00FC2FF5" w:rsidRPr="00FC2FF5" w:rsidRDefault="00FC2FF5" w:rsidP="00FC2FF5">
      <w:pPr>
        <w:jc w:val="both"/>
        <w:rPr>
          <w:rFonts w:ascii="Arial MT" w:hAnsi="Arial MT"/>
          <w:szCs w:val="24"/>
        </w:rPr>
      </w:pPr>
      <w:r w:rsidRPr="00FC2FF5">
        <w:rPr>
          <w:rFonts w:ascii="Arial MT" w:hAnsi="Arial MT"/>
          <w:szCs w:val="24"/>
        </w:rPr>
        <w:t>9.1 - A Contratada fica obrigada a aceitar, nas mesmas condições contratuais, os acréscimos ou supressões que se fizerem necessárias na contratação do fornecimento dos serviços, até 25% (vinte e cinco por cento) do valor inicial atualizado do contrato (art.125, º da Lei Federal 14.133/21).</w:t>
      </w:r>
    </w:p>
    <w:p w14:paraId="7B4A0DE9" w14:textId="77777777" w:rsidR="00FC2FF5" w:rsidRPr="00FC2FF5" w:rsidRDefault="00FC2FF5" w:rsidP="00FC2FF5">
      <w:pPr>
        <w:rPr>
          <w:rFonts w:ascii="Arial MT" w:hAnsi="Arial MT"/>
          <w:szCs w:val="24"/>
        </w:rPr>
      </w:pPr>
    </w:p>
    <w:p w14:paraId="63049DB3" w14:textId="77777777" w:rsidR="00FC2FF5" w:rsidRPr="00FC2FF5" w:rsidRDefault="00FC2FF5" w:rsidP="00FC2FF5">
      <w:pPr>
        <w:rPr>
          <w:rFonts w:ascii="Arial MT" w:hAnsi="Arial MT"/>
          <w:szCs w:val="24"/>
        </w:rPr>
      </w:pPr>
    </w:p>
    <w:p w14:paraId="4322D82F" w14:textId="5AC26BF6" w:rsidR="00FC2FF5" w:rsidRPr="00044C62" w:rsidRDefault="00FC2FF5" w:rsidP="00FC2FF5">
      <w:pPr>
        <w:rPr>
          <w:rFonts w:ascii="Arial MT" w:hAnsi="Arial MT"/>
          <w:b/>
          <w:bCs/>
          <w:szCs w:val="24"/>
          <w:u w:val="single"/>
        </w:rPr>
      </w:pPr>
      <w:r w:rsidRPr="00044C62">
        <w:rPr>
          <w:rFonts w:ascii="Arial MT" w:hAnsi="Arial MT"/>
          <w:b/>
          <w:bCs/>
          <w:szCs w:val="24"/>
          <w:u w:val="single"/>
        </w:rPr>
        <w:t>CLAUSULA DÉCIMA – DAS OBRIGAÇÕES DAS PARTES</w:t>
      </w:r>
    </w:p>
    <w:p w14:paraId="6FB4B1DA" w14:textId="77777777" w:rsidR="00FC2FF5" w:rsidRPr="00FC2FF5" w:rsidRDefault="00FC2FF5" w:rsidP="00FC2FF5">
      <w:pPr>
        <w:rPr>
          <w:rFonts w:ascii="Arial MT" w:hAnsi="Arial MT"/>
          <w:szCs w:val="24"/>
        </w:rPr>
      </w:pPr>
    </w:p>
    <w:p w14:paraId="7CF5B019" w14:textId="33ED948B" w:rsidR="00FC2FF5" w:rsidRPr="00FC2FF5" w:rsidRDefault="00FC2FF5" w:rsidP="00FC2FF5">
      <w:pPr>
        <w:jc w:val="both"/>
        <w:rPr>
          <w:rFonts w:ascii="Arial MT" w:hAnsi="Arial MT"/>
          <w:szCs w:val="24"/>
        </w:rPr>
      </w:pPr>
      <w:r>
        <w:rPr>
          <w:rFonts w:ascii="Arial MT" w:hAnsi="Arial MT"/>
          <w:szCs w:val="24"/>
        </w:rPr>
        <w:t xml:space="preserve">10.1 </w:t>
      </w:r>
      <w:r w:rsidRPr="00FC2FF5">
        <w:rPr>
          <w:rFonts w:ascii="Arial MT" w:hAnsi="Arial MT"/>
          <w:szCs w:val="24"/>
        </w:rPr>
        <w:t xml:space="preserve">- A CONTRATADA, além das condições previstas no Edital de </w:t>
      </w:r>
      <w:r w:rsidRPr="00FC2FF5">
        <w:rPr>
          <w:rFonts w:ascii="Arial MT" w:hAnsi="Arial MT"/>
          <w:b/>
          <w:bCs/>
          <w:szCs w:val="24"/>
        </w:rPr>
        <w:t xml:space="preserve">Concorrência nº </w:t>
      </w:r>
      <w:r w:rsidR="00C742B7">
        <w:rPr>
          <w:rFonts w:ascii="Arial MT" w:hAnsi="Arial MT"/>
          <w:b/>
          <w:bCs/>
          <w:szCs w:val="24"/>
        </w:rPr>
        <w:t>05/2026</w:t>
      </w:r>
      <w:r w:rsidRPr="00FC2FF5">
        <w:rPr>
          <w:rFonts w:ascii="Arial MT" w:hAnsi="Arial MT"/>
          <w:b/>
          <w:bCs/>
          <w:szCs w:val="24"/>
        </w:rPr>
        <w:t xml:space="preserve">, Processo Licitatório nº </w:t>
      </w:r>
      <w:r w:rsidR="00C742B7">
        <w:rPr>
          <w:rFonts w:ascii="Arial MT" w:hAnsi="Arial MT"/>
          <w:b/>
          <w:bCs/>
          <w:szCs w:val="24"/>
        </w:rPr>
        <w:t>27/2026</w:t>
      </w:r>
      <w:r w:rsidRPr="00FC2FF5">
        <w:rPr>
          <w:rFonts w:ascii="Arial MT" w:hAnsi="Arial MT"/>
          <w:szCs w:val="24"/>
        </w:rPr>
        <w:t>, e neste contrato, obriga-se a:</w:t>
      </w:r>
    </w:p>
    <w:p w14:paraId="7871B5CD" w14:textId="0E9257EF" w:rsidR="00FC2FF5" w:rsidRPr="00FC2FF5" w:rsidRDefault="00FC2FF5" w:rsidP="00FC2FF5">
      <w:pPr>
        <w:jc w:val="both"/>
        <w:rPr>
          <w:rFonts w:ascii="Arial MT" w:hAnsi="Arial MT"/>
          <w:szCs w:val="24"/>
        </w:rPr>
      </w:pPr>
      <w:r>
        <w:rPr>
          <w:rFonts w:ascii="Arial MT" w:hAnsi="Arial MT"/>
          <w:szCs w:val="24"/>
        </w:rPr>
        <w:t xml:space="preserve">a) </w:t>
      </w:r>
      <w:r w:rsidRPr="00FC2FF5">
        <w:rPr>
          <w:rFonts w:ascii="Arial MT" w:hAnsi="Arial MT"/>
          <w:szCs w:val="24"/>
        </w:rPr>
        <w:t xml:space="preserve">Prestar os serviços com qualidade, atendendo fielmente às condições de execução estabelecidas    nos    documentos    integrantes    do    Edital    </w:t>
      </w:r>
      <w:r w:rsidRPr="00FC2FF5">
        <w:rPr>
          <w:rFonts w:ascii="Arial MT" w:hAnsi="Arial MT"/>
          <w:b/>
          <w:bCs/>
          <w:szCs w:val="24"/>
        </w:rPr>
        <w:t xml:space="preserve">Concorrência    nº </w:t>
      </w:r>
      <w:r w:rsidR="00C742B7">
        <w:rPr>
          <w:rFonts w:ascii="Arial MT" w:hAnsi="Arial MT"/>
          <w:b/>
          <w:bCs/>
          <w:szCs w:val="24"/>
        </w:rPr>
        <w:t>05/2026</w:t>
      </w:r>
      <w:r w:rsidRPr="00FC2FF5">
        <w:rPr>
          <w:rFonts w:ascii="Arial MT" w:hAnsi="Arial MT"/>
          <w:b/>
          <w:bCs/>
          <w:szCs w:val="24"/>
        </w:rPr>
        <w:t xml:space="preserve">, Processo Licitatório nº </w:t>
      </w:r>
      <w:r w:rsidR="00C742B7">
        <w:rPr>
          <w:rFonts w:ascii="Arial MT" w:hAnsi="Arial MT"/>
          <w:b/>
          <w:bCs/>
          <w:szCs w:val="24"/>
        </w:rPr>
        <w:t>27/2026</w:t>
      </w:r>
      <w:r w:rsidRPr="00FC2FF5">
        <w:rPr>
          <w:rFonts w:ascii="Arial MT" w:hAnsi="Arial MT"/>
          <w:szCs w:val="24"/>
        </w:rPr>
        <w:t>;</w:t>
      </w:r>
    </w:p>
    <w:p w14:paraId="3D586A17" w14:textId="1F4776F4" w:rsidR="00FC2FF5" w:rsidRPr="00FC2FF5" w:rsidRDefault="00FC2FF5" w:rsidP="00FC2FF5">
      <w:pPr>
        <w:jc w:val="both"/>
        <w:rPr>
          <w:rFonts w:ascii="Arial MT" w:hAnsi="Arial MT"/>
          <w:szCs w:val="24"/>
        </w:rPr>
      </w:pPr>
      <w:r>
        <w:rPr>
          <w:rFonts w:ascii="Arial MT" w:hAnsi="Arial MT"/>
          <w:szCs w:val="24"/>
        </w:rPr>
        <w:t xml:space="preserve">b) </w:t>
      </w:r>
      <w:r w:rsidRPr="00FC2FF5">
        <w:rPr>
          <w:rFonts w:ascii="Arial MT" w:hAnsi="Arial MT"/>
          <w:szCs w:val="24"/>
        </w:rPr>
        <w:t xml:space="preserve">Manter durante toda a vigência do contrato, em compatibilidade com as obrigações assumidas, todas as condições exigidas para habilitação na licitação </w:t>
      </w:r>
      <w:r w:rsidRPr="00FC2FF5">
        <w:rPr>
          <w:rFonts w:ascii="Arial MT" w:hAnsi="Arial MT"/>
          <w:b/>
          <w:bCs/>
          <w:szCs w:val="24"/>
        </w:rPr>
        <w:t>(Art. 92, XVI da Lei 14.133/2021);</w:t>
      </w:r>
    </w:p>
    <w:p w14:paraId="03EACE80" w14:textId="06D032F8" w:rsidR="00FC2FF5" w:rsidRPr="00FC2FF5" w:rsidRDefault="00FC2FF5" w:rsidP="00FC2FF5">
      <w:pPr>
        <w:jc w:val="both"/>
        <w:rPr>
          <w:rFonts w:ascii="Arial MT" w:hAnsi="Arial MT"/>
          <w:szCs w:val="24"/>
        </w:rPr>
      </w:pPr>
      <w:r>
        <w:rPr>
          <w:rFonts w:ascii="Arial MT" w:hAnsi="Arial MT"/>
          <w:szCs w:val="24"/>
        </w:rPr>
        <w:t xml:space="preserve">c) </w:t>
      </w:r>
      <w:r w:rsidRPr="00FC2FF5">
        <w:rPr>
          <w:rFonts w:ascii="Arial MT" w:hAnsi="Arial MT"/>
          <w:szCs w:val="24"/>
        </w:rPr>
        <w:t>O contratado deverá cumprir as exigências de reserva de cargos prevista em lei, bem como em outras normas específicas, para pessoa com deficiência, para reabilitado da Previdência Social e para aprendiz; (</w:t>
      </w:r>
      <w:r w:rsidRPr="00FC2FF5">
        <w:rPr>
          <w:rFonts w:ascii="Arial MT" w:hAnsi="Arial MT"/>
          <w:b/>
          <w:bCs/>
          <w:szCs w:val="24"/>
        </w:rPr>
        <w:t>Art. 92, XVII da Lei 14.133/2021</w:t>
      </w:r>
      <w:r w:rsidRPr="00FC2FF5">
        <w:rPr>
          <w:rFonts w:ascii="Arial MT" w:hAnsi="Arial MT"/>
          <w:szCs w:val="24"/>
        </w:rPr>
        <w:t>);</w:t>
      </w:r>
    </w:p>
    <w:p w14:paraId="6200A551" w14:textId="4EF958CA" w:rsidR="00FC2FF5" w:rsidRPr="00FC2FF5" w:rsidRDefault="00FC2FF5" w:rsidP="00FC2FF5">
      <w:pPr>
        <w:jc w:val="both"/>
        <w:rPr>
          <w:rFonts w:ascii="Arial MT" w:hAnsi="Arial MT"/>
          <w:szCs w:val="24"/>
        </w:rPr>
      </w:pPr>
      <w:r>
        <w:rPr>
          <w:rFonts w:ascii="Arial MT" w:hAnsi="Arial MT"/>
          <w:szCs w:val="24"/>
        </w:rPr>
        <w:t xml:space="preserve">d) </w:t>
      </w:r>
      <w:r w:rsidRPr="00FC2FF5">
        <w:rPr>
          <w:rFonts w:ascii="Arial MT" w:hAnsi="Arial MT"/>
          <w:szCs w:val="24"/>
        </w:rPr>
        <w:t>Fornecer à CONTRATANTE, no prazo máximo de 10 (dez) dias, contados da data de recebimento da Ordem de Serviço, uma via quitada da ART - Anotação de Responsabilidade Técnica, formalizada pelo CREA-SP, sob pena de rescisão do contrato;</w:t>
      </w:r>
    </w:p>
    <w:p w14:paraId="4DD303B2" w14:textId="3F0311FD" w:rsidR="00FC2FF5" w:rsidRPr="00FC2FF5" w:rsidRDefault="00FC2FF5" w:rsidP="00FC2FF5">
      <w:pPr>
        <w:jc w:val="both"/>
        <w:rPr>
          <w:rFonts w:ascii="Arial MT" w:hAnsi="Arial MT"/>
          <w:szCs w:val="24"/>
        </w:rPr>
      </w:pPr>
      <w:r>
        <w:rPr>
          <w:rFonts w:ascii="Arial MT" w:hAnsi="Arial MT"/>
          <w:szCs w:val="24"/>
        </w:rPr>
        <w:t xml:space="preserve">e) </w:t>
      </w:r>
      <w:r w:rsidRPr="00FC2FF5">
        <w:rPr>
          <w:rFonts w:ascii="Arial MT" w:hAnsi="Arial MT"/>
          <w:szCs w:val="24"/>
        </w:rPr>
        <w:t>Executar as obras e serviços de acordo com as especificações e boas normas de higiene e segurança, com o fornecimento de mão de obra, materiais e equipamentos necessários;</w:t>
      </w:r>
    </w:p>
    <w:p w14:paraId="33419364" w14:textId="24CB3C86" w:rsidR="00FC2FF5" w:rsidRPr="00FC2FF5" w:rsidRDefault="00FC2FF5" w:rsidP="00FC2FF5">
      <w:pPr>
        <w:jc w:val="both"/>
        <w:rPr>
          <w:rFonts w:ascii="Arial MT" w:hAnsi="Arial MT"/>
          <w:szCs w:val="24"/>
        </w:rPr>
      </w:pPr>
      <w:r>
        <w:rPr>
          <w:rFonts w:ascii="Arial MT" w:hAnsi="Arial MT"/>
          <w:szCs w:val="24"/>
        </w:rPr>
        <w:t xml:space="preserve">f) </w:t>
      </w:r>
      <w:r w:rsidRPr="00FC2FF5">
        <w:rPr>
          <w:rFonts w:ascii="Arial MT" w:hAnsi="Arial MT"/>
          <w:szCs w:val="24"/>
        </w:rPr>
        <w:t>Remover todos os materiais do local, como entulhos e outros inservíveis, de modo a deixar o local limpo;</w:t>
      </w:r>
    </w:p>
    <w:p w14:paraId="75C020FE" w14:textId="6EA2F888" w:rsidR="00FC2FF5" w:rsidRPr="00FC2FF5" w:rsidRDefault="00FC2FF5" w:rsidP="00FC2FF5">
      <w:pPr>
        <w:jc w:val="both"/>
        <w:rPr>
          <w:rFonts w:ascii="Arial MT" w:hAnsi="Arial MT"/>
          <w:szCs w:val="24"/>
        </w:rPr>
      </w:pPr>
      <w:r>
        <w:rPr>
          <w:rFonts w:ascii="Arial MT" w:hAnsi="Arial MT"/>
          <w:szCs w:val="24"/>
        </w:rPr>
        <w:t xml:space="preserve">g) </w:t>
      </w:r>
      <w:r w:rsidRPr="00FC2FF5">
        <w:rPr>
          <w:rFonts w:ascii="Arial MT" w:hAnsi="Arial MT"/>
          <w:szCs w:val="24"/>
        </w:rPr>
        <w:t>Responsabilizar-se totalmente pela guarda, vigilância e manutenção dos materiais, ferramentas, equipamentos e canteiro de obras;</w:t>
      </w:r>
    </w:p>
    <w:p w14:paraId="66BE9CEB" w14:textId="5F0120A3" w:rsidR="00FC2FF5" w:rsidRPr="00FC2FF5" w:rsidRDefault="00FC2FF5" w:rsidP="00FC2FF5">
      <w:pPr>
        <w:jc w:val="both"/>
        <w:rPr>
          <w:rFonts w:ascii="Arial MT" w:hAnsi="Arial MT"/>
          <w:szCs w:val="24"/>
        </w:rPr>
      </w:pPr>
      <w:r>
        <w:rPr>
          <w:rFonts w:ascii="Arial MT" w:hAnsi="Arial MT"/>
          <w:szCs w:val="24"/>
        </w:rPr>
        <w:t xml:space="preserve">h) </w:t>
      </w:r>
      <w:r w:rsidRPr="00FC2FF5">
        <w:rPr>
          <w:rFonts w:ascii="Arial MT" w:hAnsi="Arial MT"/>
          <w:szCs w:val="24"/>
        </w:rPr>
        <w:t>Confeccionar, instalar e preservar, às suas expensas, desde o início até a entrega definitiva das obras, a placa da obra, conforme dizeres fornecidos pela CONTRATANTE;</w:t>
      </w:r>
    </w:p>
    <w:p w14:paraId="3996CBE6" w14:textId="02DC44AD" w:rsidR="00FC2FF5" w:rsidRPr="00FC2FF5" w:rsidRDefault="00FC2FF5" w:rsidP="00FC2FF5">
      <w:pPr>
        <w:jc w:val="both"/>
        <w:rPr>
          <w:rFonts w:ascii="Arial MT" w:hAnsi="Arial MT"/>
          <w:szCs w:val="24"/>
        </w:rPr>
      </w:pPr>
      <w:r>
        <w:rPr>
          <w:rFonts w:ascii="Arial MT" w:hAnsi="Arial MT"/>
          <w:szCs w:val="24"/>
        </w:rPr>
        <w:t xml:space="preserve">i) </w:t>
      </w:r>
      <w:r w:rsidRPr="00FC2FF5">
        <w:rPr>
          <w:rFonts w:ascii="Arial MT" w:hAnsi="Arial MT"/>
          <w:szCs w:val="24"/>
        </w:rPr>
        <w:t>Manter os veículos e maquinários disponibilizados para a execução dos serviços devidamente identificados e com a informação de que estão prestando serviços à Prefeitura Municipal de Ibirarema, conforme legislação municipal vigente;</w:t>
      </w:r>
    </w:p>
    <w:p w14:paraId="6918F8F0" w14:textId="2E93804C" w:rsidR="00FC2FF5" w:rsidRPr="00FC2FF5" w:rsidRDefault="009B5C7E" w:rsidP="00FC2FF5">
      <w:pPr>
        <w:jc w:val="both"/>
        <w:rPr>
          <w:rFonts w:ascii="Arial MT" w:hAnsi="Arial MT"/>
          <w:szCs w:val="24"/>
        </w:rPr>
      </w:pPr>
      <w:r>
        <w:rPr>
          <w:rFonts w:ascii="Arial MT" w:hAnsi="Arial MT"/>
          <w:szCs w:val="24"/>
        </w:rPr>
        <w:t xml:space="preserve">j) </w:t>
      </w:r>
      <w:r w:rsidR="00FC2FF5" w:rsidRPr="00FC2FF5">
        <w:rPr>
          <w:rFonts w:ascii="Arial MT" w:hAnsi="Arial MT"/>
          <w:szCs w:val="24"/>
        </w:rPr>
        <w:t>Deverá a Contratada prestar todo esclarecimento ou informação solicitada pela Administração, ou por seus prepostos ou fiscais, garantindo-lhes o acesso, a qualquer tempo, ao local da obra, bem como os documentos relativos aos serviços executados ou em execução;</w:t>
      </w:r>
    </w:p>
    <w:p w14:paraId="7E130CD7" w14:textId="14E077F1" w:rsidR="00FC2FF5" w:rsidRPr="00FC2FF5" w:rsidRDefault="009B5C7E" w:rsidP="00FC2FF5">
      <w:pPr>
        <w:jc w:val="both"/>
        <w:rPr>
          <w:rFonts w:ascii="Arial MT" w:hAnsi="Arial MT"/>
          <w:szCs w:val="24"/>
        </w:rPr>
      </w:pPr>
      <w:r>
        <w:rPr>
          <w:rFonts w:ascii="Arial MT" w:hAnsi="Arial MT"/>
          <w:szCs w:val="24"/>
        </w:rPr>
        <w:t xml:space="preserve">k) </w:t>
      </w:r>
      <w:r w:rsidR="00FC2FF5" w:rsidRPr="00FC2FF5">
        <w:rPr>
          <w:rFonts w:ascii="Arial MT" w:hAnsi="Arial MT"/>
          <w:szCs w:val="24"/>
        </w:rPr>
        <w:t>Comunicar à Administração, no prazo de 24 (vinte e quatro) horas qualquer ocorrência anormal ou acidente que se verifique no local dos serviços, consignando-os no Diário de Ocorrências;</w:t>
      </w:r>
    </w:p>
    <w:p w14:paraId="3BE08566" w14:textId="3D914CE6" w:rsidR="00FC2FF5" w:rsidRPr="00FC2FF5" w:rsidRDefault="009B5C7E" w:rsidP="00FC2FF5">
      <w:pPr>
        <w:jc w:val="both"/>
        <w:rPr>
          <w:rFonts w:ascii="Arial MT" w:hAnsi="Arial MT"/>
          <w:szCs w:val="24"/>
        </w:rPr>
      </w:pPr>
      <w:r>
        <w:rPr>
          <w:rFonts w:ascii="Arial MT" w:hAnsi="Arial MT"/>
          <w:szCs w:val="24"/>
        </w:rPr>
        <w:t xml:space="preserve">l) </w:t>
      </w:r>
      <w:r w:rsidR="00FC2FF5" w:rsidRPr="00FC2FF5">
        <w:rPr>
          <w:rFonts w:ascii="Arial MT" w:hAnsi="Arial MT"/>
          <w:szCs w:val="24"/>
        </w:rPr>
        <w:t>Paralisar, por determinação da CONTRATANTE, as obras e serviços em execução que estiverem em desacordo com as especificações, boa técnica e/ou que coloque em risco a segurança pública e/ou bens de terceiros;</w:t>
      </w:r>
    </w:p>
    <w:p w14:paraId="2F6A661C" w14:textId="7471BEAC" w:rsidR="00FC2FF5" w:rsidRPr="00FC2FF5" w:rsidRDefault="009B5C7E" w:rsidP="00FC2FF5">
      <w:pPr>
        <w:jc w:val="both"/>
        <w:rPr>
          <w:rFonts w:ascii="Arial MT" w:hAnsi="Arial MT"/>
          <w:szCs w:val="24"/>
        </w:rPr>
      </w:pPr>
      <w:r>
        <w:rPr>
          <w:rFonts w:ascii="Arial MT" w:hAnsi="Arial MT"/>
          <w:szCs w:val="24"/>
        </w:rPr>
        <w:t xml:space="preserve">m) </w:t>
      </w:r>
      <w:r w:rsidR="00FC2FF5" w:rsidRPr="00FC2FF5">
        <w:rPr>
          <w:rFonts w:ascii="Arial MT" w:hAnsi="Arial MT"/>
          <w:szCs w:val="24"/>
        </w:rPr>
        <w:t>Responder civil e criminalmente, pelos danos, perdas e prejuízos que, por dolo, culpa ou responsabilidade na execução deste contrato, venha direta ou indiretamente causar, por si ou por seus empregados, à CONTRATANTE ou à terceiros;</w:t>
      </w:r>
    </w:p>
    <w:p w14:paraId="1FDC01A9" w14:textId="594F4483" w:rsidR="00FC2FF5" w:rsidRPr="00FC2FF5" w:rsidRDefault="009B5C7E" w:rsidP="00FC2FF5">
      <w:pPr>
        <w:jc w:val="both"/>
        <w:rPr>
          <w:rFonts w:ascii="Arial MT" w:hAnsi="Arial MT"/>
          <w:szCs w:val="24"/>
        </w:rPr>
      </w:pPr>
      <w:r>
        <w:rPr>
          <w:rFonts w:ascii="Arial MT" w:hAnsi="Arial MT"/>
          <w:szCs w:val="24"/>
        </w:rPr>
        <w:t xml:space="preserve">n) </w:t>
      </w:r>
      <w:r w:rsidR="00FC2FF5" w:rsidRPr="00FC2FF5">
        <w:rPr>
          <w:rFonts w:ascii="Arial MT" w:hAnsi="Arial MT"/>
          <w:szCs w:val="24"/>
        </w:rPr>
        <w:t>Refazer, às suas expensas, os serviços executados em desacordo com o estabelecido neste contrato, e os que apresentem defeito, em até 05 (cinco) dias úteis, contados a partir da notificação sobre o ocorrido pelo prazo de 05 (cinco) anos, contados da data de recebimento definitivo;</w:t>
      </w:r>
    </w:p>
    <w:p w14:paraId="512B5539" w14:textId="138E4F87" w:rsidR="00FC2FF5" w:rsidRPr="00FC2FF5" w:rsidRDefault="009B5C7E" w:rsidP="009B5C7E">
      <w:pPr>
        <w:jc w:val="both"/>
        <w:rPr>
          <w:rFonts w:ascii="Arial MT" w:hAnsi="Arial MT"/>
          <w:szCs w:val="24"/>
        </w:rPr>
      </w:pPr>
      <w:r>
        <w:rPr>
          <w:rFonts w:ascii="Arial MT" w:hAnsi="Arial MT"/>
          <w:szCs w:val="24"/>
        </w:rPr>
        <w:t xml:space="preserve">o) </w:t>
      </w:r>
      <w:r w:rsidR="00FC2FF5" w:rsidRPr="00FC2FF5">
        <w:rPr>
          <w:rFonts w:ascii="Arial MT" w:hAnsi="Arial MT"/>
          <w:szCs w:val="24"/>
        </w:rPr>
        <w:t>Arcar com todos os encargos trabalhistas, previdenciários, acidentários, tributários, administrativo e civil, decorrentes da execução do objeto deste contrato, no que se refere</w:t>
      </w:r>
      <w:r>
        <w:rPr>
          <w:rFonts w:ascii="Arial MT" w:hAnsi="Arial MT"/>
          <w:szCs w:val="24"/>
        </w:rPr>
        <w:t xml:space="preserve"> </w:t>
      </w:r>
      <w:r w:rsidR="00FC2FF5" w:rsidRPr="00FC2FF5">
        <w:rPr>
          <w:rFonts w:ascii="Arial MT" w:hAnsi="Arial MT"/>
          <w:szCs w:val="24"/>
        </w:rPr>
        <w:t>aos seus próprios funcionários, não acarretando responsabilidade de espécie alguma para a CONTRATANTE;</w:t>
      </w:r>
    </w:p>
    <w:p w14:paraId="06714D31" w14:textId="29576FDA" w:rsidR="00FC2FF5" w:rsidRPr="00FC2FF5" w:rsidRDefault="009B5C7E" w:rsidP="009B5C7E">
      <w:pPr>
        <w:jc w:val="both"/>
        <w:rPr>
          <w:rFonts w:ascii="Arial MT" w:hAnsi="Arial MT"/>
          <w:szCs w:val="24"/>
        </w:rPr>
      </w:pPr>
      <w:r>
        <w:rPr>
          <w:rFonts w:ascii="Arial MT" w:hAnsi="Arial MT"/>
          <w:szCs w:val="24"/>
        </w:rPr>
        <w:t xml:space="preserve">p) </w:t>
      </w:r>
      <w:r w:rsidR="00FC2FF5" w:rsidRPr="00FC2FF5">
        <w:rPr>
          <w:rFonts w:ascii="Arial MT" w:hAnsi="Arial MT"/>
          <w:szCs w:val="24"/>
        </w:rPr>
        <w:t>A responsabilidade da contratada é integral para com a execução do objeto do presente contrato, nos termos do Código Civil Brasileiro sendo que a fiscalização pela Contratante, não diminui ou exclui essa responsabilidade;</w:t>
      </w:r>
    </w:p>
    <w:p w14:paraId="43AB1057" w14:textId="6AA04EA0" w:rsidR="00FC2FF5" w:rsidRPr="00FC2FF5" w:rsidRDefault="009B5C7E" w:rsidP="009B5C7E">
      <w:pPr>
        <w:jc w:val="both"/>
        <w:rPr>
          <w:rFonts w:ascii="Arial MT" w:hAnsi="Arial MT"/>
          <w:szCs w:val="24"/>
        </w:rPr>
      </w:pPr>
      <w:r>
        <w:rPr>
          <w:rFonts w:ascii="Arial MT" w:hAnsi="Arial MT"/>
          <w:szCs w:val="24"/>
        </w:rPr>
        <w:t xml:space="preserve">q) </w:t>
      </w:r>
      <w:r w:rsidR="00FC2FF5" w:rsidRPr="00FC2FF5">
        <w:rPr>
          <w:rFonts w:ascii="Arial MT" w:hAnsi="Arial MT"/>
          <w:szCs w:val="24"/>
        </w:rPr>
        <w:t>É de responsabilidade da contratada a entrega da obra conforme condições exigidas neste instrumento contratual;</w:t>
      </w:r>
    </w:p>
    <w:p w14:paraId="149EB4A5" w14:textId="5D9E755E" w:rsidR="00FC2FF5" w:rsidRPr="00FC2FF5" w:rsidRDefault="0014297B" w:rsidP="009B5C7E">
      <w:pPr>
        <w:jc w:val="both"/>
        <w:rPr>
          <w:rFonts w:ascii="Arial MT" w:hAnsi="Arial MT"/>
          <w:szCs w:val="24"/>
        </w:rPr>
      </w:pPr>
      <w:r>
        <w:rPr>
          <w:rFonts w:ascii="Arial MT" w:hAnsi="Arial MT"/>
          <w:szCs w:val="24"/>
        </w:rPr>
        <w:t xml:space="preserve">r) </w:t>
      </w:r>
      <w:r w:rsidR="00FC2FF5" w:rsidRPr="00FC2FF5">
        <w:rPr>
          <w:rFonts w:ascii="Arial MT" w:hAnsi="Arial MT"/>
          <w:szCs w:val="24"/>
        </w:rPr>
        <w:t>Correrão por conta da contratada:</w:t>
      </w:r>
    </w:p>
    <w:p w14:paraId="2784EC05" w14:textId="655C97CC" w:rsidR="00FC2FF5" w:rsidRPr="00FC2FF5" w:rsidRDefault="0014297B" w:rsidP="009B5C7E">
      <w:pPr>
        <w:ind w:firstLine="708"/>
        <w:jc w:val="both"/>
        <w:rPr>
          <w:rFonts w:ascii="Arial MT" w:hAnsi="Arial MT"/>
          <w:szCs w:val="24"/>
        </w:rPr>
      </w:pPr>
      <w:r>
        <w:rPr>
          <w:rFonts w:ascii="Arial MT" w:hAnsi="Arial MT"/>
          <w:szCs w:val="24"/>
        </w:rPr>
        <w:t>r</w:t>
      </w:r>
      <w:r w:rsidR="00FC2FF5" w:rsidRPr="00FC2FF5">
        <w:rPr>
          <w:rFonts w:ascii="Arial MT" w:hAnsi="Arial MT"/>
          <w:szCs w:val="24"/>
        </w:rPr>
        <w:t>1) Exclusivamente todos os impostos e taxas que forem devidos em decorrência da contratação da empreitada, objeto desta licitação;</w:t>
      </w:r>
    </w:p>
    <w:p w14:paraId="315F39A2" w14:textId="4F9C3308" w:rsidR="00FC2FF5" w:rsidRPr="00FC2FF5" w:rsidRDefault="0014297B" w:rsidP="009B5C7E">
      <w:pPr>
        <w:ind w:firstLine="708"/>
        <w:jc w:val="both"/>
        <w:rPr>
          <w:rFonts w:ascii="Arial MT" w:hAnsi="Arial MT"/>
          <w:szCs w:val="24"/>
        </w:rPr>
      </w:pPr>
      <w:r>
        <w:rPr>
          <w:rFonts w:ascii="Arial MT" w:hAnsi="Arial MT"/>
          <w:szCs w:val="24"/>
        </w:rPr>
        <w:t>r</w:t>
      </w:r>
      <w:r w:rsidR="00FC2FF5" w:rsidRPr="00FC2FF5">
        <w:rPr>
          <w:rFonts w:ascii="Arial MT" w:hAnsi="Arial MT"/>
          <w:szCs w:val="24"/>
        </w:rPr>
        <w:t>2) As contribuições devidas à Seguridade Social;</w:t>
      </w:r>
    </w:p>
    <w:p w14:paraId="2D32D013" w14:textId="77777777" w:rsidR="00FC2FF5" w:rsidRPr="00FC2FF5" w:rsidRDefault="00FC2FF5" w:rsidP="009B5C7E">
      <w:pPr>
        <w:ind w:firstLine="708"/>
        <w:jc w:val="both"/>
        <w:rPr>
          <w:rFonts w:ascii="Arial MT" w:hAnsi="Arial MT"/>
          <w:szCs w:val="24"/>
        </w:rPr>
      </w:pPr>
      <w:r w:rsidRPr="00FC2FF5">
        <w:rPr>
          <w:rFonts w:ascii="Arial MT" w:hAnsi="Arial MT"/>
          <w:szCs w:val="24"/>
        </w:rPr>
        <w:t>r3) Exclusivamente todos os encargos trabalhistas, taxas, prêmios de seguros e de acidentes de trabalho, emolumentos e demais despesas necessárias.</w:t>
      </w:r>
    </w:p>
    <w:p w14:paraId="116522AD" w14:textId="33AF8D25" w:rsidR="00FC2FF5" w:rsidRPr="00FC2FF5" w:rsidRDefault="009B5C7E" w:rsidP="009B5C7E">
      <w:pPr>
        <w:jc w:val="both"/>
        <w:rPr>
          <w:rFonts w:ascii="Arial MT" w:hAnsi="Arial MT"/>
          <w:szCs w:val="24"/>
        </w:rPr>
      </w:pPr>
      <w:r>
        <w:rPr>
          <w:rFonts w:ascii="Arial MT" w:hAnsi="Arial MT"/>
          <w:szCs w:val="24"/>
        </w:rPr>
        <w:t xml:space="preserve">s) </w:t>
      </w:r>
      <w:r w:rsidR="00FC2FF5" w:rsidRPr="00FC2FF5">
        <w:rPr>
          <w:rFonts w:ascii="Arial MT" w:hAnsi="Arial MT"/>
          <w:szCs w:val="24"/>
        </w:rPr>
        <w:t>Assumir inteira responsabilidade com todas as despesas direta e indireta para execução dos serviços objeto do presente instrumento contratual;</w:t>
      </w:r>
    </w:p>
    <w:p w14:paraId="6FEFFC0B" w14:textId="5B705D5B" w:rsidR="00FC2FF5" w:rsidRPr="00FC2FF5" w:rsidRDefault="009B5C7E" w:rsidP="009B5C7E">
      <w:pPr>
        <w:jc w:val="both"/>
        <w:rPr>
          <w:rFonts w:ascii="Arial MT" w:hAnsi="Arial MT"/>
          <w:szCs w:val="24"/>
        </w:rPr>
      </w:pPr>
      <w:r>
        <w:rPr>
          <w:rFonts w:ascii="Arial MT" w:hAnsi="Arial MT"/>
          <w:szCs w:val="24"/>
        </w:rPr>
        <w:t xml:space="preserve">t) </w:t>
      </w:r>
      <w:r w:rsidR="00FC2FF5" w:rsidRPr="00FC2FF5">
        <w:rPr>
          <w:rFonts w:ascii="Arial MT" w:hAnsi="Arial MT"/>
          <w:szCs w:val="24"/>
        </w:rPr>
        <w:t>A CONTRATADA não poderá transferir a terceiros, no todo ou em parte, o fornecimento, objeto do presente Contrato, sem a prévia e expressa anuência da CONTRATANTE, sob pena de rescisão deste Contrato;</w:t>
      </w:r>
    </w:p>
    <w:p w14:paraId="64A530D9" w14:textId="46BC5026" w:rsidR="00FC2FF5" w:rsidRPr="00FC2FF5" w:rsidRDefault="009B5C7E" w:rsidP="009B5C7E">
      <w:pPr>
        <w:jc w:val="both"/>
        <w:rPr>
          <w:rFonts w:ascii="Arial MT" w:hAnsi="Arial MT"/>
          <w:szCs w:val="24"/>
        </w:rPr>
      </w:pPr>
      <w:r>
        <w:rPr>
          <w:rFonts w:ascii="Arial MT" w:hAnsi="Arial MT"/>
          <w:szCs w:val="24"/>
        </w:rPr>
        <w:t xml:space="preserve">u) </w:t>
      </w:r>
      <w:r w:rsidR="00FC2FF5" w:rsidRPr="00FC2FF5">
        <w:rPr>
          <w:rFonts w:ascii="Arial MT" w:hAnsi="Arial MT"/>
          <w:szCs w:val="24"/>
        </w:rPr>
        <w:t>A CONTRATADA garantirá a prestação dos serviços de acordo com as normas técnicas e legislação em vigor;</w:t>
      </w:r>
    </w:p>
    <w:p w14:paraId="304FE29A" w14:textId="4F48A5E1" w:rsidR="00FC2FF5" w:rsidRPr="00FC2FF5" w:rsidRDefault="009B5C7E" w:rsidP="009B5C7E">
      <w:pPr>
        <w:jc w:val="both"/>
        <w:rPr>
          <w:rFonts w:ascii="Arial MT" w:hAnsi="Arial MT"/>
          <w:szCs w:val="24"/>
        </w:rPr>
      </w:pPr>
      <w:r>
        <w:rPr>
          <w:rFonts w:ascii="Arial MT" w:hAnsi="Arial MT"/>
          <w:szCs w:val="24"/>
        </w:rPr>
        <w:t xml:space="preserve">v) </w:t>
      </w:r>
      <w:r w:rsidR="00FC2FF5" w:rsidRPr="00FC2FF5">
        <w:rPr>
          <w:rFonts w:ascii="Arial MT" w:hAnsi="Arial MT"/>
          <w:szCs w:val="24"/>
        </w:rPr>
        <w:t>Caberá a contratada a sinalização do local de modo a prevenir e evitar acidentes de trânsito e de pedestres, sempre quando for necessário;</w:t>
      </w:r>
    </w:p>
    <w:p w14:paraId="03B50BC2" w14:textId="6478218B" w:rsidR="00FC2FF5" w:rsidRPr="00FC2FF5" w:rsidRDefault="009B5C7E" w:rsidP="009B5C7E">
      <w:pPr>
        <w:jc w:val="both"/>
        <w:rPr>
          <w:rFonts w:ascii="Arial MT" w:hAnsi="Arial MT"/>
          <w:szCs w:val="24"/>
        </w:rPr>
      </w:pPr>
      <w:r>
        <w:rPr>
          <w:rFonts w:ascii="Arial MT" w:hAnsi="Arial MT"/>
          <w:szCs w:val="24"/>
        </w:rPr>
        <w:t xml:space="preserve">w) </w:t>
      </w:r>
      <w:r w:rsidR="00FC2FF5" w:rsidRPr="00FC2FF5">
        <w:rPr>
          <w:rFonts w:ascii="Arial MT" w:hAnsi="Arial MT"/>
          <w:szCs w:val="24"/>
        </w:rPr>
        <w:t>Deverá a contratada apresentar a garantia de 5% (cinco por cento) do valor total do contrato com vigência compatível com o período do contrato, ou seja 12 meses, numa das modalidades previstas no artigo 96, da Lei Federal nº 14.133/2021, podendo a mesma ser prorrogada, caso haja a necessidade e seja a vencedora do certame;</w:t>
      </w:r>
    </w:p>
    <w:p w14:paraId="5390D4D6" w14:textId="77777777" w:rsidR="00FC2FF5" w:rsidRPr="00FC2FF5" w:rsidRDefault="00FC2FF5" w:rsidP="009B5C7E">
      <w:pPr>
        <w:jc w:val="both"/>
        <w:rPr>
          <w:rFonts w:ascii="Arial MT" w:hAnsi="Arial MT"/>
          <w:szCs w:val="24"/>
        </w:rPr>
      </w:pPr>
      <w:r w:rsidRPr="00FC2FF5">
        <w:rPr>
          <w:rFonts w:ascii="Arial MT" w:hAnsi="Arial MT"/>
          <w:szCs w:val="24"/>
        </w:rPr>
        <w:t>y) A CONTRATADA deverá efetuar a matrícula da obra no Cadastro Nacional de Obras – CNO – junto à Receita Federal e apresentar a comprovação do recolhimento das respectivas contribuições a cada medição e antes do pagamento. O recebimento definitivo do objeto contratado ficará condicionado à apresentação, pela CONTRATADA, da Certidão Negativa dos Débitos – CND – da referida CNO.</w:t>
      </w:r>
    </w:p>
    <w:p w14:paraId="7641FAE4" w14:textId="77777777" w:rsidR="00FC2FF5" w:rsidRPr="00FC2FF5" w:rsidRDefault="00FC2FF5" w:rsidP="009B5C7E">
      <w:pPr>
        <w:jc w:val="both"/>
        <w:rPr>
          <w:rFonts w:ascii="Arial MT" w:hAnsi="Arial MT"/>
          <w:szCs w:val="24"/>
        </w:rPr>
      </w:pPr>
    </w:p>
    <w:p w14:paraId="5C430545" w14:textId="44B14DF3" w:rsidR="00FC2FF5" w:rsidRPr="00FC2FF5" w:rsidRDefault="009B5C7E" w:rsidP="009B5C7E">
      <w:pPr>
        <w:jc w:val="both"/>
        <w:rPr>
          <w:rFonts w:ascii="Arial MT" w:hAnsi="Arial MT"/>
          <w:szCs w:val="24"/>
        </w:rPr>
      </w:pPr>
      <w:r>
        <w:rPr>
          <w:rFonts w:ascii="Arial MT" w:hAnsi="Arial MT"/>
          <w:szCs w:val="24"/>
        </w:rPr>
        <w:t xml:space="preserve">10.2 </w:t>
      </w:r>
      <w:r w:rsidR="00FC2FF5" w:rsidRPr="00FC2FF5">
        <w:rPr>
          <w:rFonts w:ascii="Arial MT" w:hAnsi="Arial MT"/>
          <w:szCs w:val="24"/>
        </w:rPr>
        <w:t>- A CONTRATANTE obriga-se a:</w:t>
      </w:r>
    </w:p>
    <w:p w14:paraId="122E1F6E" w14:textId="6CB7FD1D" w:rsidR="00FC2FF5" w:rsidRPr="009B5C7E" w:rsidRDefault="00FC2FF5" w:rsidP="00044C62">
      <w:pPr>
        <w:pStyle w:val="PargrafodaLista"/>
        <w:numPr>
          <w:ilvl w:val="0"/>
          <w:numId w:val="17"/>
        </w:numPr>
        <w:jc w:val="both"/>
        <w:rPr>
          <w:rFonts w:ascii="Arial MT" w:hAnsi="Arial MT"/>
          <w:szCs w:val="24"/>
        </w:rPr>
      </w:pPr>
      <w:r w:rsidRPr="009B5C7E">
        <w:rPr>
          <w:rFonts w:ascii="Arial MT" w:hAnsi="Arial MT"/>
          <w:szCs w:val="24"/>
        </w:rPr>
        <w:t>Exigir o cumprimento de todas as obrigações assumidas pelo Contratado, de acordo com o contrato e seus anexos;</w:t>
      </w:r>
    </w:p>
    <w:p w14:paraId="0E788001" w14:textId="1DC03061" w:rsidR="00FC2FF5" w:rsidRPr="00FC2FF5" w:rsidRDefault="009B5C7E" w:rsidP="009B5C7E">
      <w:pPr>
        <w:ind w:firstLine="360"/>
        <w:jc w:val="both"/>
        <w:rPr>
          <w:rFonts w:ascii="Arial MT" w:hAnsi="Arial MT"/>
          <w:szCs w:val="24"/>
        </w:rPr>
      </w:pPr>
      <w:r>
        <w:rPr>
          <w:rFonts w:ascii="Arial MT" w:hAnsi="Arial MT"/>
          <w:szCs w:val="24"/>
        </w:rPr>
        <w:t xml:space="preserve">b) </w:t>
      </w:r>
      <w:r w:rsidR="00FC2FF5" w:rsidRPr="00FC2FF5">
        <w:rPr>
          <w:rFonts w:ascii="Arial MT" w:hAnsi="Arial MT"/>
          <w:szCs w:val="24"/>
        </w:rPr>
        <w:t>Efetuar os pagamentos na forma e prazo estabelecidos:</w:t>
      </w:r>
    </w:p>
    <w:p w14:paraId="3FD34CF4" w14:textId="2DC29AFA" w:rsidR="00FC2FF5" w:rsidRPr="00FC2FF5" w:rsidRDefault="009B5C7E" w:rsidP="009B5C7E">
      <w:pPr>
        <w:ind w:firstLine="360"/>
        <w:jc w:val="both"/>
        <w:rPr>
          <w:rFonts w:ascii="Arial MT" w:hAnsi="Arial MT"/>
          <w:szCs w:val="24"/>
        </w:rPr>
      </w:pPr>
      <w:r>
        <w:rPr>
          <w:rFonts w:ascii="Arial MT" w:hAnsi="Arial MT"/>
          <w:szCs w:val="24"/>
        </w:rPr>
        <w:t xml:space="preserve">c) </w:t>
      </w:r>
      <w:r w:rsidR="00FC2FF5" w:rsidRPr="00FC2FF5">
        <w:rPr>
          <w:rFonts w:ascii="Arial MT" w:hAnsi="Arial MT"/>
          <w:szCs w:val="24"/>
        </w:rPr>
        <w:t>Notificar a Contratada quando necessário, fixando-lhe prazo sobre irregularidade encontrada no objeto, assim como da aplicação de eventuais penalidades;</w:t>
      </w:r>
    </w:p>
    <w:p w14:paraId="283BF506" w14:textId="2A78658E" w:rsidR="00FC2FF5" w:rsidRPr="00FC2FF5" w:rsidRDefault="009B5C7E" w:rsidP="009B5C7E">
      <w:pPr>
        <w:ind w:firstLine="360"/>
        <w:jc w:val="both"/>
        <w:rPr>
          <w:rFonts w:ascii="Arial MT" w:hAnsi="Arial MT"/>
          <w:szCs w:val="24"/>
        </w:rPr>
      </w:pPr>
      <w:r>
        <w:rPr>
          <w:rFonts w:ascii="Arial MT" w:hAnsi="Arial MT"/>
          <w:szCs w:val="24"/>
        </w:rPr>
        <w:t xml:space="preserve">d) </w:t>
      </w:r>
      <w:r w:rsidR="00FC2FF5" w:rsidRPr="00FC2FF5">
        <w:rPr>
          <w:rFonts w:ascii="Arial MT" w:hAnsi="Arial MT"/>
          <w:szCs w:val="24"/>
        </w:rPr>
        <w:t>Designar fiscal para acompanhar a execução do objeto contratual, nos termos do art. 117 da Lei nº 14.133/21;</w:t>
      </w:r>
    </w:p>
    <w:p w14:paraId="1F33AC7E" w14:textId="25BAD96C" w:rsidR="00FC2FF5" w:rsidRPr="00FC2FF5" w:rsidRDefault="009B5C7E" w:rsidP="009B5C7E">
      <w:pPr>
        <w:ind w:firstLine="360"/>
        <w:jc w:val="both"/>
        <w:rPr>
          <w:rFonts w:ascii="Arial MT" w:hAnsi="Arial MT"/>
          <w:szCs w:val="24"/>
        </w:rPr>
      </w:pPr>
      <w:r>
        <w:rPr>
          <w:rFonts w:ascii="Arial MT" w:hAnsi="Arial MT"/>
          <w:szCs w:val="24"/>
        </w:rPr>
        <w:t xml:space="preserve">e) </w:t>
      </w:r>
      <w:r w:rsidR="00FC2FF5" w:rsidRPr="00FC2FF5">
        <w:rPr>
          <w:rFonts w:ascii="Arial MT" w:hAnsi="Arial MT"/>
          <w:szCs w:val="24"/>
        </w:rPr>
        <w:t>Aplicar ao Contratado sanções motivadas pela inexecução total ou parcial do Contrato;</w:t>
      </w:r>
    </w:p>
    <w:p w14:paraId="1C6D11ED" w14:textId="608C7493" w:rsidR="00FC2FF5" w:rsidRPr="00FC2FF5" w:rsidRDefault="009B5C7E" w:rsidP="009B5C7E">
      <w:pPr>
        <w:ind w:firstLine="360"/>
        <w:jc w:val="both"/>
        <w:rPr>
          <w:rFonts w:ascii="Arial MT" w:hAnsi="Arial MT"/>
          <w:szCs w:val="24"/>
        </w:rPr>
      </w:pPr>
      <w:r>
        <w:rPr>
          <w:rFonts w:ascii="Arial MT" w:hAnsi="Arial MT"/>
          <w:szCs w:val="24"/>
        </w:rPr>
        <w:t xml:space="preserve">f) </w:t>
      </w:r>
      <w:r w:rsidR="00FC2FF5" w:rsidRPr="00FC2FF5">
        <w:rPr>
          <w:rFonts w:ascii="Arial MT" w:hAnsi="Arial MT"/>
          <w:szCs w:val="24"/>
        </w:rPr>
        <w:t>Cientificar o órgão de representação judicial do Município para adoção das medidas cabíveis quando do descumprimento de obrigações pelo Contratado;</w:t>
      </w:r>
    </w:p>
    <w:p w14:paraId="5AA5DC85" w14:textId="403D1405" w:rsidR="009B5C7E" w:rsidRPr="009B5C7E" w:rsidRDefault="009B5C7E" w:rsidP="009B5C7E">
      <w:pPr>
        <w:ind w:firstLine="360"/>
        <w:jc w:val="both"/>
        <w:rPr>
          <w:rFonts w:ascii="Arial MT" w:hAnsi="Arial MT"/>
        </w:rPr>
      </w:pPr>
      <w:r>
        <w:rPr>
          <w:rFonts w:ascii="Arial MT" w:hAnsi="Arial MT"/>
        </w:rPr>
        <w:t xml:space="preserve">g) </w:t>
      </w:r>
      <w:r w:rsidRPr="009B5C7E">
        <w:rPr>
          <w:rFonts w:ascii="Arial MT" w:hAnsi="Arial MT"/>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2809B415" w14:textId="1B3273F6" w:rsidR="009B5C7E" w:rsidRPr="009B5C7E" w:rsidRDefault="009B5C7E" w:rsidP="009B5C7E">
      <w:pPr>
        <w:ind w:firstLine="360"/>
        <w:jc w:val="both"/>
        <w:rPr>
          <w:rFonts w:ascii="Arial MT" w:hAnsi="Arial MT"/>
        </w:rPr>
      </w:pPr>
      <w:r>
        <w:rPr>
          <w:rFonts w:ascii="Arial MT" w:hAnsi="Arial MT"/>
        </w:rPr>
        <w:t xml:space="preserve">h) </w:t>
      </w:r>
      <w:r w:rsidRPr="009B5C7E">
        <w:rPr>
          <w:rFonts w:ascii="Arial MT" w:hAnsi="Arial MT"/>
        </w:rPr>
        <w:t>Atestar as notas fiscais emitidas pela Contratada;</w:t>
      </w:r>
    </w:p>
    <w:p w14:paraId="174E5456" w14:textId="786263F0" w:rsidR="009B5C7E" w:rsidRPr="009B5C7E" w:rsidRDefault="009B5C7E" w:rsidP="009B5C7E">
      <w:pPr>
        <w:ind w:firstLine="360"/>
        <w:jc w:val="both"/>
        <w:rPr>
          <w:rFonts w:ascii="Arial MT" w:hAnsi="Arial MT"/>
        </w:rPr>
      </w:pPr>
      <w:r>
        <w:rPr>
          <w:rFonts w:ascii="Arial MT" w:hAnsi="Arial MT"/>
        </w:rPr>
        <w:t xml:space="preserve">i) </w:t>
      </w:r>
      <w:r w:rsidRPr="009B5C7E">
        <w:rPr>
          <w:rFonts w:ascii="Arial MT" w:hAnsi="Arial MT"/>
        </w:rPr>
        <w:t>Publicar o contrato e de seus aditivos, se houver, no Diário Oficial do Município de Ibirarema em até 20 (vinte) dias úteis, contados da referida assinatura, em atendimento ao art. 94, inciso I da Lei 14.133/21.</w:t>
      </w:r>
    </w:p>
    <w:p w14:paraId="61084BBA" w14:textId="77777777" w:rsidR="009B5C7E" w:rsidRPr="009B5C7E" w:rsidRDefault="009B5C7E" w:rsidP="009B5C7E">
      <w:pPr>
        <w:jc w:val="both"/>
        <w:rPr>
          <w:rFonts w:ascii="Arial MT" w:hAnsi="Arial MT"/>
          <w:szCs w:val="24"/>
        </w:rPr>
      </w:pPr>
    </w:p>
    <w:p w14:paraId="164E005B" w14:textId="77777777" w:rsidR="009B5C7E" w:rsidRPr="00044C62" w:rsidRDefault="009B5C7E" w:rsidP="009B5C7E">
      <w:pPr>
        <w:jc w:val="both"/>
        <w:rPr>
          <w:rFonts w:ascii="Arial MT" w:hAnsi="Arial MT"/>
          <w:b/>
          <w:bCs/>
          <w:szCs w:val="24"/>
          <w:u w:val="single"/>
        </w:rPr>
      </w:pPr>
      <w:r w:rsidRPr="00044C62">
        <w:rPr>
          <w:rFonts w:ascii="Arial MT" w:hAnsi="Arial MT"/>
          <w:b/>
          <w:bCs/>
          <w:szCs w:val="24"/>
          <w:u w:val="single"/>
        </w:rPr>
        <w:t>CLÁUSULA DÉCIMA PRIMEIRA – DAS INFRAÇÕES ADMINISTRATIVAS E SANÇÕES</w:t>
      </w:r>
    </w:p>
    <w:p w14:paraId="4970581C" w14:textId="77777777" w:rsidR="009B5C7E" w:rsidRPr="009B5C7E" w:rsidRDefault="009B5C7E" w:rsidP="009B5C7E">
      <w:pPr>
        <w:jc w:val="both"/>
        <w:rPr>
          <w:rFonts w:ascii="Arial MT" w:hAnsi="Arial MT"/>
          <w:szCs w:val="24"/>
        </w:rPr>
      </w:pPr>
    </w:p>
    <w:p w14:paraId="75F0F4B9" w14:textId="35411B64" w:rsidR="009B5C7E" w:rsidRPr="009B5C7E" w:rsidRDefault="009B5C7E" w:rsidP="009B5C7E">
      <w:pPr>
        <w:jc w:val="both"/>
        <w:rPr>
          <w:rFonts w:ascii="Arial MT" w:hAnsi="Arial MT"/>
          <w:szCs w:val="24"/>
        </w:rPr>
      </w:pPr>
      <w:r>
        <w:rPr>
          <w:rFonts w:ascii="Arial MT" w:hAnsi="Arial MT"/>
          <w:szCs w:val="24"/>
        </w:rPr>
        <w:t xml:space="preserve">11.1 </w:t>
      </w:r>
      <w:r w:rsidRPr="009B5C7E">
        <w:rPr>
          <w:rFonts w:ascii="Arial MT" w:hAnsi="Arial MT"/>
          <w:szCs w:val="24"/>
        </w:rPr>
        <w:t>- Comete infração administrativa, nos termos da lei, o licitante que, com dolo ou culpa:</w:t>
      </w:r>
    </w:p>
    <w:p w14:paraId="37E95325" w14:textId="77777777" w:rsidR="009B5C7E" w:rsidRPr="009B5C7E" w:rsidRDefault="009B5C7E" w:rsidP="009B5C7E">
      <w:pPr>
        <w:jc w:val="both"/>
        <w:rPr>
          <w:rFonts w:ascii="Arial MT" w:hAnsi="Arial MT"/>
          <w:szCs w:val="24"/>
        </w:rPr>
      </w:pPr>
    </w:p>
    <w:p w14:paraId="0D2788B0" w14:textId="76B1F48B" w:rsidR="009B5C7E" w:rsidRPr="009B5C7E" w:rsidRDefault="009B5C7E" w:rsidP="009B5C7E">
      <w:pPr>
        <w:ind w:firstLine="708"/>
        <w:jc w:val="both"/>
        <w:rPr>
          <w:rFonts w:ascii="Arial MT" w:hAnsi="Arial MT"/>
          <w:szCs w:val="24"/>
        </w:rPr>
      </w:pPr>
      <w:r>
        <w:rPr>
          <w:rFonts w:ascii="Arial MT" w:hAnsi="Arial MT"/>
          <w:szCs w:val="24"/>
        </w:rPr>
        <w:t>11.1.1</w:t>
      </w:r>
      <w:r w:rsidRPr="009B5C7E">
        <w:rPr>
          <w:rFonts w:ascii="Arial MT" w:hAnsi="Arial MT"/>
          <w:szCs w:val="24"/>
        </w:rPr>
        <w:t>- Deixar de entregar a documentação exigida para o certame ou não entregar qualquer documento que tenha sido solicitado pelo Agente de Contratação durante o certame;</w:t>
      </w:r>
    </w:p>
    <w:p w14:paraId="40B37E09" w14:textId="77777777" w:rsidR="009B5C7E" w:rsidRPr="009B5C7E" w:rsidRDefault="009B5C7E" w:rsidP="009B5C7E">
      <w:pPr>
        <w:jc w:val="both"/>
        <w:rPr>
          <w:rFonts w:ascii="Arial MT" w:hAnsi="Arial MT"/>
          <w:szCs w:val="24"/>
        </w:rPr>
      </w:pPr>
    </w:p>
    <w:p w14:paraId="40F6FEA7" w14:textId="7738D6A1" w:rsidR="009B5C7E" w:rsidRPr="009B5C7E" w:rsidRDefault="009B5C7E" w:rsidP="009B5C7E">
      <w:pPr>
        <w:ind w:firstLine="708"/>
        <w:jc w:val="both"/>
        <w:rPr>
          <w:rFonts w:ascii="Arial MT" w:hAnsi="Arial MT"/>
          <w:szCs w:val="24"/>
        </w:rPr>
      </w:pPr>
      <w:r>
        <w:rPr>
          <w:rFonts w:ascii="Arial MT" w:hAnsi="Arial MT"/>
          <w:szCs w:val="24"/>
        </w:rPr>
        <w:t xml:space="preserve">11.1.2 </w:t>
      </w:r>
      <w:r w:rsidRPr="009B5C7E">
        <w:rPr>
          <w:rFonts w:ascii="Arial MT" w:hAnsi="Arial MT"/>
          <w:szCs w:val="24"/>
        </w:rPr>
        <w:t>- Salvo em decorrência de fato superveniente devidamente justificado, não mantiver a proposta em especial quando:</w:t>
      </w:r>
    </w:p>
    <w:p w14:paraId="5E942F46" w14:textId="77777777" w:rsidR="009B5C7E" w:rsidRPr="009B5C7E" w:rsidRDefault="009B5C7E" w:rsidP="009B5C7E">
      <w:pPr>
        <w:jc w:val="both"/>
        <w:rPr>
          <w:rFonts w:ascii="Arial MT" w:hAnsi="Arial MT"/>
          <w:szCs w:val="24"/>
        </w:rPr>
      </w:pPr>
    </w:p>
    <w:p w14:paraId="75E66BC4" w14:textId="1E124ABB" w:rsidR="009B5C7E" w:rsidRPr="009B5C7E" w:rsidRDefault="009B5C7E" w:rsidP="009B5C7E">
      <w:pPr>
        <w:ind w:firstLine="708"/>
        <w:jc w:val="both"/>
        <w:rPr>
          <w:rFonts w:ascii="Arial MT" w:hAnsi="Arial MT"/>
          <w:szCs w:val="24"/>
        </w:rPr>
      </w:pPr>
      <w:r>
        <w:rPr>
          <w:rFonts w:ascii="Arial MT" w:hAnsi="Arial MT"/>
          <w:szCs w:val="24"/>
        </w:rPr>
        <w:t xml:space="preserve">11.1.2.1 </w:t>
      </w:r>
      <w:r w:rsidRPr="009B5C7E">
        <w:rPr>
          <w:rFonts w:ascii="Arial MT" w:hAnsi="Arial MT"/>
          <w:szCs w:val="24"/>
        </w:rPr>
        <w:t>- Não enviar a proposta adequada ao último lance ofertado ou após a negociação;</w:t>
      </w:r>
    </w:p>
    <w:p w14:paraId="23C12827" w14:textId="0D2CA49C" w:rsidR="009B5C7E" w:rsidRPr="009B5C7E" w:rsidRDefault="009B5C7E" w:rsidP="009B5C7E">
      <w:pPr>
        <w:ind w:firstLine="708"/>
        <w:jc w:val="both"/>
        <w:rPr>
          <w:rFonts w:ascii="Arial MT" w:hAnsi="Arial MT"/>
          <w:szCs w:val="24"/>
        </w:rPr>
      </w:pPr>
      <w:r>
        <w:rPr>
          <w:rFonts w:ascii="Arial MT" w:hAnsi="Arial MT"/>
          <w:szCs w:val="24"/>
        </w:rPr>
        <w:t xml:space="preserve">11.1.2.2 </w:t>
      </w:r>
      <w:r w:rsidRPr="009B5C7E">
        <w:rPr>
          <w:rFonts w:ascii="Arial MT" w:hAnsi="Arial MT"/>
          <w:szCs w:val="24"/>
        </w:rPr>
        <w:t>- Recusar-se a enviar o detalhamento da proposta quando exigível;</w:t>
      </w:r>
    </w:p>
    <w:p w14:paraId="442E3403" w14:textId="284BB532" w:rsidR="009B5C7E" w:rsidRPr="009B5C7E" w:rsidRDefault="009B5C7E" w:rsidP="009B5C7E">
      <w:pPr>
        <w:ind w:firstLine="708"/>
        <w:jc w:val="both"/>
        <w:rPr>
          <w:rFonts w:ascii="Arial MT" w:hAnsi="Arial MT"/>
          <w:szCs w:val="24"/>
        </w:rPr>
      </w:pPr>
      <w:r>
        <w:rPr>
          <w:rFonts w:ascii="Arial MT" w:hAnsi="Arial MT"/>
          <w:szCs w:val="24"/>
        </w:rPr>
        <w:t xml:space="preserve">11.1.2.3 </w:t>
      </w:r>
      <w:r w:rsidRPr="009B5C7E">
        <w:rPr>
          <w:rFonts w:ascii="Arial MT" w:hAnsi="Arial MT"/>
          <w:szCs w:val="24"/>
        </w:rPr>
        <w:t>- Pedir para ser desclassificado quando encerrada a etapa competitiva; ou</w:t>
      </w:r>
    </w:p>
    <w:p w14:paraId="3B8E3ABF" w14:textId="349026E0" w:rsidR="009B5C7E" w:rsidRPr="009B5C7E" w:rsidRDefault="009B5C7E" w:rsidP="009B5C7E">
      <w:pPr>
        <w:ind w:firstLine="708"/>
        <w:jc w:val="both"/>
        <w:rPr>
          <w:rFonts w:ascii="Arial MT" w:hAnsi="Arial MT"/>
          <w:szCs w:val="24"/>
        </w:rPr>
      </w:pPr>
      <w:r>
        <w:rPr>
          <w:rFonts w:ascii="Arial MT" w:hAnsi="Arial MT"/>
          <w:szCs w:val="24"/>
        </w:rPr>
        <w:t xml:space="preserve">11.1.2.4 </w:t>
      </w:r>
      <w:r w:rsidRPr="009B5C7E">
        <w:rPr>
          <w:rFonts w:ascii="Arial MT" w:hAnsi="Arial MT"/>
          <w:szCs w:val="24"/>
        </w:rPr>
        <w:t>- Apresentar proposta ou amostra em desacordo com as especificações do edital;</w:t>
      </w:r>
    </w:p>
    <w:p w14:paraId="5A707B31" w14:textId="77777777" w:rsidR="009B5C7E" w:rsidRPr="009B5C7E" w:rsidRDefault="009B5C7E" w:rsidP="009B5C7E">
      <w:pPr>
        <w:jc w:val="both"/>
        <w:rPr>
          <w:rFonts w:ascii="Arial MT" w:hAnsi="Arial MT"/>
          <w:szCs w:val="24"/>
        </w:rPr>
      </w:pPr>
    </w:p>
    <w:p w14:paraId="2832DD6B" w14:textId="3C1CE514" w:rsidR="009B5C7E" w:rsidRPr="009B5C7E" w:rsidRDefault="009B5C7E" w:rsidP="009B5C7E">
      <w:pPr>
        <w:ind w:firstLine="708"/>
        <w:jc w:val="both"/>
        <w:rPr>
          <w:rFonts w:ascii="Arial MT" w:hAnsi="Arial MT"/>
          <w:szCs w:val="24"/>
        </w:rPr>
      </w:pPr>
      <w:r>
        <w:rPr>
          <w:rFonts w:ascii="Arial MT" w:hAnsi="Arial MT"/>
          <w:szCs w:val="24"/>
        </w:rPr>
        <w:t xml:space="preserve">11.1.3 </w:t>
      </w:r>
      <w:r w:rsidRPr="009B5C7E">
        <w:rPr>
          <w:rFonts w:ascii="Arial MT" w:hAnsi="Arial MT"/>
          <w:szCs w:val="24"/>
        </w:rPr>
        <w:t>- Não celebrar o contrato ou não entregar a documentação exigida para a contratação, quando convocado dentro do prazo de validade de sua proposta.</w:t>
      </w:r>
    </w:p>
    <w:p w14:paraId="42652AD0" w14:textId="77777777" w:rsidR="009B5C7E" w:rsidRPr="009B5C7E" w:rsidRDefault="009B5C7E" w:rsidP="009B5C7E">
      <w:pPr>
        <w:jc w:val="both"/>
        <w:rPr>
          <w:rFonts w:ascii="Arial MT" w:hAnsi="Arial MT"/>
          <w:szCs w:val="24"/>
        </w:rPr>
      </w:pPr>
    </w:p>
    <w:p w14:paraId="3E283857" w14:textId="41327BB4" w:rsidR="009B5C7E" w:rsidRPr="009B5C7E" w:rsidRDefault="009B5C7E" w:rsidP="009B5C7E">
      <w:pPr>
        <w:ind w:firstLine="708"/>
        <w:jc w:val="both"/>
        <w:rPr>
          <w:rFonts w:ascii="Arial MT" w:hAnsi="Arial MT"/>
          <w:szCs w:val="24"/>
        </w:rPr>
      </w:pPr>
      <w:r>
        <w:rPr>
          <w:rFonts w:ascii="Arial MT" w:hAnsi="Arial MT"/>
          <w:szCs w:val="24"/>
        </w:rPr>
        <w:t xml:space="preserve">11.1.3.1 </w:t>
      </w:r>
      <w:r w:rsidRPr="009B5C7E">
        <w:rPr>
          <w:rFonts w:ascii="Arial MT" w:hAnsi="Arial MT"/>
          <w:szCs w:val="24"/>
        </w:rPr>
        <w:t>- Recusar-se, sem justificativa, a assinar o contrato, ou a aceitar ou retirar o instrumento equivalente no prazo estabelecido pela administração.</w:t>
      </w:r>
    </w:p>
    <w:p w14:paraId="28064616" w14:textId="77777777" w:rsidR="009B5C7E" w:rsidRPr="009B5C7E" w:rsidRDefault="009B5C7E" w:rsidP="009B5C7E">
      <w:pPr>
        <w:jc w:val="both"/>
        <w:rPr>
          <w:rFonts w:ascii="Arial MT" w:hAnsi="Arial MT"/>
          <w:szCs w:val="24"/>
        </w:rPr>
      </w:pPr>
    </w:p>
    <w:p w14:paraId="13BB83BA" w14:textId="25B6CD56" w:rsidR="009B5C7E" w:rsidRPr="009B5C7E" w:rsidRDefault="006248FD" w:rsidP="006248FD">
      <w:pPr>
        <w:ind w:firstLine="708"/>
        <w:jc w:val="both"/>
        <w:rPr>
          <w:rFonts w:ascii="Arial MT" w:hAnsi="Arial MT"/>
          <w:szCs w:val="24"/>
        </w:rPr>
      </w:pPr>
      <w:r>
        <w:rPr>
          <w:rFonts w:ascii="Arial MT" w:hAnsi="Arial MT"/>
          <w:szCs w:val="24"/>
        </w:rPr>
        <w:t xml:space="preserve">11.1.4 </w:t>
      </w:r>
      <w:r w:rsidR="009B5C7E" w:rsidRPr="009B5C7E">
        <w:rPr>
          <w:rFonts w:ascii="Arial MT" w:hAnsi="Arial MT"/>
          <w:szCs w:val="24"/>
        </w:rPr>
        <w:t>- Apresentar declaração ou documentação falsa exigida para o certame ou prestar declaração falsa durante a licitação.</w:t>
      </w:r>
    </w:p>
    <w:p w14:paraId="1BB91FDC" w14:textId="77777777" w:rsidR="009B5C7E" w:rsidRPr="009B5C7E" w:rsidRDefault="009B5C7E" w:rsidP="009B5C7E">
      <w:pPr>
        <w:jc w:val="both"/>
        <w:rPr>
          <w:rFonts w:ascii="Arial MT" w:hAnsi="Arial MT"/>
          <w:szCs w:val="24"/>
        </w:rPr>
      </w:pPr>
    </w:p>
    <w:p w14:paraId="2807F19F" w14:textId="6F0E11A4" w:rsidR="009B5C7E" w:rsidRPr="009B5C7E" w:rsidRDefault="006248FD" w:rsidP="006248FD">
      <w:pPr>
        <w:ind w:firstLine="708"/>
        <w:jc w:val="both"/>
        <w:rPr>
          <w:rFonts w:ascii="Arial MT" w:hAnsi="Arial MT"/>
          <w:szCs w:val="24"/>
        </w:rPr>
      </w:pPr>
      <w:r>
        <w:rPr>
          <w:rFonts w:ascii="Arial MT" w:hAnsi="Arial MT"/>
          <w:szCs w:val="24"/>
        </w:rPr>
        <w:t xml:space="preserve">11.1.5 </w:t>
      </w:r>
      <w:r w:rsidR="009B5C7E" w:rsidRPr="009B5C7E">
        <w:rPr>
          <w:rFonts w:ascii="Arial MT" w:hAnsi="Arial MT"/>
          <w:szCs w:val="24"/>
        </w:rPr>
        <w:t>- Fraudar a licitação.</w:t>
      </w:r>
    </w:p>
    <w:p w14:paraId="53CD2B2A" w14:textId="3A61EBAF" w:rsidR="009B5C7E" w:rsidRPr="009B5C7E" w:rsidRDefault="006248FD" w:rsidP="006248FD">
      <w:pPr>
        <w:ind w:firstLine="708"/>
        <w:jc w:val="both"/>
        <w:rPr>
          <w:rFonts w:ascii="Arial MT" w:hAnsi="Arial MT"/>
          <w:szCs w:val="24"/>
        </w:rPr>
      </w:pPr>
      <w:r>
        <w:rPr>
          <w:rFonts w:ascii="Arial MT" w:hAnsi="Arial MT"/>
          <w:szCs w:val="24"/>
        </w:rPr>
        <w:t xml:space="preserve">11.1.6 </w:t>
      </w:r>
      <w:r w:rsidR="009B5C7E" w:rsidRPr="009B5C7E">
        <w:rPr>
          <w:rFonts w:ascii="Arial MT" w:hAnsi="Arial MT"/>
          <w:szCs w:val="24"/>
        </w:rPr>
        <w:t>- Comportar-se de modo inidôneo ou cometer fraude de qualquer natureza, em especial quando:</w:t>
      </w:r>
    </w:p>
    <w:p w14:paraId="00FDD243" w14:textId="77777777" w:rsidR="009B5C7E" w:rsidRPr="009B5C7E" w:rsidRDefault="009B5C7E" w:rsidP="009B5C7E">
      <w:pPr>
        <w:jc w:val="both"/>
        <w:rPr>
          <w:rFonts w:ascii="Arial MT" w:hAnsi="Arial MT"/>
          <w:szCs w:val="24"/>
        </w:rPr>
      </w:pPr>
    </w:p>
    <w:p w14:paraId="24780C50" w14:textId="190B9621" w:rsidR="009B5C7E" w:rsidRPr="009B5C7E" w:rsidRDefault="006248FD" w:rsidP="006248FD">
      <w:pPr>
        <w:ind w:firstLine="708"/>
        <w:jc w:val="both"/>
        <w:rPr>
          <w:rFonts w:ascii="Arial MT" w:hAnsi="Arial MT"/>
          <w:szCs w:val="24"/>
        </w:rPr>
      </w:pPr>
      <w:r>
        <w:rPr>
          <w:rFonts w:ascii="Arial MT" w:hAnsi="Arial MT"/>
          <w:szCs w:val="24"/>
        </w:rPr>
        <w:t xml:space="preserve">11.1.6.1 </w:t>
      </w:r>
      <w:r w:rsidR="009B5C7E" w:rsidRPr="009B5C7E">
        <w:rPr>
          <w:rFonts w:ascii="Arial MT" w:hAnsi="Arial MT"/>
          <w:szCs w:val="24"/>
        </w:rPr>
        <w:t>- Agir em conluio ou em desconformidade com a lei.</w:t>
      </w:r>
    </w:p>
    <w:p w14:paraId="01597943" w14:textId="0D504A5D" w:rsidR="009B5C7E" w:rsidRPr="009B5C7E" w:rsidRDefault="006248FD" w:rsidP="006248FD">
      <w:pPr>
        <w:ind w:firstLine="708"/>
        <w:jc w:val="both"/>
        <w:rPr>
          <w:rFonts w:ascii="Arial MT" w:hAnsi="Arial MT"/>
          <w:szCs w:val="24"/>
        </w:rPr>
      </w:pPr>
      <w:r>
        <w:rPr>
          <w:rFonts w:ascii="Arial MT" w:hAnsi="Arial MT"/>
          <w:szCs w:val="24"/>
        </w:rPr>
        <w:t xml:space="preserve">11.1.6.2 </w:t>
      </w:r>
      <w:r w:rsidR="009B5C7E" w:rsidRPr="009B5C7E">
        <w:rPr>
          <w:rFonts w:ascii="Arial MT" w:hAnsi="Arial MT"/>
          <w:szCs w:val="24"/>
        </w:rPr>
        <w:t>- Induzir deliberadamente a erro no julgamento.</w:t>
      </w:r>
    </w:p>
    <w:p w14:paraId="5847D9E9" w14:textId="5B0CDB70" w:rsidR="009B5C7E" w:rsidRPr="009B5C7E" w:rsidRDefault="006248FD" w:rsidP="006248FD">
      <w:pPr>
        <w:ind w:firstLine="708"/>
        <w:jc w:val="both"/>
        <w:rPr>
          <w:rFonts w:ascii="Arial MT" w:hAnsi="Arial MT"/>
          <w:szCs w:val="24"/>
        </w:rPr>
      </w:pPr>
      <w:r>
        <w:rPr>
          <w:rFonts w:ascii="Arial MT" w:hAnsi="Arial MT"/>
          <w:szCs w:val="24"/>
        </w:rPr>
        <w:t xml:space="preserve">11.1.6.3 </w:t>
      </w:r>
      <w:r w:rsidR="009B5C7E" w:rsidRPr="009B5C7E">
        <w:rPr>
          <w:rFonts w:ascii="Arial MT" w:hAnsi="Arial MT"/>
          <w:szCs w:val="24"/>
        </w:rPr>
        <w:t>- Apresentar amostra falsificada ou deteriorada.</w:t>
      </w:r>
    </w:p>
    <w:p w14:paraId="5902BFA5" w14:textId="05F3CA02" w:rsidR="009B5C7E" w:rsidRPr="009B5C7E" w:rsidRDefault="006248FD" w:rsidP="006248FD">
      <w:pPr>
        <w:ind w:firstLine="708"/>
        <w:jc w:val="both"/>
        <w:rPr>
          <w:rFonts w:ascii="Arial MT" w:hAnsi="Arial MT"/>
          <w:szCs w:val="24"/>
        </w:rPr>
      </w:pPr>
      <w:r>
        <w:rPr>
          <w:rFonts w:ascii="Arial MT" w:hAnsi="Arial MT"/>
          <w:szCs w:val="24"/>
        </w:rPr>
        <w:t xml:space="preserve">11.1.7 </w:t>
      </w:r>
      <w:r w:rsidR="009B5C7E" w:rsidRPr="009B5C7E">
        <w:rPr>
          <w:rFonts w:ascii="Arial MT" w:hAnsi="Arial MT"/>
          <w:szCs w:val="24"/>
        </w:rPr>
        <w:t>- Praticar atos ilícitos com vistas a frustrar os objetivos da licitação</w:t>
      </w:r>
    </w:p>
    <w:p w14:paraId="597F0311" w14:textId="39A38E53" w:rsidR="009B5C7E" w:rsidRPr="009B5C7E" w:rsidRDefault="006248FD" w:rsidP="006248FD">
      <w:pPr>
        <w:ind w:firstLine="708"/>
        <w:jc w:val="both"/>
        <w:rPr>
          <w:rFonts w:ascii="Arial MT" w:hAnsi="Arial MT"/>
          <w:szCs w:val="24"/>
        </w:rPr>
      </w:pPr>
      <w:r>
        <w:rPr>
          <w:rFonts w:ascii="Arial MT" w:hAnsi="Arial MT"/>
          <w:szCs w:val="24"/>
        </w:rPr>
        <w:t xml:space="preserve">11.1.8 </w:t>
      </w:r>
      <w:r w:rsidR="009B5C7E" w:rsidRPr="009B5C7E">
        <w:rPr>
          <w:rFonts w:ascii="Arial MT" w:hAnsi="Arial MT"/>
          <w:szCs w:val="24"/>
        </w:rPr>
        <w:t>- Praticar ato lesivo previsto no art. 5º da Lei n.º 12.846, de 2013.</w:t>
      </w:r>
    </w:p>
    <w:p w14:paraId="0309CDFA" w14:textId="005CBAEF" w:rsidR="009B5C7E" w:rsidRPr="009B5C7E" w:rsidRDefault="006248FD" w:rsidP="009B5C7E">
      <w:pPr>
        <w:jc w:val="both"/>
        <w:rPr>
          <w:rFonts w:ascii="Arial MT" w:hAnsi="Arial MT"/>
          <w:szCs w:val="24"/>
        </w:rPr>
      </w:pPr>
      <w:r>
        <w:rPr>
          <w:rFonts w:ascii="Arial MT" w:hAnsi="Arial MT"/>
          <w:szCs w:val="24"/>
        </w:rPr>
        <w:t xml:space="preserve">11.2 </w:t>
      </w:r>
      <w:r w:rsidR="009B5C7E" w:rsidRPr="009B5C7E">
        <w:rPr>
          <w:rFonts w:ascii="Arial MT" w:hAnsi="Arial MT"/>
          <w:szCs w:val="24"/>
        </w:rPr>
        <w:t>- Com fulcro na Lei nº 14.133/ 2021, a administração poderá, garantida a prévia defesa, aplicar aos licitantes e/ou adjudicatários as seguintes sanções, sem prejuízo das responsabilidades civil e criminal:</w:t>
      </w:r>
    </w:p>
    <w:p w14:paraId="2A2FAED6" w14:textId="44D289B3" w:rsidR="009B5C7E" w:rsidRPr="009B5C7E" w:rsidRDefault="006248FD" w:rsidP="006248FD">
      <w:pPr>
        <w:ind w:firstLine="708"/>
        <w:jc w:val="both"/>
        <w:rPr>
          <w:rFonts w:ascii="Arial MT" w:hAnsi="Arial MT"/>
          <w:szCs w:val="24"/>
        </w:rPr>
      </w:pPr>
      <w:r>
        <w:rPr>
          <w:rFonts w:ascii="Arial MT" w:hAnsi="Arial MT"/>
          <w:szCs w:val="24"/>
        </w:rPr>
        <w:t xml:space="preserve">11.2.1 </w:t>
      </w:r>
      <w:r w:rsidR="009B5C7E" w:rsidRPr="009B5C7E">
        <w:rPr>
          <w:rFonts w:ascii="Arial MT" w:hAnsi="Arial MT"/>
          <w:szCs w:val="24"/>
        </w:rPr>
        <w:t>- Advertência;</w:t>
      </w:r>
    </w:p>
    <w:p w14:paraId="0253185F" w14:textId="7237C92B" w:rsidR="009B5C7E" w:rsidRPr="009B5C7E" w:rsidRDefault="006248FD" w:rsidP="006248FD">
      <w:pPr>
        <w:ind w:firstLine="708"/>
        <w:jc w:val="both"/>
        <w:rPr>
          <w:rFonts w:ascii="Arial MT" w:hAnsi="Arial MT"/>
          <w:szCs w:val="24"/>
        </w:rPr>
      </w:pPr>
      <w:r>
        <w:rPr>
          <w:rFonts w:ascii="Arial MT" w:hAnsi="Arial MT"/>
          <w:szCs w:val="24"/>
        </w:rPr>
        <w:t xml:space="preserve">11.2.2 </w:t>
      </w:r>
      <w:r w:rsidR="009B5C7E" w:rsidRPr="009B5C7E">
        <w:rPr>
          <w:rFonts w:ascii="Arial MT" w:hAnsi="Arial MT"/>
          <w:szCs w:val="24"/>
        </w:rPr>
        <w:t>- Multa;</w:t>
      </w:r>
    </w:p>
    <w:p w14:paraId="48DAA9B6" w14:textId="675DC9AE" w:rsidR="009B5C7E" w:rsidRPr="009B5C7E" w:rsidRDefault="006248FD" w:rsidP="006248FD">
      <w:pPr>
        <w:ind w:firstLine="708"/>
        <w:jc w:val="both"/>
        <w:rPr>
          <w:rFonts w:ascii="Arial MT" w:hAnsi="Arial MT"/>
          <w:szCs w:val="24"/>
        </w:rPr>
      </w:pPr>
      <w:r>
        <w:rPr>
          <w:rFonts w:ascii="Arial MT" w:hAnsi="Arial MT"/>
          <w:szCs w:val="24"/>
        </w:rPr>
        <w:t xml:space="preserve">11.2.3 </w:t>
      </w:r>
      <w:r w:rsidR="009B5C7E" w:rsidRPr="009B5C7E">
        <w:rPr>
          <w:rFonts w:ascii="Arial MT" w:hAnsi="Arial MT"/>
          <w:szCs w:val="24"/>
        </w:rPr>
        <w:t>- Impedimento de licitar e contratar e;</w:t>
      </w:r>
    </w:p>
    <w:p w14:paraId="07AD839D" w14:textId="0531B54C" w:rsidR="009B5C7E" w:rsidRPr="009B5C7E" w:rsidRDefault="006248FD" w:rsidP="006248FD">
      <w:pPr>
        <w:ind w:firstLine="708"/>
        <w:jc w:val="both"/>
        <w:rPr>
          <w:rFonts w:ascii="Arial MT" w:hAnsi="Arial MT"/>
          <w:szCs w:val="24"/>
        </w:rPr>
      </w:pPr>
      <w:r>
        <w:rPr>
          <w:rFonts w:ascii="Arial MT" w:hAnsi="Arial MT"/>
          <w:szCs w:val="24"/>
        </w:rPr>
        <w:t xml:space="preserve">11.2.4 </w:t>
      </w:r>
      <w:r w:rsidR="009B5C7E" w:rsidRPr="009B5C7E">
        <w:rPr>
          <w:rFonts w:ascii="Arial MT" w:hAnsi="Arial MT"/>
          <w:szCs w:val="24"/>
        </w:rPr>
        <w:t>- Declaração de inidoneidade para licitar ou contratar, enquanto perdurarem os motivos determinantes da punição ou até que seja promovida sua reabilitação perante a própria autoridade que aplicou a penalidade.</w:t>
      </w:r>
    </w:p>
    <w:p w14:paraId="269ED602" w14:textId="77777777" w:rsidR="009B5C7E" w:rsidRPr="009B5C7E" w:rsidRDefault="009B5C7E" w:rsidP="009B5C7E">
      <w:pPr>
        <w:jc w:val="both"/>
        <w:rPr>
          <w:rFonts w:ascii="Arial MT" w:hAnsi="Arial MT"/>
          <w:szCs w:val="24"/>
        </w:rPr>
      </w:pPr>
    </w:p>
    <w:p w14:paraId="3684D881" w14:textId="608CF41F" w:rsidR="009B5C7E" w:rsidRPr="009B5C7E" w:rsidRDefault="006248FD" w:rsidP="009B5C7E">
      <w:pPr>
        <w:jc w:val="both"/>
        <w:rPr>
          <w:rFonts w:ascii="Arial MT" w:hAnsi="Arial MT"/>
          <w:szCs w:val="24"/>
        </w:rPr>
      </w:pPr>
      <w:r>
        <w:rPr>
          <w:rFonts w:ascii="Arial MT" w:hAnsi="Arial MT"/>
          <w:szCs w:val="24"/>
        </w:rPr>
        <w:t xml:space="preserve">11.3 </w:t>
      </w:r>
      <w:r w:rsidR="009B5C7E" w:rsidRPr="009B5C7E">
        <w:rPr>
          <w:rFonts w:ascii="Arial MT" w:hAnsi="Arial MT"/>
          <w:szCs w:val="24"/>
        </w:rPr>
        <w:t>Na aplicação das sanções serão considerados:</w:t>
      </w:r>
    </w:p>
    <w:p w14:paraId="2172952C" w14:textId="77777777" w:rsidR="009B5C7E" w:rsidRPr="009B5C7E" w:rsidRDefault="009B5C7E" w:rsidP="009B5C7E">
      <w:pPr>
        <w:jc w:val="both"/>
        <w:rPr>
          <w:rFonts w:ascii="Arial MT" w:hAnsi="Arial MT"/>
          <w:szCs w:val="24"/>
        </w:rPr>
      </w:pPr>
    </w:p>
    <w:p w14:paraId="43D17753" w14:textId="5A1C436E" w:rsidR="009B5C7E" w:rsidRPr="009B5C7E" w:rsidRDefault="006248FD" w:rsidP="006248FD">
      <w:pPr>
        <w:ind w:firstLine="708"/>
        <w:jc w:val="both"/>
        <w:rPr>
          <w:rFonts w:ascii="Arial MT" w:hAnsi="Arial MT"/>
          <w:szCs w:val="24"/>
        </w:rPr>
      </w:pPr>
      <w:r>
        <w:rPr>
          <w:rFonts w:ascii="Arial MT" w:hAnsi="Arial MT"/>
          <w:szCs w:val="24"/>
        </w:rPr>
        <w:t xml:space="preserve">11.3.1 </w:t>
      </w:r>
      <w:r w:rsidR="009B5C7E" w:rsidRPr="009B5C7E">
        <w:rPr>
          <w:rFonts w:ascii="Arial MT" w:hAnsi="Arial MT"/>
          <w:szCs w:val="24"/>
        </w:rPr>
        <w:t>- A natureza e a gravidade da infração cometida;</w:t>
      </w:r>
    </w:p>
    <w:p w14:paraId="55DB89C9" w14:textId="6D3AAD6F" w:rsidR="009B5C7E" w:rsidRPr="009B5C7E" w:rsidRDefault="006248FD" w:rsidP="006248FD">
      <w:pPr>
        <w:ind w:firstLine="708"/>
        <w:jc w:val="both"/>
        <w:rPr>
          <w:rFonts w:ascii="Arial MT" w:hAnsi="Arial MT"/>
          <w:szCs w:val="24"/>
        </w:rPr>
      </w:pPr>
      <w:r>
        <w:rPr>
          <w:rFonts w:ascii="Arial MT" w:hAnsi="Arial MT"/>
          <w:szCs w:val="24"/>
        </w:rPr>
        <w:t xml:space="preserve">11.3.2 </w:t>
      </w:r>
      <w:r w:rsidR="009B5C7E" w:rsidRPr="009B5C7E">
        <w:rPr>
          <w:rFonts w:ascii="Arial MT" w:hAnsi="Arial MT"/>
          <w:szCs w:val="24"/>
        </w:rPr>
        <w:t>- As peculiaridades do caso concreto;</w:t>
      </w:r>
    </w:p>
    <w:p w14:paraId="6241CDAB" w14:textId="51857B5A" w:rsidR="009B5C7E" w:rsidRPr="009B5C7E" w:rsidRDefault="006248FD" w:rsidP="006248FD">
      <w:pPr>
        <w:ind w:firstLine="708"/>
        <w:jc w:val="both"/>
        <w:rPr>
          <w:rFonts w:ascii="Arial MT" w:hAnsi="Arial MT"/>
          <w:szCs w:val="24"/>
        </w:rPr>
      </w:pPr>
      <w:r>
        <w:rPr>
          <w:rFonts w:ascii="Arial MT" w:hAnsi="Arial MT"/>
          <w:szCs w:val="24"/>
        </w:rPr>
        <w:t xml:space="preserve">11.3.3 </w:t>
      </w:r>
      <w:r w:rsidR="009B5C7E" w:rsidRPr="009B5C7E">
        <w:rPr>
          <w:rFonts w:ascii="Arial MT" w:hAnsi="Arial MT"/>
          <w:szCs w:val="24"/>
        </w:rPr>
        <w:t>- As circunstâncias agravantes ou atenuantes;</w:t>
      </w:r>
    </w:p>
    <w:p w14:paraId="117BF74F" w14:textId="0513D889" w:rsidR="009B5C7E" w:rsidRPr="009B5C7E" w:rsidRDefault="006248FD" w:rsidP="006248FD">
      <w:pPr>
        <w:ind w:firstLine="708"/>
        <w:jc w:val="both"/>
        <w:rPr>
          <w:rFonts w:ascii="Arial MT" w:hAnsi="Arial MT"/>
          <w:szCs w:val="24"/>
        </w:rPr>
      </w:pPr>
      <w:r>
        <w:rPr>
          <w:rFonts w:ascii="Arial MT" w:hAnsi="Arial MT"/>
          <w:szCs w:val="24"/>
        </w:rPr>
        <w:t xml:space="preserve">11.3.4 </w:t>
      </w:r>
      <w:r w:rsidR="009B5C7E" w:rsidRPr="009B5C7E">
        <w:rPr>
          <w:rFonts w:ascii="Arial MT" w:hAnsi="Arial MT"/>
          <w:szCs w:val="24"/>
        </w:rPr>
        <w:t>- Os danos que dela provierem para a administração pública;</w:t>
      </w:r>
    </w:p>
    <w:p w14:paraId="5BCB5189" w14:textId="7EEDA037" w:rsidR="009B5C7E" w:rsidRPr="009B5C7E" w:rsidRDefault="006248FD" w:rsidP="006248FD">
      <w:pPr>
        <w:ind w:firstLine="708"/>
        <w:jc w:val="both"/>
        <w:rPr>
          <w:rFonts w:ascii="Arial MT" w:hAnsi="Arial MT"/>
          <w:szCs w:val="24"/>
        </w:rPr>
      </w:pPr>
      <w:r>
        <w:rPr>
          <w:rFonts w:ascii="Arial MT" w:hAnsi="Arial MT"/>
          <w:szCs w:val="24"/>
        </w:rPr>
        <w:t xml:space="preserve">11.3.5 </w:t>
      </w:r>
      <w:r w:rsidR="009B5C7E" w:rsidRPr="009B5C7E">
        <w:rPr>
          <w:rFonts w:ascii="Arial MT" w:hAnsi="Arial MT"/>
          <w:szCs w:val="24"/>
        </w:rPr>
        <w:t>- A implantação ou o aperfeiçoamento de programa de integridade, conforme normas e orientações dos órgãos de controle.</w:t>
      </w:r>
    </w:p>
    <w:p w14:paraId="2203EBAF" w14:textId="77777777" w:rsidR="009B5C7E" w:rsidRPr="009B5C7E" w:rsidRDefault="009B5C7E" w:rsidP="009B5C7E">
      <w:pPr>
        <w:jc w:val="both"/>
        <w:rPr>
          <w:rFonts w:ascii="Arial MT" w:hAnsi="Arial MT"/>
          <w:szCs w:val="24"/>
        </w:rPr>
      </w:pPr>
    </w:p>
    <w:p w14:paraId="0B75562B" w14:textId="1EF4F089" w:rsidR="009B5C7E" w:rsidRPr="009B5C7E" w:rsidRDefault="006248FD" w:rsidP="009B5C7E">
      <w:pPr>
        <w:jc w:val="both"/>
        <w:rPr>
          <w:rFonts w:ascii="Arial MT" w:hAnsi="Arial MT"/>
          <w:szCs w:val="24"/>
        </w:rPr>
      </w:pPr>
      <w:r>
        <w:rPr>
          <w:rFonts w:ascii="Arial MT" w:hAnsi="Arial MT"/>
          <w:szCs w:val="24"/>
        </w:rPr>
        <w:t xml:space="preserve">11.4 </w:t>
      </w:r>
      <w:r w:rsidR="009B5C7E" w:rsidRPr="009B5C7E">
        <w:rPr>
          <w:rFonts w:ascii="Arial MT" w:hAnsi="Arial MT"/>
          <w:szCs w:val="24"/>
        </w:rPr>
        <w:t>- A multa será recolhida em percentual de 0,5% a 30% incidente sobre o valor do contrato licitado, recolhida no prazo máximo de 30 (trinta) dias úteis, a contar da comunicação oficial.</w:t>
      </w:r>
    </w:p>
    <w:p w14:paraId="2F776EF0" w14:textId="77777777" w:rsidR="009B5C7E" w:rsidRPr="009B5C7E" w:rsidRDefault="009B5C7E" w:rsidP="009B5C7E">
      <w:pPr>
        <w:jc w:val="both"/>
        <w:rPr>
          <w:rFonts w:ascii="Arial MT" w:hAnsi="Arial MT"/>
          <w:szCs w:val="24"/>
        </w:rPr>
      </w:pPr>
    </w:p>
    <w:p w14:paraId="13E7B353" w14:textId="7DEC9917" w:rsidR="009B5C7E" w:rsidRPr="009B5C7E" w:rsidRDefault="006248FD" w:rsidP="006248FD">
      <w:pPr>
        <w:ind w:firstLine="708"/>
        <w:jc w:val="both"/>
        <w:rPr>
          <w:rFonts w:ascii="Arial MT" w:hAnsi="Arial MT"/>
          <w:szCs w:val="24"/>
        </w:rPr>
      </w:pPr>
      <w:r>
        <w:rPr>
          <w:rFonts w:ascii="Arial MT" w:hAnsi="Arial MT"/>
          <w:szCs w:val="24"/>
        </w:rPr>
        <w:t xml:space="preserve">11.4.1 </w:t>
      </w:r>
      <w:r w:rsidR="009B5C7E" w:rsidRPr="009B5C7E">
        <w:rPr>
          <w:rFonts w:ascii="Arial MT" w:hAnsi="Arial MT"/>
          <w:szCs w:val="24"/>
        </w:rPr>
        <w:t>- Para as infrações previstas nos itens 11.1.1, 11.1.2 e 11.1.3, a multa será de 0,5% (meio por cento) do valor do contrato licitado.</w:t>
      </w:r>
    </w:p>
    <w:p w14:paraId="3AD72B3A" w14:textId="77777777" w:rsidR="009B5C7E" w:rsidRPr="009B5C7E" w:rsidRDefault="009B5C7E" w:rsidP="009B5C7E">
      <w:pPr>
        <w:jc w:val="both"/>
        <w:rPr>
          <w:rFonts w:ascii="Arial MT" w:hAnsi="Arial MT"/>
          <w:szCs w:val="24"/>
        </w:rPr>
      </w:pPr>
    </w:p>
    <w:p w14:paraId="6BA23320" w14:textId="77777777" w:rsidR="009B5C7E" w:rsidRPr="009B5C7E" w:rsidRDefault="009B5C7E" w:rsidP="006248FD">
      <w:pPr>
        <w:ind w:firstLine="708"/>
        <w:jc w:val="both"/>
        <w:rPr>
          <w:rFonts w:ascii="Arial MT" w:hAnsi="Arial MT"/>
          <w:szCs w:val="24"/>
        </w:rPr>
      </w:pPr>
      <w:r w:rsidRPr="009B5C7E">
        <w:rPr>
          <w:rFonts w:ascii="Arial MT" w:hAnsi="Arial MT"/>
          <w:szCs w:val="24"/>
        </w:rPr>
        <w:t>11.4.2 - Para as infrações previstas nos itens 11.1.4, 11.1.5, 11.1.6, 11.1.7 e 11.1.8, a multa será de 20% (vinte por cento) do valor do contrato licitado.</w:t>
      </w:r>
    </w:p>
    <w:p w14:paraId="48903169" w14:textId="77777777" w:rsidR="009B5C7E" w:rsidRPr="009B5C7E" w:rsidRDefault="009B5C7E" w:rsidP="009B5C7E">
      <w:pPr>
        <w:jc w:val="both"/>
        <w:rPr>
          <w:rFonts w:ascii="Arial MT" w:hAnsi="Arial MT"/>
          <w:szCs w:val="24"/>
        </w:rPr>
      </w:pPr>
    </w:p>
    <w:p w14:paraId="5EC45A71" w14:textId="50C7AD16" w:rsidR="009B5C7E" w:rsidRPr="009B5C7E" w:rsidRDefault="006248FD" w:rsidP="009B5C7E">
      <w:pPr>
        <w:jc w:val="both"/>
        <w:rPr>
          <w:rFonts w:ascii="Arial MT" w:hAnsi="Arial MT"/>
          <w:szCs w:val="24"/>
        </w:rPr>
      </w:pPr>
      <w:r>
        <w:rPr>
          <w:rFonts w:ascii="Arial MT" w:hAnsi="Arial MT"/>
          <w:szCs w:val="24"/>
        </w:rPr>
        <w:t xml:space="preserve">11.5 </w:t>
      </w:r>
      <w:r w:rsidR="009B5C7E" w:rsidRPr="009B5C7E">
        <w:rPr>
          <w:rFonts w:ascii="Arial MT" w:hAnsi="Arial MT"/>
          <w:szCs w:val="24"/>
        </w:rPr>
        <w:t>- As sanções de advertência, impedimento de licitar e contratar e declaração de inidoneidade para licitar ou contratar poderão ser aplicadas, cumulativamente ou não, à penalidade de multa.</w:t>
      </w:r>
    </w:p>
    <w:p w14:paraId="2DCE7DF7" w14:textId="77777777" w:rsidR="009B5C7E" w:rsidRPr="009B5C7E" w:rsidRDefault="009B5C7E" w:rsidP="009B5C7E">
      <w:pPr>
        <w:jc w:val="both"/>
        <w:rPr>
          <w:rFonts w:ascii="Arial MT" w:hAnsi="Arial MT"/>
          <w:szCs w:val="24"/>
        </w:rPr>
      </w:pPr>
    </w:p>
    <w:p w14:paraId="65C32932" w14:textId="4D549086" w:rsidR="009B5C7E" w:rsidRPr="009B5C7E" w:rsidRDefault="006248FD" w:rsidP="009B5C7E">
      <w:pPr>
        <w:jc w:val="both"/>
        <w:rPr>
          <w:rFonts w:ascii="Arial MT" w:hAnsi="Arial MT"/>
          <w:szCs w:val="24"/>
        </w:rPr>
      </w:pPr>
      <w:r>
        <w:rPr>
          <w:rFonts w:ascii="Arial MT" w:hAnsi="Arial MT"/>
          <w:szCs w:val="24"/>
        </w:rPr>
        <w:t xml:space="preserve">11.6 </w:t>
      </w:r>
      <w:r w:rsidR="009B5C7E" w:rsidRPr="009B5C7E">
        <w:rPr>
          <w:rFonts w:ascii="Arial MT" w:hAnsi="Arial MT"/>
          <w:szCs w:val="24"/>
        </w:rPr>
        <w:t>- Na aplicação da sanção de multa será facultada a defesa do interessado no prazo de 15 (quinze) dias úteis, contado da data de sua intimação.</w:t>
      </w:r>
    </w:p>
    <w:p w14:paraId="0B105369" w14:textId="77777777" w:rsidR="009B5C7E" w:rsidRPr="009B5C7E" w:rsidRDefault="009B5C7E" w:rsidP="009B5C7E">
      <w:pPr>
        <w:jc w:val="both"/>
        <w:rPr>
          <w:rFonts w:ascii="Arial MT" w:hAnsi="Arial MT"/>
          <w:szCs w:val="24"/>
        </w:rPr>
      </w:pPr>
    </w:p>
    <w:p w14:paraId="3F6F4066" w14:textId="4F94FF17" w:rsidR="009B5C7E" w:rsidRPr="009B5C7E" w:rsidRDefault="006248FD" w:rsidP="009B5C7E">
      <w:pPr>
        <w:jc w:val="both"/>
        <w:rPr>
          <w:rFonts w:ascii="Arial MT" w:hAnsi="Arial MT"/>
          <w:szCs w:val="24"/>
        </w:rPr>
      </w:pPr>
      <w:r>
        <w:rPr>
          <w:rFonts w:ascii="Arial MT" w:hAnsi="Arial MT"/>
          <w:szCs w:val="24"/>
        </w:rPr>
        <w:t>11</w:t>
      </w:r>
      <w:r w:rsidR="009B5C7E" w:rsidRPr="009B5C7E">
        <w:rPr>
          <w:rFonts w:ascii="Arial MT" w:hAnsi="Arial MT"/>
          <w:szCs w:val="24"/>
        </w:rPr>
        <w:t>.7 - A sanção de impedimento de licitar e contratar será aplicada ao responsável em decorrência das infrações administrativas relacionadas nos itens 11.1.1, 11.1.2 e 11.1.3,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279D0ED9" w14:textId="2D3536B5" w:rsidR="009B5C7E" w:rsidRPr="009B5C7E" w:rsidRDefault="006248FD" w:rsidP="009B5C7E">
      <w:pPr>
        <w:jc w:val="both"/>
        <w:rPr>
          <w:rFonts w:ascii="Arial MT" w:hAnsi="Arial MT"/>
          <w:szCs w:val="24"/>
        </w:rPr>
      </w:pPr>
      <w:r>
        <w:rPr>
          <w:rFonts w:ascii="Arial MT" w:hAnsi="Arial MT"/>
          <w:szCs w:val="24"/>
        </w:rPr>
        <w:t xml:space="preserve">11.8 </w:t>
      </w:r>
      <w:r w:rsidR="009B5C7E" w:rsidRPr="009B5C7E">
        <w:rPr>
          <w:rFonts w:ascii="Arial MT" w:hAnsi="Arial MT"/>
          <w:szCs w:val="24"/>
        </w:rPr>
        <w:t>- Poderá ser aplicada ao responsável a sanção de declaração de inidoneidade para licitar ou contratar, em decorrência da prática das infrações dispostas nos itens 11.1.4, 11.1.5, 11.1.6, 11.1.7 e 11.1.8, bem como pelas infrações administrativas previstas nos itens 11.1.1, 11.1.2 e 11.1.3 que justifiquem a imposição de penalidade mais grave que a sanção de impedimento de licitar e contratar, cuja duração observará o prazo previsto no art. 156,</w:t>
      </w:r>
      <w:r w:rsidR="00F83FF1">
        <w:rPr>
          <w:rFonts w:ascii="Arial MT" w:hAnsi="Arial MT"/>
          <w:szCs w:val="24"/>
        </w:rPr>
        <w:t xml:space="preserve"> </w:t>
      </w:r>
      <w:r w:rsidR="009B5C7E" w:rsidRPr="009B5C7E">
        <w:rPr>
          <w:rFonts w:ascii="Arial MT" w:hAnsi="Arial MT"/>
          <w:szCs w:val="24"/>
        </w:rPr>
        <w:t>§5º, da Lei n.º 14.133/2021.</w:t>
      </w:r>
    </w:p>
    <w:p w14:paraId="4F4F501B" w14:textId="77777777" w:rsidR="009B5C7E" w:rsidRPr="009B5C7E" w:rsidRDefault="009B5C7E" w:rsidP="009B5C7E">
      <w:pPr>
        <w:jc w:val="both"/>
        <w:rPr>
          <w:rFonts w:ascii="Arial MT" w:hAnsi="Arial MT"/>
          <w:szCs w:val="24"/>
        </w:rPr>
      </w:pPr>
    </w:p>
    <w:p w14:paraId="30C0FB45" w14:textId="1448C9B2" w:rsidR="009B5C7E" w:rsidRPr="009B5C7E" w:rsidRDefault="006248FD" w:rsidP="009B5C7E">
      <w:pPr>
        <w:jc w:val="both"/>
        <w:rPr>
          <w:rFonts w:ascii="Arial MT" w:hAnsi="Arial MT"/>
          <w:szCs w:val="24"/>
        </w:rPr>
      </w:pPr>
      <w:r>
        <w:rPr>
          <w:rFonts w:ascii="Arial MT" w:hAnsi="Arial MT"/>
          <w:szCs w:val="24"/>
        </w:rPr>
        <w:t xml:space="preserve">11.9 </w:t>
      </w:r>
      <w:r w:rsidR="009B5C7E" w:rsidRPr="009B5C7E">
        <w:rPr>
          <w:rFonts w:ascii="Arial MT" w:hAnsi="Arial MT"/>
          <w:szCs w:val="24"/>
        </w:rPr>
        <w:t xml:space="preserve">- A recusa injustificada do adjudicatário em assinar o contrato, ou em aceitar ou retirar o </w:t>
      </w:r>
      <w:r w:rsidR="009B5C7E" w:rsidRPr="00F83FF1">
        <w:rPr>
          <w:rFonts w:ascii="Arial MT" w:hAnsi="Arial MT"/>
          <w:szCs w:val="24"/>
        </w:rPr>
        <w:t xml:space="preserve">instrumento equivalente no prazo estabelecido pela administração, descrita no item </w:t>
      </w:r>
      <w:r w:rsidR="00F83FF1" w:rsidRPr="00F83FF1">
        <w:rPr>
          <w:rFonts w:ascii="Arial MT" w:hAnsi="Arial MT"/>
          <w:szCs w:val="24"/>
        </w:rPr>
        <w:t>18</w:t>
      </w:r>
      <w:r w:rsidR="009B5C7E" w:rsidRPr="00F83FF1">
        <w:rPr>
          <w:rFonts w:ascii="Arial MT" w:hAnsi="Arial MT"/>
          <w:szCs w:val="24"/>
        </w:rPr>
        <w:t>.1</w:t>
      </w:r>
      <w:r w:rsidR="00F83FF1" w:rsidRPr="00F83FF1">
        <w:rPr>
          <w:rFonts w:ascii="Arial MT" w:hAnsi="Arial MT"/>
          <w:szCs w:val="24"/>
        </w:rPr>
        <w:t xml:space="preserve"> do edital</w:t>
      </w:r>
      <w:r w:rsidR="009B5C7E" w:rsidRPr="00F83FF1">
        <w:rPr>
          <w:rFonts w:ascii="Arial MT" w:hAnsi="Arial MT"/>
          <w:szCs w:val="24"/>
        </w:rPr>
        <w:t>,</w:t>
      </w:r>
      <w:r w:rsidR="009B5C7E" w:rsidRPr="009B5C7E">
        <w:rPr>
          <w:rFonts w:ascii="Arial MT" w:hAnsi="Arial MT"/>
          <w:szCs w:val="24"/>
        </w:rPr>
        <w:t xml:space="preserve"> caracterizará o descumprimento total da obrigação assumida e o sujeitará às penalidades e à imediata perda da garantia de proposta em favor do órgão ou entidade promotora da licitação, nos termos do art. 45, §4º da in seges/me n.º 73, de 2022.</w:t>
      </w:r>
    </w:p>
    <w:p w14:paraId="76744946" w14:textId="77777777" w:rsidR="009B5C7E" w:rsidRPr="009B5C7E" w:rsidRDefault="009B5C7E" w:rsidP="009B5C7E">
      <w:pPr>
        <w:jc w:val="both"/>
        <w:rPr>
          <w:rFonts w:ascii="Arial MT" w:hAnsi="Arial MT"/>
          <w:szCs w:val="24"/>
        </w:rPr>
      </w:pPr>
    </w:p>
    <w:p w14:paraId="662C0002" w14:textId="6D0BAAF9" w:rsidR="009B5C7E" w:rsidRPr="009B5C7E" w:rsidRDefault="006248FD" w:rsidP="009B5C7E">
      <w:pPr>
        <w:jc w:val="both"/>
        <w:rPr>
          <w:rFonts w:ascii="Arial MT" w:hAnsi="Arial MT"/>
          <w:szCs w:val="24"/>
        </w:rPr>
      </w:pPr>
      <w:r>
        <w:rPr>
          <w:rFonts w:ascii="Arial MT" w:hAnsi="Arial MT"/>
          <w:szCs w:val="24"/>
        </w:rPr>
        <w:t xml:space="preserve">11.10 </w:t>
      </w:r>
      <w:r w:rsidR="009B5C7E" w:rsidRPr="009B5C7E">
        <w:rPr>
          <w:rFonts w:ascii="Arial MT" w:hAnsi="Arial MT"/>
          <w:szCs w:val="24"/>
        </w:rPr>
        <w:t>-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w:t>
      </w:r>
    </w:p>
    <w:p w14:paraId="4109370D" w14:textId="77777777" w:rsidR="009B5C7E" w:rsidRPr="009B5C7E" w:rsidRDefault="009B5C7E" w:rsidP="009B5C7E">
      <w:pPr>
        <w:jc w:val="both"/>
        <w:rPr>
          <w:rFonts w:ascii="Arial MT" w:hAnsi="Arial MT"/>
          <w:szCs w:val="24"/>
        </w:rPr>
      </w:pPr>
    </w:p>
    <w:p w14:paraId="1991BDE6" w14:textId="4E7330A1" w:rsidR="009B5C7E" w:rsidRPr="009B5C7E" w:rsidRDefault="006248FD" w:rsidP="009B5C7E">
      <w:pPr>
        <w:jc w:val="both"/>
        <w:rPr>
          <w:rFonts w:ascii="Arial MT" w:hAnsi="Arial MT"/>
          <w:szCs w:val="24"/>
        </w:rPr>
      </w:pPr>
      <w:r>
        <w:rPr>
          <w:rFonts w:ascii="Arial MT" w:hAnsi="Arial MT"/>
          <w:szCs w:val="24"/>
        </w:rPr>
        <w:t xml:space="preserve">11.11 </w:t>
      </w:r>
      <w:r w:rsidR="009B5C7E" w:rsidRPr="009B5C7E">
        <w:rPr>
          <w:rFonts w:ascii="Arial MT" w:hAnsi="Arial MT"/>
          <w:szCs w:val="24"/>
        </w:rPr>
        <w:t>-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072EE1AC" w14:textId="77777777" w:rsidR="009B5C7E" w:rsidRPr="009B5C7E" w:rsidRDefault="009B5C7E" w:rsidP="009B5C7E">
      <w:pPr>
        <w:jc w:val="both"/>
        <w:rPr>
          <w:rFonts w:ascii="Arial MT" w:hAnsi="Arial MT"/>
          <w:szCs w:val="24"/>
        </w:rPr>
      </w:pPr>
    </w:p>
    <w:p w14:paraId="2C94310B" w14:textId="33A7F720" w:rsidR="009B5C7E" w:rsidRPr="009B5C7E" w:rsidRDefault="006248FD" w:rsidP="009B5C7E">
      <w:pPr>
        <w:jc w:val="both"/>
        <w:rPr>
          <w:rFonts w:ascii="Arial MT" w:hAnsi="Arial MT"/>
          <w:szCs w:val="24"/>
        </w:rPr>
      </w:pPr>
      <w:r>
        <w:rPr>
          <w:rFonts w:ascii="Arial MT" w:hAnsi="Arial MT"/>
          <w:szCs w:val="24"/>
        </w:rPr>
        <w:t xml:space="preserve">11.12 </w:t>
      </w:r>
      <w:r w:rsidR="009B5C7E" w:rsidRPr="009B5C7E">
        <w:rPr>
          <w:rFonts w:ascii="Arial MT" w:hAnsi="Arial MT"/>
          <w:szCs w:val="24"/>
        </w:rPr>
        <w:t>-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4C2A3741" w14:textId="77777777" w:rsidR="009B5C7E" w:rsidRPr="009B5C7E" w:rsidRDefault="009B5C7E" w:rsidP="009B5C7E">
      <w:pPr>
        <w:jc w:val="both"/>
        <w:rPr>
          <w:rFonts w:ascii="Arial MT" w:hAnsi="Arial MT"/>
          <w:szCs w:val="24"/>
        </w:rPr>
      </w:pPr>
    </w:p>
    <w:p w14:paraId="0A96A4AA" w14:textId="7423621D" w:rsidR="009B5C7E" w:rsidRPr="009B5C7E" w:rsidRDefault="006248FD" w:rsidP="009B5C7E">
      <w:pPr>
        <w:jc w:val="both"/>
        <w:rPr>
          <w:rFonts w:ascii="Arial MT" w:hAnsi="Arial MT"/>
          <w:szCs w:val="24"/>
        </w:rPr>
      </w:pPr>
      <w:r>
        <w:rPr>
          <w:rFonts w:ascii="Arial MT" w:hAnsi="Arial MT"/>
          <w:szCs w:val="24"/>
        </w:rPr>
        <w:t xml:space="preserve">11.13 </w:t>
      </w:r>
      <w:r w:rsidR="009B5C7E" w:rsidRPr="009B5C7E">
        <w:rPr>
          <w:rFonts w:ascii="Arial MT" w:hAnsi="Arial MT"/>
          <w:szCs w:val="24"/>
        </w:rPr>
        <w:t>- O recurso e o pedido de reconsideração terão efeito suspensivo do ato ou da decisão recorrida até que sobrevenha decisão final da autoridade competente.</w:t>
      </w:r>
    </w:p>
    <w:p w14:paraId="5037BE63" w14:textId="77777777" w:rsidR="009B5C7E" w:rsidRPr="009B5C7E" w:rsidRDefault="009B5C7E" w:rsidP="009B5C7E">
      <w:pPr>
        <w:jc w:val="both"/>
        <w:rPr>
          <w:rFonts w:ascii="Arial MT" w:hAnsi="Arial MT"/>
          <w:szCs w:val="24"/>
        </w:rPr>
      </w:pPr>
    </w:p>
    <w:p w14:paraId="058FB163" w14:textId="74DEDF49" w:rsidR="009B5C7E" w:rsidRPr="009B5C7E" w:rsidRDefault="006248FD" w:rsidP="009B5C7E">
      <w:pPr>
        <w:jc w:val="both"/>
        <w:rPr>
          <w:rFonts w:ascii="Arial MT" w:hAnsi="Arial MT"/>
          <w:szCs w:val="24"/>
        </w:rPr>
      </w:pPr>
      <w:r>
        <w:rPr>
          <w:rFonts w:ascii="Arial MT" w:hAnsi="Arial MT"/>
          <w:szCs w:val="24"/>
        </w:rPr>
        <w:t xml:space="preserve">11.14 </w:t>
      </w:r>
      <w:r w:rsidR="009B5C7E" w:rsidRPr="009B5C7E">
        <w:rPr>
          <w:rFonts w:ascii="Arial MT" w:hAnsi="Arial MT"/>
          <w:szCs w:val="24"/>
        </w:rPr>
        <w:t>- A aplicação das sanções previstas neste edital não exclui, em hipótese alguma, a obrigação de reparação integral dos danos causados.</w:t>
      </w:r>
    </w:p>
    <w:p w14:paraId="08340073" w14:textId="77777777" w:rsidR="006248FD" w:rsidRPr="006248FD" w:rsidRDefault="006248FD" w:rsidP="006248FD">
      <w:pPr>
        <w:jc w:val="both"/>
        <w:rPr>
          <w:rFonts w:ascii="Arial MT" w:hAnsi="Arial MT"/>
        </w:rPr>
      </w:pPr>
    </w:p>
    <w:p w14:paraId="4E01E609" w14:textId="77777777" w:rsidR="006248FD" w:rsidRPr="00044C62" w:rsidRDefault="006248FD" w:rsidP="006248FD">
      <w:pPr>
        <w:jc w:val="both"/>
        <w:rPr>
          <w:rFonts w:ascii="Arial MT" w:hAnsi="Arial MT"/>
          <w:b/>
          <w:bCs/>
          <w:u w:val="single"/>
        </w:rPr>
      </w:pPr>
      <w:r w:rsidRPr="00044C62">
        <w:rPr>
          <w:rFonts w:ascii="Arial MT" w:hAnsi="Arial MT"/>
          <w:b/>
          <w:bCs/>
          <w:u w:val="single"/>
        </w:rPr>
        <w:t>CLÁUSULA DÉCIMA SEGUNDA – DA SUBCONTRATAÇÃO</w:t>
      </w:r>
    </w:p>
    <w:p w14:paraId="4DA6835B" w14:textId="77777777" w:rsidR="006248FD" w:rsidRPr="006248FD" w:rsidRDefault="006248FD" w:rsidP="006248FD">
      <w:pPr>
        <w:jc w:val="both"/>
        <w:rPr>
          <w:rFonts w:ascii="Arial MT" w:hAnsi="Arial MT"/>
        </w:rPr>
      </w:pPr>
    </w:p>
    <w:p w14:paraId="080A26EF" w14:textId="71F11B40" w:rsidR="006248FD" w:rsidRPr="006248FD" w:rsidRDefault="006248FD" w:rsidP="006248FD">
      <w:pPr>
        <w:jc w:val="both"/>
        <w:rPr>
          <w:rFonts w:ascii="Arial MT" w:hAnsi="Arial MT"/>
        </w:rPr>
      </w:pPr>
      <w:r>
        <w:rPr>
          <w:rFonts w:ascii="Arial MT" w:hAnsi="Arial MT"/>
        </w:rPr>
        <w:t xml:space="preserve">12.1 </w:t>
      </w:r>
      <w:r w:rsidRPr="006248FD">
        <w:rPr>
          <w:rFonts w:ascii="Arial MT" w:hAnsi="Arial MT"/>
        </w:rPr>
        <w:t>- A autorização dada pela Unidade Contratante é condição para a subcontratação regular, mas não implica em partilha nem redução das responsabilidades contratuais e legais assumidas pela contratada.</w:t>
      </w:r>
    </w:p>
    <w:p w14:paraId="08844F62" w14:textId="6A8BA93F" w:rsidR="006248FD" w:rsidRPr="006248FD" w:rsidRDefault="006248FD" w:rsidP="006248FD">
      <w:pPr>
        <w:jc w:val="both"/>
        <w:rPr>
          <w:rFonts w:ascii="Arial MT" w:hAnsi="Arial MT"/>
        </w:rPr>
      </w:pPr>
      <w:r>
        <w:rPr>
          <w:rFonts w:ascii="Arial MT" w:hAnsi="Arial MT"/>
        </w:rPr>
        <w:t xml:space="preserve">12.2 </w:t>
      </w:r>
      <w:r w:rsidRPr="006248FD">
        <w:rPr>
          <w:rFonts w:ascii="Arial MT" w:hAnsi="Arial MT"/>
        </w:rPr>
        <w:t>- Cabe à contratada zelar pela perfeita execução do objeto do contrato, bem como pela padronização, compatibilidade, gerenciamento centralizado e qualidade dos serviços, supervisionando as atividades da subcontratada e respondendo direta e solidariamente perante a Unidade Contratante pelo cumprimento das obrigações que forem objeto de subcontratação.</w:t>
      </w:r>
    </w:p>
    <w:p w14:paraId="56E60AB0" w14:textId="77777777" w:rsidR="006248FD" w:rsidRPr="006248FD" w:rsidRDefault="006248FD" w:rsidP="006248FD">
      <w:pPr>
        <w:jc w:val="both"/>
        <w:rPr>
          <w:rFonts w:ascii="Arial MT" w:hAnsi="Arial MT"/>
        </w:rPr>
      </w:pPr>
    </w:p>
    <w:p w14:paraId="5234E298" w14:textId="23CCB1B8" w:rsidR="006248FD" w:rsidRPr="006248FD" w:rsidRDefault="006248FD" w:rsidP="006248FD">
      <w:pPr>
        <w:jc w:val="both"/>
        <w:rPr>
          <w:rFonts w:ascii="Arial MT" w:hAnsi="Arial MT"/>
        </w:rPr>
      </w:pPr>
      <w:r>
        <w:rPr>
          <w:rFonts w:ascii="Arial MT" w:hAnsi="Arial MT"/>
        </w:rPr>
        <w:t xml:space="preserve">12.3 </w:t>
      </w:r>
      <w:r w:rsidRPr="006248FD">
        <w:rPr>
          <w:rFonts w:ascii="Arial MT" w:hAnsi="Arial MT"/>
        </w:rPr>
        <w:t>- Não serão realizados pagamentos diretamente às subcontratadas.</w:t>
      </w:r>
    </w:p>
    <w:p w14:paraId="51E5C732" w14:textId="77777777" w:rsidR="006248FD" w:rsidRPr="006248FD" w:rsidRDefault="006248FD" w:rsidP="006248FD">
      <w:pPr>
        <w:jc w:val="both"/>
        <w:rPr>
          <w:rFonts w:ascii="Arial MT" w:hAnsi="Arial MT"/>
        </w:rPr>
      </w:pPr>
    </w:p>
    <w:p w14:paraId="7717AB2B" w14:textId="6CFF3E0A" w:rsidR="006248FD" w:rsidRPr="006248FD" w:rsidRDefault="006248FD" w:rsidP="006248FD">
      <w:pPr>
        <w:jc w:val="both"/>
        <w:rPr>
          <w:rFonts w:ascii="Arial MT" w:hAnsi="Arial MT"/>
        </w:rPr>
      </w:pPr>
      <w:r>
        <w:rPr>
          <w:rFonts w:ascii="Arial MT" w:hAnsi="Arial MT"/>
        </w:rPr>
        <w:t xml:space="preserve">12.4 </w:t>
      </w:r>
      <w:r w:rsidRPr="006248FD">
        <w:rPr>
          <w:rFonts w:ascii="Arial MT" w:hAnsi="Arial MT"/>
        </w:rPr>
        <w:t>- A subcontratação será formalizada de acordo com o seguinte procedimento:</w:t>
      </w:r>
    </w:p>
    <w:p w14:paraId="620E80F0" w14:textId="77777777" w:rsidR="006248FD" w:rsidRPr="006248FD" w:rsidRDefault="006248FD" w:rsidP="006248FD">
      <w:pPr>
        <w:jc w:val="both"/>
        <w:rPr>
          <w:rFonts w:ascii="Arial MT" w:hAnsi="Arial MT"/>
        </w:rPr>
      </w:pPr>
    </w:p>
    <w:p w14:paraId="61755BD1" w14:textId="4C9C0188" w:rsidR="006248FD" w:rsidRPr="006248FD" w:rsidRDefault="006248FD" w:rsidP="006248FD">
      <w:pPr>
        <w:ind w:firstLine="708"/>
        <w:jc w:val="both"/>
        <w:rPr>
          <w:rFonts w:ascii="Arial MT" w:hAnsi="Arial MT"/>
        </w:rPr>
      </w:pPr>
      <w:r>
        <w:rPr>
          <w:rFonts w:ascii="Arial MT" w:hAnsi="Arial MT"/>
        </w:rPr>
        <w:t xml:space="preserve">12.4.1 </w:t>
      </w:r>
      <w:r w:rsidRPr="006248FD">
        <w:rPr>
          <w:rFonts w:ascii="Arial MT" w:hAnsi="Arial MT"/>
        </w:rPr>
        <w:t>- Submissão, pela contratada, de pedido fundamentado de subcontratação, acompanhado de planilha detalhada demonstrando a quantidade e o valor das parcelas que serão subcontratadas;</w:t>
      </w:r>
    </w:p>
    <w:p w14:paraId="6E503897" w14:textId="77777777" w:rsidR="006248FD" w:rsidRPr="006248FD" w:rsidRDefault="006248FD" w:rsidP="006248FD">
      <w:pPr>
        <w:jc w:val="both"/>
        <w:rPr>
          <w:rFonts w:ascii="Arial MT" w:hAnsi="Arial MT"/>
        </w:rPr>
      </w:pPr>
    </w:p>
    <w:p w14:paraId="1697E6A1" w14:textId="56A9E70E" w:rsidR="006248FD" w:rsidRPr="006248FD" w:rsidRDefault="006248FD" w:rsidP="006248FD">
      <w:pPr>
        <w:ind w:firstLine="708"/>
        <w:jc w:val="both"/>
        <w:rPr>
          <w:rFonts w:ascii="Arial MT" w:hAnsi="Arial MT"/>
        </w:rPr>
      </w:pPr>
      <w:r>
        <w:rPr>
          <w:rFonts w:ascii="Arial MT" w:hAnsi="Arial MT"/>
        </w:rPr>
        <w:t xml:space="preserve">12.4.2 </w:t>
      </w:r>
      <w:r w:rsidRPr="006248FD">
        <w:rPr>
          <w:rFonts w:ascii="Arial MT" w:hAnsi="Arial MT"/>
        </w:rPr>
        <w:t>- Autorização prévia, por escrito, da Unidade Contratante para a subcontratação;</w:t>
      </w:r>
    </w:p>
    <w:p w14:paraId="5C776602" w14:textId="77777777" w:rsidR="006248FD" w:rsidRPr="006248FD" w:rsidRDefault="006248FD" w:rsidP="006248FD">
      <w:pPr>
        <w:jc w:val="both"/>
        <w:rPr>
          <w:rFonts w:ascii="Arial MT" w:hAnsi="Arial MT"/>
        </w:rPr>
      </w:pPr>
    </w:p>
    <w:p w14:paraId="6B914B6B" w14:textId="0A3FD978" w:rsidR="006248FD" w:rsidRPr="006248FD" w:rsidRDefault="006248FD" w:rsidP="006248FD">
      <w:pPr>
        <w:ind w:firstLine="708"/>
        <w:jc w:val="both"/>
        <w:rPr>
          <w:rFonts w:ascii="Arial MT" w:hAnsi="Arial MT"/>
        </w:rPr>
      </w:pPr>
      <w:r>
        <w:rPr>
          <w:rFonts w:ascii="Arial MT" w:hAnsi="Arial MT"/>
        </w:rPr>
        <w:t xml:space="preserve">12.4.3 </w:t>
      </w:r>
      <w:r w:rsidRPr="006248FD">
        <w:rPr>
          <w:rFonts w:ascii="Arial MT" w:hAnsi="Arial MT"/>
        </w:rPr>
        <w:t>-. Apresentação, pela subcontratada, dos documentos de regularidade jurídica, fiscal e trabalhista exigidos na habilitação do certame licitatório;</w:t>
      </w:r>
    </w:p>
    <w:p w14:paraId="400728E7" w14:textId="77777777" w:rsidR="006248FD" w:rsidRPr="006248FD" w:rsidRDefault="006248FD" w:rsidP="006248FD">
      <w:pPr>
        <w:jc w:val="both"/>
        <w:rPr>
          <w:rFonts w:ascii="Arial MT" w:hAnsi="Arial MT"/>
        </w:rPr>
      </w:pPr>
    </w:p>
    <w:p w14:paraId="6DB90872" w14:textId="7271B72A" w:rsidR="006248FD" w:rsidRPr="006248FD" w:rsidRDefault="008C579A" w:rsidP="008C579A">
      <w:pPr>
        <w:ind w:firstLine="709"/>
        <w:jc w:val="both"/>
        <w:rPr>
          <w:rFonts w:ascii="Arial MT" w:hAnsi="Arial MT"/>
        </w:rPr>
      </w:pPr>
      <w:r>
        <w:rPr>
          <w:rFonts w:ascii="Arial MT" w:hAnsi="Arial MT"/>
        </w:rPr>
        <w:t>12.4.4 -</w:t>
      </w:r>
      <w:r w:rsidR="006248FD" w:rsidRPr="006248FD">
        <w:rPr>
          <w:rFonts w:ascii="Arial MT" w:hAnsi="Arial MT"/>
        </w:rPr>
        <w:t xml:space="preserve"> Análise e aprovação por escrito, pela Unidade Contratante, da documentação apresentada pela subcontratada. A subcontratada que não demonstrar a regularidade da documentação exigida no item 12.4.3 poderá ser substituída pela contratada, mantido o mesmo objeto, no prazo que lhe for assinalado pela Unidade Contratante.</w:t>
      </w:r>
    </w:p>
    <w:p w14:paraId="6E85F825" w14:textId="77777777" w:rsidR="006248FD" w:rsidRPr="006248FD" w:rsidRDefault="006248FD" w:rsidP="006248FD">
      <w:pPr>
        <w:jc w:val="both"/>
        <w:rPr>
          <w:rFonts w:ascii="Arial MT" w:hAnsi="Arial MT"/>
        </w:rPr>
      </w:pPr>
    </w:p>
    <w:p w14:paraId="248D91AA" w14:textId="0DC6EB26" w:rsidR="006248FD" w:rsidRPr="006248FD" w:rsidRDefault="006248FD" w:rsidP="006248FD">
      <w:pPr>
        <w:ind w:firstLine="708"/>
        <w:jc w:val="both"/>
        <w:rPr>
          <w:rFonts w:ascii="Arial MT" w:hAnsi="Arial MT"/>
        </w:rPr>
      </w:pPr>
      <w:r>
        <w:rPr>
          <w:rFonts w:ascii="Arial MT" w:hAnsi="Arial MT"/>
        </w:rPr>
        <w:t>12.4.</w:t>
      </w:r>
      <w:r w:rsidR="008C579A">
        <w:rPr>
          <w:rFonts w:ascii="Arial MT" w:hAnsi="Arial MT"/>
        </w:rPr>
        <w:t>5</w:t>
      </w:r>
      <w:r>
        <w:rPr>
          <w:rFonts w:ascii="Arial MT" w:hAnsi="Arial MT"/>
        </w:rPr>
        <w:t xml:space="preserve"> </w:t>
      </w:r>
      <w:r w:rsidRPr="006248FD">
        <w:rPr>
          <w:rFonts w:ascii="Arial MT" w:hAnsi="Arial MT"/>
        </w:rPr>
        <w:t>- Apresentação de cópia do Termo de Subcontratação ou ajuste equivalente celebrado entre a contratada e a subcontratada, o qual será juntado aos autos do processo administrativo.</w:t>
      </w:r>
    </w:p>
    <w:p w14:paraId="6619E1B9" w14:textId="77777777" w:rsidR="006248FD" w:rsidRPr="006248FD" w:rsidRDefault="006248FD" w:rsidP="006248FD">
      <w:pPr>
        <w:jc w:val="both"/>
        <w:rPr>
          <w:rFonts w:ascii="Arial MT" w:hAnsi="Arial MT"/>
        </w:rPr>
      </w:pPr>
    </w:p>
    <w:p w14:paraId="09F5748A" w14:textId="2419069C" w:rsidR="006248FD" w:rsidRPr="006248FD" w:rsidRDefault="006248FD" w:rsidP="006248FD">
      <w:pPr>
        <w:jc w:val="both"/>
        <w:rPr>
          <w:rFonts w:ascii="Arial MT" w:hAnsi="Arial MT"/>
        </w:rPr>
      </w:pPr>
      <w:r w:rsidRPr="006248FD">
        <w:rPr>
          <w:rFonts w:ascii="Arial MT" w:hAnsi="Arial MT"/>
        </w:rPr>
        <w:t>12.</w:t>
      </w:r>
      <w:r w:rsidR="008C579A">
        <w:rPr>
          <w:rFonts w:ascii="Arial MT" w:hAnsi="Arial MT"/>
        </w:rPr>
        <w:t>5</w:t>
      </w:r>
      <w:r w:rsidRPr="006248FD">
        <w:rPr>
          <w:rFonts w:ascii="Arial MT" w:hAnsi="Arial MT"/>
        </w:rPr>
        <w:t xml:space="preserve"> - Somente serão permitidas as subcontratações prévia e regularmente autorizadas pela Unidade Contratante. A subcontratação não formalizada segundo o procedimento previsto no </w:t>
      </w:r>
      <w:r w:rsidRPr="008C579A">
        <w:rPr>
          <w:rFonts w:ascii="Arial MT" w:hAnsi="Arial MT"/>
        </w:rPr>
        <w:t xml:space="preserve">item </w:t>
      </w:r>
      <w:r w:rsidR="008C579A" w:rsidRPr="008C579A">
        <w:rPr>
          <w:rFonts w:ascii="Arial MT" w:hAnsi="Arial MT"/>
        </w:rPr>
        <w:t>19</w:t>
      </w:r>
      <w:r w:rsidRPr="008C579A">
        <w:rPr>
          <w:rFonts w:ascii="Arial MT" w:hAnsi="Arial MT"/>
        </w:rPr>
        <w:t xml:space="preserve">.4 </w:t>
      </w:r>
      <w:r w:rsidR="008C579A" w:rsidRPr="008C579A">
        <w:rPr>
          <w:rFonts w:ascii="Arial MT" w:hAnsi="Arial MT"/>
        </w:rPr>
        <w:t>do</w:t>
      </w:r>
      <w:r w:rsidRPr="008C579A">
        <w:rPr>
          <w:rFonts w:ascii="Arial MT" w:hAnsi="Arial MT"/>
        </w:rPr>
        <w:t xml:space="preserve"> Edital,</w:t>
      </w:r>
      <w:r w:rsidRPr="006248FD">
        <w:rPr>
          <w:rFonts w:ascii="Arial MT" w:hAnsi="Arial MT"/>
        </w:rPr>
        <w:t xml:space="preserve"> aplicável inclusive nas hipóteses de substituição da subcontratada, constituirá motivo para a rescisão unilateral do contrato.</w:t>
      </w:r>
    </w:p>
    <w:p w14:paraId="09BB479C" w14:textId="77777777" w:rsidR="006248FD" w:rsidRPr="006248FD" w:rsidRDefault="006248FD" w:rsidP="006248FD">
      <w:pPr>
        <w:rPr>
          <w:rFonts w:ascii="Arial MT" w:hAnsi="Arial MT"/>
        </w:rPr>
      </w:pPr>
    </w:p>
    <w:p w14:paraId="70B6DBFF" w14:textId="77777777" w:rsidR="006248FD" w:rsidRPr="00044C62" w:rsidRDefault="006248FD" w:rsidP="006248FD">
      <w:pPr>
        <w:rPr>
          <w:rFonts w:ascii="Arial MT" w:hAnsi="Arial MT"/>
          <w:b/>
          <w:bCs/>
          <w:u w:val="single"/>
        </w:rPr>
      </w:pPr>
      <w:r w:rsidRPr="00044C62">
        <w:rPr>
          <w:rFonts w:ascii="Arial MT" w:hAnsi="Arial MT"/>
          <w:b/>
          <w:bCs/>
          <w:u w:val="single"/>
        </w:rPr>
        <w:t>CLÁUSULA DÉCIMA TERCEIRA - DA EXTINÇÃO DO CONTRATO</w:t>
      </w:r>
    </w:p>
    <w:p w14:paraId="3222CBE9" w14:textId="77777777" w:rsidR="006248FD" w:rsidRPr="006248FD" w:rsidRDefault="006248FD" w:rsidP="00D125CA">
      <w:pPr>
        <w:jc w:val="both"/>
        <w:rPr>
          <w:rFonts w:ascii="Arial MT" w:hAnsi="Arial MT"/>
        </w:rPr>
      </w:pPr>
    </w:p>
    <w:p w14:paraId="7BF5704C" w14:textId="3DDF6819" w:rsidR="006248FD" w:rsidRPr="006248FD" w:rsidRDefault="00D125CA" w:rsidP="00D125CA">
      <w:pPr>
        <w:jc w:val="both"/>
        <w:rPr>
          <w:rFonts w:ascii="Arial MT" w:hAnsi="Arial MT"/>
        </w:rPr>
      </w:pPr>
      <w:r>
        <w:rPr>
          <w:rFonts w:ascii="Arial MT" w:hAnsi="Arial MT"/>
        </w:rPr>
        <w:t xml:space="preserve">13.1 </w:t>
      </w:r>
      <w:r w:rsidR="006248FD" w:rsidRPr="006248FD">
        <w:rPr>
          <w:rFonts w:ascii="Arial MT" w:hAnsi="Arial MT"/>
        </w:rPr>
        <w:t xml:space="preserve">- </w:t>
      </w:r>
      <w:r w:rsidR="006248FD" w:rsidRPr="00D125CA">
        <w:rPr>
          <w:rFonts w:ascii="Arial MT" w:hAnsi="Arial MT"/>
          <w:u w:val="single"/>
        </w:rPr>
        <w:t>Constituirão motivos para extinção do contrato</w:t>
      </w:r>
      <w:r w:rsidR="006248FD" w:rsidRPr="006248FD">
        <w:rPr>
          <w:rFonts w:ascii="Arial MT" w:hAnsi="Arial MT"/>
        </w:rPr>
        <w:t>, a qual deverá ser formalmente motivada nos autos do processo, assegurados o contraditório e a ampla defesa, as seguintes situações:</w:t>
      </w:r>
    </w:p>
    <w:p w14:paraId="11E21ED4" w14:textId="545E5763" w:rsidR="006248FD" w:rsidRPr="006248FD" w:rsidRDefault="00D125CA" w:rsidP="00D125CA">
      <w:pPr>
        <w:ind w:firstLine="708"/>
        <w:jc w:val="both"/>
        <w:rPr>
          <w:rFonts w:ascii="Arial MT" w:hAnsi="Arial MT"/>
        </w:rPr>
      </w:pPr>
      <w:r>
        <w:rPr>
          <w:rFonts w:ascii="Arial MT" w:hAnsi="Arial MT"/>
        </w:rPr>
        <w:t xml:space="preserve">13.1.1 </w:t>
      </w:r>
      <w:r w:rsidR="006248FD" w:rsidRPr="006248FD">
        <w:rPr>
          <w:rFonts w:ascii="Arial MT" w:hAnsi="Arial MT"/>
        </w:rPr>
        <w:t xml:space="preserve">- Não cumprimento ou cumprimento irregular de normas </w:t>
      </w:r>
      <w:r w:rsidRPr="006248FD">
        <w:rPr>
          <w:rFonts w:ascii="Arial MT" w:hAnsi="Arial MT"/>
        </w:rPr>
        <w:t>edilícias</w:t>
      </w:r>
      <w:r w:rsidR="006248FD" w:rsidRPr="006248FD">
        <w:rPr>
          <w:rFonts w:ascii="Arial MT" w:hAnsi="Arial MT"/>
        </w:rPr>
        <w:t xml:space="preserve"> ou de cláusulas contratuais, de especificações, de projetos ou de prazos;</w:t>
      </w:r>
    </w:p>
    <w:p w14:paraId="739B38DA" w14:textId="48C28AE8" w:rsidR="006248FD" w:rsidRPr="006248FD" w:rsidRDefault="00D125CA" w:rsidP="00D125CA">
      <w:pPr>
        <w:ind w:firstLine="708"/>
        <w:jc w:val="both"/>
        <w:rPr>
          <w:rFonts w:ascii="Arial MT" w:hAnsi="Arial MT"/>
        </w:rPr>
      </w:pPr>
      <w:r>
        <w:rPr>
          <w:rFonts w:ascii="Arial MT" w:hAnsi="Arial MT"/>
        </w:rPr>
        <w:t xml:space="preserve">13.1.2 </w:t>
      </w:r>
      <w:r w:rsidR="006248FD" w:rsidRPr="006248FD">
        <w:rPr>
          <w:rFonts w:ascii="Arial MT" w:hAnsi="Arial MT"/>
        </w:rPr>
        <w:t>- Desatendimento das determinações regulares emitidas pela autoridade designada para acompanhar e fiscalizar sua execução ou por autoridade superior;</w:t>
      </w:r>
    </w:p>
    <w:p w14:paraId="24E10041" w14:textId="20350480" w:rsidR="006248FD" w:rsidRPr="006248FD" w:rsidRDefault="00D125CA" w:rsidP="00D125CA">
      <w:pPr>
        <w:ind w:firstLine="708"/>
        <w:jc w:val="both"/>
        <w:rPr>
          <w:rFonts w:ascii="Arial MT" w:hAnsi="Arial MT"/>
        </w:rPr>
      </w:pPr>
      <w:r>
        <w:rPr>
          <w:rFonts w:ascii="Arial MT" w:hAnsi="Arial MT"/>
        </w:rPr>
        <w:t>13.1.3</w:t>
      </w:r>
      <w:r w:rsidR="006248FD" w:rsidRPr="006248FD">
        <w:rPr>
          <w:rFonts w:ascii="Arial MT" w:hAnsi="Arial MT"/>
        </w:rPr>
        <w:t>- Alteração social ou modificação da finalidade ou da estrutura da empresa que restrinja sua capacidade de concluir o contrato;</w:t>
      </w:r>
    </w:p>
    <w:p w14:paraId="66D3773B" w14:textId="77777777" w:rsidR="006248FD" w:rsidRPr="006248FD" w:rsidRDefault="006248FD" w:rsidP="00D125CA">
      <w:pPr>
        <w:jc w:val="both"/>
        <w:rPr>
          <w:rFonts w:ascii="Arial MT" w:hAnsi="Arial MT"/>
        </w:rPr>
      </w:pPr>
    </w:p>
    <w:p w14:paraId="5992066C" w14:textId="77777777" w:rsidR="006248FD" w:rsidRPr="006248FD" w:rsidRDefault="006248FD" w:rsidP="00D125CA">
      <w:pPr>
        <w:ind w:firstLine="708"/>
        <w:jc w:val="both"/>
        <w:rPr>
          <w:rFonts w:ascii="Arial MT" w:hAnsi="Arial MT"/>
        </w:rPr>
      </w:pPr>
      <w:r w:rsidRPr="006248FD">
        <w:rPr>
          <w:rFonts w:ascii="Arial MT" w:hAnsi="Arial MT"/>
        </w:rPr>
        <w:t>13.1.4- Decretação de falência ou de insolvência civil, dissolução da sociedade ou falecimento do contratado;</w:t>
      </w:r>
    </w:p>
    <w:p w14:paraId="520D3DF7" w14:textId="77777777" w:rsidR="006248FD" w:rsidRPr="006248FD" w:rsidRDefault="006248FD" w:rsidP="00D125CA">
      <w:pPr>
        <w:jc w:val="both"/>
        <w:rPr>
          <w:rFonts w:ascii="Arial MT" w:hAnsi="Arial MT"/>
        </w:rPr>
      </w:pPr>
    </w:p>
    <w:p w14:paraId="610F19AD" w14:textId="01A6BC9E" w:rsidR="006248FD" w:rsidRPr="006248FD" w:rsidRDefault="00D125CA" w:rsidP="00D125CA">
      <w:pPr>
        <w:ind w:firstLine="708"/>
        <w:jc w:val="both"/>
        <w:rPr>
          <w:rFonts w:ascii="Arial MT" w:hAnsi="Arial MT"/>
        </w:rPr>
      </w:pPr>
      <w:r>
        <w:rPr>
          <w:rFonts w:ascii="Arial MT" w:hAnsi="Arial MT"/>
        </w:rPr>
        <w:t xml:space="preserve">13.1.5 </w:t>
      </w:r>
      <w:r w:rsidR="006248FD" w:rsidRPr="006248FD">
        <w:rPr>
          <w:rFonts w:ascii="Arial MT" w:hAnsi="Arial MT"/>
        </w:rPr>
        <w:t>- Caso fortuito ou força maior, regularmente comprovados, impeditivos da execução do contrato;</w:t>
      </w:r>
    </w:p>
    <w:p w14:paraId="1B58DFBC" w14:textId="77777777" w:rsidR="006248FD" w:rsidRPr="006248FD" w:rsidRDefault="006248FD" w:rsidP="00D125CA">
      <w:pPr>
        <w:jc w:val="both"/>
        <w:rPr>
          <w:rFonts w:ascii="Arial MT" w:hAnsi="Arial MT"/>
        </w:rPr>
      </w:pPr>
    </w:p>
    <w:p w14:paraId="3B8BF9A0" w14:textId="103D2A6C" w:rsidR="006248FD" w:rsidRPr="006248FD" w:rsidRDefault="00D125CA" w:rsidP="00D125CA">
      <w:pPr>
        <w:ind w:firstLine="708"/>
        <w:jc w:val="both"/>
        <w:rPr>
          <w:rFonts w:ascii="Arial MT" w:hAnsi="Arial MT"/>
        </w:rPr>
      </w:pPr>
      <w:r>
        <w:rPr>
          <w:rFonts w:ascii="Arial MT" w:hAnsi="Arial MT"/>
        </w:rPr>
        <w:t xml:space="preserve">13.1.6 </w:t>
      </w:r>
      <w:r w:rsidR="006248FD" w:rsidRPr="006248FD">
        <w:rPr>
          <w:rFonts w:ascii="Arial MT" w:hAnsi="Arial MT"/>
        </w:rPr>
        <w:t>- Atraso na obtenção da licença ambiental, ou impossibilidade de obtê-la, ou alteração substancial do anteprojeto que dela resultar, ainda que obtida no prazo previsto;</w:t>
      </w:r>
    </w:p>
    <w:p w14:paraId="03F45029" w14:textId="77777777" w:rsidR="006248FD" w:rsidRPr="006248FD" w:rsidRDefault="006248FD" w:rsidP="00D125CA">
      <w:pPr>
        <w:jc w:val="both"/>
        <w:rPr>
          <w:rFonts w:ascii="Arial MT" w:hAnsi="Arial MT"/>
        </w:rPr>
      </w:pPr>
    </w:p>
    <w:p w14:paraId="4EB3F0FD" w14:textId="6EADE1AA" w:rsidR="006248FD" w:rsidRPr="006248FD" w:rsidRDefault="00D125CA" w:rsidP="00D125CA">
      <w:pPr>
        <w:ind w:firstLine="708"/>
        <w:jc w:val="both"/>
        <w:rPr>
          <w:rFonts w:ascii="Arial MT" w:hAnsi="Arial MT"/>
        </w:rPr>
      </w:pPr>
      <w:r>
        <w:rPr>
          <w:rFonts w:ascii="Arial MT" w:hAnsi="Arial MT"/>
        </w:rPr>
        <w:t xml:space="preserve">13.1.7 </w:t>
      </w:r>
      <w:r w:rsidR="006248FD" w:rsidRPr="006248FD">
        <w:rPr>
          <w:rFonts w:ascii="Arial MT" w:hAnsi="Arial MT"/>
        </w:rPr>
        <w:t>- Atraso na liberação das áreas sujeitas a desapropriação, a desocupação ou a servidão administrativa, ou impossibilidade de liberação dessas áreas;</w:t>
      </w:r>
    </w:p>
    <w:p w14:paraId="6830E74F" w14:textId="77777777" w:rsidR="006248FD" w:rsidRPr="006248FD" w:rsidRDefault="006248FD" w:rsidP="00D125CA">
      <w:pPr>
        <w:jc w:val="both"/>
        <w:rPr>
          <w:rFonts w:ascii="Arial MT" w:hAnsi="Arial MT"/>
        </w:rPr>
      </w:pPr>
    </w:p>
    <w:p w14:paraId="3726B3E4" w14:textId="0B78F629" w:rsidR="006248FD" w:rsidRPr="006248FD" w:rsidRDefault="00D125CA" w:rsidP="00D125CA">
      <w:pPr>
        <w:ind w:firstLine="708"/>
        <w:jc w:val="both"/>
        <w:rPr>
          <w:rFonts w:ascii="Arial MT" w:hAnsi="Arial MT"/>
        </w:rPr>
      </w:pPr>
      <w:r>
        <w:rPr>
          <w:rFonts w:ascii="Arial MT" w:hAnsi="Arial MT"/>
        </w:rPr>
        <w:t xml:space="preserve">13.1.8 </w:t>
      </w:r>
      <w:r w:rsidR="006248FD" w:rsidRPr="006248FD">
        <w:rPr>
          <w:rFonts w:ascii="Arial MT" w:hAnsi="Arial MT"/>
        </w:rPr>
        <w:t>- Razões de interesse público, justificadas pela autoridade máxima do órgão ou da entidade contratante;</w:t>
      </w:r>
    </w:p>
    <w:p w14:paraId="62D004C6" w14:textId="77777777" w:rsidR="006248FD" w:rsidRPr="006248FD" w:rsidRDefault="006248FD" w:rsidP="00D125CA">
      <w:pPr>
        <w:jc w:val="both"/>
        <w:rPr>
          <w:rFonts w:ascii="Arial MT" w:hAnsi="Arial MT"/>
        </w:rPr>
      </w:pPr>
    </w:p>
    <w:p w14:paraId="6153FCB0" w14:textId="7F29FCBD" w:rsidR="006248FD" w:rsidRPr="006248FD" w:rsidRDefault="00D125CA" w:rsidP="00D125CA">
      <w:pPr>
        <w:ind w:firstLine="708"/>
        <w:jc w:val="both"/>
        <w:rPr>
          <w:rFonts w:ascii="Arial MT" w:hAnsi="Arial MT"/>
        </w:rPr>
      </w:pPr>
      <w:r>
        <w:rPr>
          <w:rFonts w:ascii="Arial MT" w:hAnsi="Arial MT"/>
        </w:rPr>
        <w:t xml:space="preserve">13.1.9 </w:t>
      </w:r>
      <w:r w:rsidR="006248FD" w:rsidRPr="006248FD">
        <w:rPr>
          <w:rFonts w:ascii="Arial MT" w:hAnsi="Arial MT"/>
        </w:rPr>
        <w:t>- Não cumprimento das obrigações relativas à reserva de cargos prevista em lei, bem como em outras normas específicas, para pessoa com deficiência, para reabilitado da Previdência Social ou para aprendiz.</w:t>
      </w:r>
    </w:p>
    <w:p w14:paraId="6E11E731" w14:textId="77777777" w:rsidR="006248FD" w:rsidRPr="006248FD" w:rsidRDefault="006248FD" w:rsidP="00D125CA">
      <w:pPr>
        <w:jc w:val="both"/>
        <w:rPr>
          <w:rFonts w:ascii="Arial MT" w:hAnsi="Arial MT"/>
        </w:rPr>
      </w:pPr>
    </w:p>
    <w:p w14:paraId="3FDF3B49" w14:textId="40300A2A" w:rsidR="006248FD" w:rsidRPr="006248FD" w:rsidRDefault="00D125CA" w:rsidP="00D125CA">
      <w:pPr>
        <w:jc w:val="both"/>
        <w:rPr>
          <w:rFonts w:ascii="Arial MT" w:hAnsi="Arial MT"/>
        </w:rPr>
      </w:pPr>
      <w:r>
        <w:rPr>
          <w:rFonts w:ascii="Arial MT" w:hAnsi="Arial MT"/>
        </w:rPr>
        <w:t xml:space="preserve">13.2 </w:t>
      </w:r>
      <w:r w:rsidR="006248FD" w:rsidRPr="006248FD">
        <w:rPr>
          <w:rFonts w:ascii="Arial MT" w:hAnsi="Arial MT"/>
        </w:rPr>
        <w:t>- O contratado terá direito à extinção do contrato nas seguintes hipóteses:</w:t>
      </w:r>
    </w:p>
    <w:p w14:paraId="71F23C5A" w14:textId="77777777" w:rsidR="006248FD" w:rsidRPr="006248FD" w:rsidRDefault="006248FD" w:rsidP="00D125CA">
      <w:pPr>
        <w:jc w:val="both"/>
        <w:rPr>
          <w:rFonts w:ascii="Arial MT" w:hAnsi="Arial MT"/>
        </w:rPr>
      </w:pPr>
    </w:p>
    <w:p w14:paraId="75024AEB" w14:textId="59785834" w:rsidR="006248FD" w:rsidRPr="006248FD" w:rsidRDefault="00D125CA" w:rsidP="00D125CA">
      <w:pPr>
        <w:ind w:firstLine="708"/>
        <w:jc w:val="both"/>
        <w:rPr>
          <w:rFonts w:ascii="Arial MT" w:hAnsi="Arial MT"/>
        </w:rPr>
      </w:pPr>
      <w:r>
        <w:rPr>
          <w:rFonts w:ascii="Arial MT" w:hAnsi="Arial MT"/>
        </w:rPr>
        <w:t xml:space="preserve">13.2.1 </w:t>
      </w:r>
      <w:r w:rsidR="006248FD" w:rsidRPr="006248FD">
        <w:rPr>
          <w:rFonts w:ascii="Arial MT" w:hAnsi="Arial MT"/>
        </w:rPr>
        <w:t>- Suspensão de execução do contrato, por ordem escrita da Administração, por prazo superior a 3 (três) meses;</w:t>
      </w:r>
    </w:p>
    <w:p w14:paraId="74010DE2" w14:textId="77777777" w:rsidR="006248FD" w:rsidRPr="006248FD" w:rsidRDefault="006248FD" w:rsidP="00D125CA">
      <w:pPr>
        <w:jc w:val="both"/>
        <w:rPr>
          <w:rFonts w:ascii="Arial MT" w:hAnsi="Arial MT"/>
        </w:rPr>
      </w:pPr>
    </w:p>
    <w:p w14:paraId="677E8252" w14:textId="233D96B7" w:rsidR="006248FD" w:rsidRPr="006248FD" w:rsidRDefault="00D125CA" w:rsidP="00D125CA">
      <w:pPr>
        <w:ind w:firstLine="708"/>
        <w:jc w:val="both"/>
        <w:rPr>
          <w:rFonts w:ascii="Arial MT" w:hAnsi="Arial MT"/>
        </w:rPr>
      </w:pPr>
      <w:r>
        <w:rPr>
          <w:rFonts w:ascii="Arial MT" w:hAnsi="Arial MT"/>
        </w:rPr>
        <w:t xml:space="preserve">13.2.2 </w:t>
      </w:r>
      <w:r w:rsidR="006248FD" w:rsidRPr="006248FD">
        <w:rPr>
          <w:rFonts w:ascii="Arial MT" w:hAnsi="Arial MT"/>
        </w:rPr>
        <w:t>- Repetidas suspensões que totalizem 90 (noventa) dias úteis, independentemente do pagamento obrigatório de indenização pelas sucessivas e contratualmente imprevistas desmobilizações e mobilizações e outras previstas;</w:t>
      </w:r>
    </w:p>
    <w:p w14:paraId="7B5A814A" w14:textId="77777777" w:rsidR="006248FD" w:rsidRPr="006248FD" w:rsidRDefault="006248FD" w:rsidP="00D125CA">
      <w:pPr>
        <w:jc w:val="both"/>
        <w:rPr>
          <w:rFonts w:ascii="Arial MT" w:hAnsi="Arial MT"/>
        </w:rPr>
      </w:pPr>
    </w:p>
    <w:p w14:paraId="5A1EFD9A" w14:textId="77777777" w:rsidR="006248FD" w:rsidRPr="006248FD" w:rsidRDefault="006248FD" w:rsidP="00D125CA">
      <w:pPr>
        <w:ind w:firstLine="708"/>
        <w:jc w:val="both"/>
        <w:rPr>
          <w:rFonts w:ascii="Arial MT" w:hAnsi="Arial MT"/>
        </w:rPr>
      </w:pPr>
      <w:r w:rsidRPr="006248FD">
        <w:rPr>
          <w:rFonts w:ascii="Arial MT" w:hAnsi="Arial MT"/>
        </w:rPr>
        <w:t>13.2.3- Não liberação pela Administração, nos prazos contratuais, de área, local ou objeto, para execução de obra, serviço ou fornecimento, e de fontes de materiais naturais especificadas no projeto, inclusive devido a atraso ou descumprimento das obrigações atribuídas pelo contrato à Administração relacionadas a desapropriação, a desocupação de áreas públicas ou a licenciamento ambiental.</w:t>
      </w:r>
    </w:p>
    <w:p w14:paraId="71F3D163" w14:textId="77777777" w:rsidR="006248FD" w:rsidRPr="006248FD" w:rsidRDefault="006248FD" w:rsidP="00D125CA">
      <w:pPr>
        <w:jc w:val="both"/>
        <w:rPr>
          <w:rFonts w:ascii="Arial MT" w:hAnsi="Arial MT"/>
        </w:rPr>
      </w:pPr>
    </w:p>
    <w:p w14:paraId="31B4B801" w14:textId="5F85511A" w:rsidR="006248FD" w:rsidRPr="006248FD" w:rsidRDefault="00D125CA" w:rsidP="00D125CA">
      <w:pPr>
        <w:jc w:val="both"/>
        <w:rPr>
          <w:rFonts w:ascii="Arial MT" w:hAnsi="Arial MT"/>
        </w:rPr>
      </w:pPr>
      <w:r>
        <w:rPr>
          <w:rFonts w:ascii="Arial MT" w:hAnsi="Arial MT"/>
        </w:rPr>
        <w:t xml:space="preserve">13.3 </w:t>
      </w:r>
      <w:r w:rsidR="006248FD" w:rsidRPr="006248FD">
        <w:rPr>
          <w:rFonts w:ascii="Arial MT" w:hAnsi="Arial MT"/>
        </w:rPr>
        <w:t>- As hipóteses de extinção a que se referem os itens 13.2.1, 13.2.2 e 13.2.3, observarão as seguintes disposições:</w:t>
      </w:r>
    </w:p>
    <w:p w14:paraId="15F7A6AC" w14:textId="77777777" w:rsidR="006248FD" w:rsidRPr="006248FD" w:rsidRDefault="006248FD" w:rsidP="00D125CA">
      <w:pPr>
        <w:jc w:val="both"/>
        <w:rPr>
          <w:rFonts w:ascii="Arial MT" w:hAnsi="Arial MT"/>
        </w:rPr>
      </w:pPr>
    </w:p>
    <w:p w14:paraId="58C1C928" w14:textId="42BAD918" w:rsidR="006248FD" w:rsidRPr="006248FD" w:rsidRDefault="00D125CA" w:rsidP="00D125CA">
      <w:pPr>
        <w:ind w:firstLine="708"/>
        <w:jc w:val="both"/>
        <w:rPr>
          <w:rFonts w:ascii="Arial MT" w:hAnsi="Arial MT"/>
        </w:rPr>
      </w:pPr>
      <w:r>
        <w:rPr>
          <w:rFonts w:ascii="Arial MT" w:hAnsi="Arial MT"/>
        </w:rPr>
        <w:t xml:space="preserve">13.3.1 </w:t>
      </w:r>
      <w:r w:rsidR="006248FD" w:rsidRPr="006248FD">
        <w:rPr>
          <w:rFonts w:ascii="Arial MT" w:hAnsi="Arial MT"/>
        </w:rPr>
        <w:t>- Não serão admitidas em caso de calamidade pública, de grave perturbação da ordem interna ou de guerra, bem como quando decorrerem de ato ou fato que o contratado tenha praticado, do qual tenha participado ou para o qual tenha contribuído;</w:t>
      </w:r>
    </w:p>
    <w:p w14:paraId="1D4EF7F9" w14:textId="77777777" w:rsidR="006248FD" w:rsidRPr="006248FD" w:rsidRDefault="006248FD" w:rsidP="00D125CA">
      <w:pPr>
        <w:jc w:val="both"/>
        <w:rPr>
          <w:rFonts w:ascii="Arial MT" w:hAnsi="Arial MT"/>
        </w:rPr>
      </w:pPr>
    </w:p>
    <w:p w14:paraId="798BC945" w14:textId="432CF55D" w:rsidR="006248FD" w:rsidRPr="006248FD" w:rsidRDefault="00D125CA" w:rsidP="00D125CA">
      <w:pPr>
        <w:ind w:firstLine="708"/>
        <w:jc w:val="both"/>
        <w:rPr>
          <w:rFonts w:ascii="Arial MT" w:hAnsi="Arial MT"/>
        </w:rPr>
      </w:pPr>
      <w:r>
        <w:rPr>
          <w:rFonts w:ascii="Arial MT" w:hAnsi="Arial MT"/>
        </w:rPr>
        <w:t xml:space="preserve">13.3.2 </w:t>
      </w:r>
      <w:r w:rsidR="006248FD" w:rsidRPr="006248FD">
        <w:rPr>
          <w:rFonts w:ascii="Arial MT" w:hAnsi="Arial MT"/>
        </w:rPr>
        <w:t>- Assegurarão ao contratado o direito de optar pela suspensão do cumprimento das obrigações assumidas até a normalização da situação, admitido o restabelecimento do equilíbrio econômico-financeiro do contrato, na forma da alínea “d” do inciso II do caput do art. 124 da Lei nº 14.133/21.</w:t>
      </w:r>
    </w:p>
    <w:p w14:paraId="02B556A7" w14:textId="77777777" w:rsidR="006248FD" w:rsidRPr="006248FD" w:rsidRDefault="006248FD" w:rsidP="00D125CA">
      <w:pPr>
        <w:jc w:val="both"/>
        <w:rPr>
          <w:rFonts w:ascii="Arial MT" w:hAnsi="Arial MT"/>
        </w:rPr>
      </w:pPr>
    </w:p>
    <w:p w14:paraId="01C9FE71" w14:textId="1C4A6957" w:rsidR="006248FD" w:rsidRPr="006248FD" w:rsidRDefault="00D125CA" w:rsidP="00D125CA">
      <w:pPr>
        <w:jc w:val="both"/>
        <w:rPr>
          <w:rFonts w:ascii="Arial MT" w:hAnsi="Arial MT"/>
        </w:rPr>
      </w:pPr>
      <w:r>
        <w:rPr>
          <w:rFonts w:ascii="Arial MT" w:hAnsi="Arial MT"/>
        </w:rPr>
        <w:t xml:space="preserve">13.4 </w:t>
      </w:r>
      <w:r w:rsidR="006248FD" w:rsidRPr="006248FD">
        <w:rPr>
          <w:rFonts w:ascii="Arial MT" w:hAnsi="Arial MT"/>
        </w:rPr>
        <w:t xml:space="preserve">- Os emitentes das garantias previstas no </w:t>
      </w:r>
      <w:hyperlink r:id="rId33" w:anchor="art96">
        <w:r w:rsidR="006248FD" w:rsidRPr="006248FD">
          <w:rPr>
            <w:rStyle w:val="Hyperlink"/>
            <w:rFonts w:ascii="Arial MT" w:hAnsi="Arial MT"/>
          </w:rPr>
          <w:t>art. 96 da Lei nº 14.133/21</w:t>
        </w:r>
      </w:hyperlink>
      <w:r w:rsidR="006248FD" w:rsidRPr="006248FD">
        <w:rPr>
          <w:rFonts w:ascii="Arial MT" w:hAnsi="Arial MT"/>
        </w:rPr>
        <w:t>, deverão ser notificados pelo contratante quanto ao início de processo administrativo para apuração de descumprimento de cláusulas contratuais.</w:t>
      </w:r>
    </w:p>
    <w:p w14:paraId="3D32EA41" w14:textId="77777777" w:rsidR="006248FD" w:rsidRPr="006248FD" w:rsidRDefault="006248FD" w:rsidP="00D125CA">
      <w:pPr>
        <w:jc w:val="both"/>
        <w:rPr>
          <w:rFonts w:ascii="Arial MT" w:hAnsi="Arial MT"/>
        </w:rPr>
      </w:pPr>
    </w:p>
    <w:p w14:paraId="655188BD" w14:textId="4EEE38A0" w:rsidR="006248FD" w:rsidRPr="006248FD" w:rsidRDefault="00D125CA" w:rsidP="00D125CA">
      <w:pPr>
        <w:jc w:val="both"/>
        <w:rPr>
          <w:rFonts w:ascii="Arial MT" w:hAnsi="Arial MT"/>
        </w:rPr>
      </w:pPr>
      <w:r>
        <w:rPr>
          <w:rFonts w:ascii="Arial MT" w:hAnsi="Arial MT"/>
        </w:rPr>
        <w:t xml:space="preserve">13.5 </w:t>
      </w:r>
      <w:r w:rsidR="006248FD" w:rsidRPr="006248FD">
        <w:rPr>
          <w:rFonts w:ascii="Arial MT" w:hAnsi="Arial MT"/>
        </w:rPr>
        <w:t>- A extinção do contrato poderá ser:</w:t>
      </w:r>
    </w:p>
    <w:p w14:paraId="03F797A6" w14:textId="77777777" w:rsidR="006248FD" w:rsidRPr="006248FD" w:rsidRDefault="006248FD" w:rsidP="00D125CA">
      <w:pPr>
        <w:jc w:val="both"/>
        <w:rPr>
          <w:rFonts w:ascii="Arial MT" w:hAnsi="Arial MT"/>
        </w:rPr>
      </w:pPr>
    </w:p>
    <w:p w14:paraId="4C817EBD" w14:textId="1BA977F0" w:rsidR="006248FD" w:rsidRPr="006248FD" w:rsidRDefault="00D125CA" w:rsidP="00D125CA">
      <w:pPr>
        <w:ind w:firstLine="708"/>
        <w:jc w:val="both"/>
        <w:rPr>
          <w:rFonts w:ascii="Arial MT" w:hAnsi="Arial MT"/>
        </w:rPr>
      </w:pPr>
      <w:r>
        <w:rPr>
          <w:rFonts w:ascii="Arial MT" w:hAnsi="Arial MT"/>
        </w:rPr>
        <w:t xml:space="preserve">13.5.1 </w:t>
      </w:r>
      <w:r w:rsidR="006248FD" w:rsidRPr="006248FD">
        <w:rPr>
          <w:rFonts w:ascii="Arial MT" w:hAnsi="Arial MT"/>
        </w:rPr>
        <w:t>- Determinada por ato unilateral e escrito da Administração, exceto no caso de descumprimento decorrente de sua própria conduta;</w:t>
      </w:r>
    </w:p>
    <w:p w14:paraId="1EE804C9" w14:textId="77777777" w:rsidR="006248FD" w:rsidRPr="006248FD" w:rsidRDefault="006248FD" w:rsidP="00D125CA">
      <w:pPr>
        <w:jc w:val="both"/>
        <w:rPr>
          <w:rFonts w:ascii="Arial MT" w:hAnsi="Arial MT"/>
        </w:rPr>
      </w:pPr>
    </w:p>
    <w:p w14:paraId="460C4A9E" w14:textId="1B8FA99F" w:rsidR="006248FD" w:rsidRPr="006248FD" w:rsidRDefault="00D125CA" w:rsidP="00D125CA">
      <w:pPr>
        <w:ind w:firstLine="708"/>
        <w:jc w:val="both"/>
        <w:rPr>
          <w:rFonts w:ascii="Arial MT" w:hAnsi="Arial MT"/>
        </w:rPr>
      </w:pPr>
      <w:r>
        <w:rPr>
          <w:rFonts w:ascii="Arial MT" w:hAnsi="Arial MT"/>
        </w:rPr>
        <w:t xml:space="preserve">13.5.2 </w:t>
      </w:r>
      <w:r w:rsidR="006248FD" w:rsidRPr="006248FD">
        <w:rPr>
          <w:rFonts w:ascii="Arial MT" w:hAnsi="Arial MT"/>
        </w:rPr>
        <w:t>- Consensual, por acordo entre as partes, por conciliação, por mediação ou por comitê de resolução de disputas, desde que haja interesse da Administração;</w:t>
      </w:r>
    </w:p>
    <w:p w14:paraId="609760B2" w14:textId="77777777" w:rsidR="006248FD" w:rsidRPr="006248FD" w:rsidRDefault="006248FD" w:rsidP="00D125CA">
      <w:pPr>
        <w:jc w:val="both"/>
        <w:rPr>
          <w:rFonts w:ascii="Arial MT" w:hAnsi="Arial MT"/>
        </w:rPr>
      </w:pPr>
    </w:p>
    <w:p w14:paraId="2A656994" w14:textId="65264A60" w:rsidR="006248FD" w:rsidRPr="006248FD" w:rsidRDefault="00D125CA" w:rsidP="00D125CA">
      <w:pPr>
        <w:ind w:firstLine="708"/>
        <w:jc w:val="both"/>
        <w:rPr>
          <w:rFonts w:ascii="Arial MT" w:hAnsi="Arial MT"/>
        </w:rPr>
      </w:pPr>
      <w:r>
        <w:rPr>
          <w:rFonts w:ascii="Arial MT" w:hAnsi="Arial MT"/>
        </w:rPr>
        <w:t xml:space="preserve">13.5.3 </w:t>
      </w:r>
      <w:r w:rsidR="006248FD" w:rsidRPr="006248FD">
        <w:rPr>
          <w:rFonts w:ascii="Arial MT" w:hAnsi="Arial MT"/>
        </w:rPr>
        <w:t>- A extinção do contrato poderá ser determinada por ato unilateral e escrito da Administração, consensual, ou por decisão arbitral ou judicial, de acordo com o art. 138 da Lei Federal n° 14.133/2021.</w:t>
      </w:r>
    </w:p>
    <w:p w14:paraId="0F900F3C" w14:textId="77777777" w:rsidR="006248FD" w:rsidRPr="006248FD" w:rsidRDefault="006248FD" w:rsidP="00D125CA">
      <w:pPr>
        <w:jc w:val="both"/>
        <w:rPr>
          <w:rFonts w:ascii="Arial MT" w:hAnsi="Arial MT"/>
        </w:rPr>
      </w:pPr>
    </w:p>
    <w:p w14:paraId="24A53AAE" w14:textId="064ED6BB" w:rsidR="006248FD" w:rsidRPr="006248FD" w:rsidRDefault="00D125CA" w:rsidP="00D125CA">
      <w:pPr>
        <w:jc w:val="both"/>
        <w:rPr>
          <w:rFonts w:ascii="Arial MT" w:hAnsi="Arial MT"/>
        </w:rPr>
      </w:pPr>
      <w:r>
        <w:rPr>
          <w:rFonts w:ascii="Arial MT" w:hAnsi="Arial MT"/>
        </w:rPr>
        <w:t xml:space="preserve">13.6 </w:t>
      </w:r>
      <w:r w:rsidR="006248FD" w:rsidRPr="006248FD">
        <w:rPr>
          <w:rFonts w:ascii="Arial MT" w:hAnsi="Arial MT"/>
        </w:rPr>
        <w:t>- A extinção determinada por ato unilateral da Administração e a extinção consensual deverão ser precedidas de autorização escrita e fundamentada da autoridade competente e reduzidas a termo no respectivo processo.</w:t>
      </w:r>
    </w:p>
    <w:p w14:paraId="71C8DC6E" w14:textId="77777777" w:rsidR="006248FD" w:rsidRPr="006248FD" w:rsidRDefault="006248FD" w:rsidP="00D125CA">
      <w:pPr>
        <w:jc w:val="both"/>
        <w:rPr>
          <w:rFonts w:ascii="Arial MT" w:hAnsi="Arial MT"/>
        </w:rPr>
      </w:pPr>
    </w:p>
    <w:p w14:paraId="41BD6325" w14:textId="5FCA477D" w:rsidR="006248FD" w:rsidRPr="006248FD" w:rsidRDefault="00D125CA" w:rsidP="00D125CA">
      <w:pPr>
        <w:jc w:val="both"/>
        <w:rPr>
          <w:rFonts w:ascii="Arial MT" w:hAnsi="Arial MT"/>
        </w:rPr>
      </w:pPr>
      <w:r>
        <w:rPr>
          <w:rFonts w:ascii="Arial MT" w:hAnsi="Arial MT"/>
        </w:rPr>
        <w:t xml:space="preserve">13.7 </w:t>
      </w:r>
      <w:r w:rsidR="006248FD" w:rsidRPr="006248FD">
        <w:rPr>
          <w:rFonts w:ascii="Arial MT" w:hAnsi="Arial MT"/>
        </w:rPr>
        <w:t>- Quando a extinção decorrer de culpa exclusiva da Administração, o contratado será ressarcido pelos prejuízos regularmente comprovados que houver sofrido e terá direito a:</w:t>
      </w:r>
    </w:p>
    <w:p w14:paraId="19914D99" w14:textId="77777777" w:rsidR="006248FD" w:rsidRPr="006248FD" w:rsidRDefault="006248FD" w:rsidP="00D125CA">
      <w:pPr>
        <w:jc w:val="both"/>
        <w:rPr>
          <w:rFonts w:ascii="Arial MT" w:hAnsi="Arial MT"/>
        </w:rPr>
      </w:pPr>
    </w:p>
    <w:p w14:paraId="765AA12C" w14:textId="2DF26601" w:rsidR="006248FD" w:rsidRPr="006248FD" w:rsidRDefault="00D125CA" w:rsidP="00D125CA">
      <w:pPr>
        <w:ind w:firstLine="708"/>
        <w:jc w:val="both"/>
        <w:rPr>
          <w:rFonts w:ascii="Arial MT" w:hAnsi="Arial MT"/>
        </w:rPr>
      </w:pPr>
      <w:r>
        <w:rPr>
          <w:rFonts w:ascii="Arial MT" w:hAnsi="Arial MT"/>
        </w:rPr>
        <w:t xml:space="preserve">I </w:t>
      </w:r>
      <w:r w:rsidR="006248FD" w:rsidRPr="006248FD">
        <w:rPr>
          <w:rFonts w:ascii="Arial MT" w:hAnsi="Arial MT"/>
        </w:rPr>
        <w:t>- devolução da garantia;</w:t>
      </w:r>
    </w:p>
    <w:p w14:paraId="0FB95F0B" w14:textId="77777777" w:rsidR="00D125CA" w:rsidRDefault="00D125CA" w:rsidP="00D125CA">
      <w:pPr>
        <w:ind w:firstLine="708"/>
        <w:jc w:val="both"/>
        <w:rPr>
          <w:rFonts w:ascii="Arial MT" w:hAnsi="Arial MT"/>
        </w:rPr>
      </w:pPr>
      <w:r>
        <w:rPr>
          <w:rFonts w:ascii="Arial MT" w:hAnsi="Arial MT"/>
        </w:rPr>
        <w:t>II</w:t>
      </w:r>
      <w:r w:rsidR="006248FD" w:rsidRPr="006248FD">
        <w:rPr>
          <w:rFonts w:ascii="Arial MT" w:hAnsi="Arial MT"/>
        </w:rPr>
        <w:t xml:space="preserve">- pagamentos devidos pela execução do contrato até a data de extinção; </w:t>
      </w:r>
    </w:p>
    <w:p w14:paraId="0DE616D7" w14:textId="3446806B" w:rsidR="006248FD" w:rsidRPr="006248FD" w:rsidRDefault="006248FD" w:rsidP="00D125CA">
      <w:pPr>
        <w:ind w:firstLine="708"/>
        <w:jc w:val="both"/>
        <w:rPr>
          <w:rFonts w:ascii="Arial MT" w:hAnsi="Arial MT"/>
        </w:rPr>
      </w:pPr>
      <w:r w:rsidRPr="006248FD">
        <w:rPr>
          <w:rFonts w:ascii="Arial MT" w:hAnsi="Arial MT"/>
        </w:rPr>
        <w:t>III - pagamento do custo da desmobilização.</w:t>
      </w:r>
    </w:p>
    <w:p w14:paraId="4F06E157" w14:textId="77777777" w:rsidR="006248FD" w:rsidRPr="006248FD" w:rsidRDefault="006248FD" w:rsidP="00D125CA">
      <w:pPr>
        <w:jc w:val="both"/>
        <w:rPr>
          <w:rFonts w:ascii="Arial MT" w:hAnsi="Arial MT"/>
        </w:rPr>
      </w:pPr>
    </w:p>
    <w:p w14:paraId="55FF9907" w14:textId="029B3116" w:rsidR="006248FD" w:rsidRPr="006248FD" w:rsidRDefault="00D125CA" w:rsidP="00D125CA">
      <w:pPr>
        <w:jc w:val="both"/>
        <w:rPr>
          <w:rFonts w:ascii="Arial MT" w:hAnsi="Arial MT"/>
        </w:rPr>
      </w:pPr>
      <w:r>
        <w:rPr>
          <w:rFonts w:ascii="Arial MT" w:hAnsi="Arial MT"/>
        </w:rPr>
        <w:t xml:space="preserve">13.8 </w:t>
      </w:r>
      <w:r w:rsidR="006248FD" w:rsidRPr="006248FD">
        <w:rPr>
          <w:rFonts w:ascii="Arial MT" w:hAnsi="Arial MT"/>
        </w:rPr>
        <w:t>- A extinção determinada por ato unilateral da Administração poderá acarretar, sem prejuízo das sanções previstas nesta Lei, as seguintes consequências:</w:t>
      </w:r>
    </w:p>
    <w:p w14:paraId="499E73E4" w14:textId="77777777" w:rsidR="006248FD" w:rsidRPr="006248FD" w:rsidRDefault="006248FD" w:rsidP="00D125CA">
      <w:pPr>
        <w:jc w:val="both"/>
        <w:rPr>
          <w:rFonts w:ascii="Arial MT" w:hAnsi="Arial MT"/>
        </w:rPr>
      </w:pPr>
    </w:p>
    <w:p w14:paraId="5ED0BD34" w14:textId="4B541938" w:rsidR="006248FD" w:rsidRPr="006248FD" w:rsidRDefault="00D125CA" w:rsidP="00D125CA">
      <w:pPr>
        <w:ind w:firstLine="708"/>
        <w:jc w:val="both"/>
        <w:rPr>
          <w:rFonts w:ascii="Arial MT" w:hAnsi="Arial MT"/>
        </w:rPr>
      </w:pPr>
      <w:r>
        <w:rPr>
          <w:rFonts w:ascii="Arial MT" w:hAnsi="Arial MT"/>
        </w:rPr>
        <w:t xml:space="preserve">13.8.1 </w:t>
      </w:r>
      <w:r w:rsidR="006248FD" w:rsidRPr="006248FD">
        <w:rPr>
          <w:rFonts w:ascii="Arial MT" w:hAnsi="Arial MT"/>
        </w:rPr>
        <w:t>- Assunção imediata do objeto do contrato, no estado e local em que se encontrar, por ato próprio da Administração;</w:t>
      </w:r>
    </w:p>
    <w:p w14:paraId="08F769C2" w14:textId="77777777" w:rsidR="006248FD" w:rsidRPr="006248FD" w:rsidRDefault="006248FD" w:rsidP="00D125CA">
      <w:pPr>
        <w:jc w:val="both"/>
        <w:rPr>
          <w:rFonts w:ascii="Arial MT" w:hAnsi="Arial MT"/>
        </w:rPr>
      </w:pPr>
    </w:p>
    <w:p w14:paraId="16A0E03E" w14:textId="7EA0C7DE" w:rsidR="006248FD" w:rsidRPr="006248FD" w:rsidRDefault="00D125CA" w:rsidP="00D125CA">
      <w:pPr>
        <w:ind w:firstLine="708"/>
        <w:jc w:val="both"/>
        <w:rPr>
          <w:rFonts w:ascii="Arial MT" w:hAnsi="Arial MT"/>
        </w:rPr>
      </w:pPr>
      <w:r>
        <w:rPr>
          <w:rFonts w:ascii="Arial MT" w:hAnsi="Arial MT"/>
        </w:rPr>
        <w:t xml:space="preserve">13.8.2 </w:t>
      </w:r>
      <w:r w:rsidR="006248FD" w:rsidRPr="006248FD">
        <w:rPr>
          <w:rFonts w:ascii="Arial MT" w:hAnsi="Arial MT"/>
        </w:rPr>
        <w:t>- Ocupação e utilização do local, das instalações, dos equipamentos, do material e do pessoal empregados na execução do contrato e necessários à sua continuidade;</w:t>
      </w:r>
    </w:p>
    <w:p w14:paraId="5E5A0416" w14:textId="7F5D78C7" w:rsidR="006248FD" w:rsidRPr="006248FD" w:rsidRDefault="00D125CA" w:rsidP="00D125CA">
      <w:pPr>
        <w:ind w:firstLine="708"/>
        <w:jc w:val="both"/>
        <w:rPr>
          <w:rFonts w:ascii="Arial MT" w:hAnsi="Arial MT"/>
        </w:rPr>
      </w:pPr>
      <w:r>
        <w:rPr>
          <w:rFonts w:ascii="Arial MT" w:hAnsi="Arial MT"/>
        </w:rPr>
        <w:t xml:space="preserve">13.8.3 </w:t>
      </w:r>
      <w:r w:rsidR="006248FD" w:rsidRPr="006248FD">
        <w:rPr>
          <w:rFonts w:ascii="Arial MT" w:hAnsi="Arial MT"/>
        </w:rPr>
        <w:t>- execução da garantia contratual para:</w:t>
      </w:r>
    </w:p>
    <w:p w14:paraId="3E5BA55F" w14:textId="692B8F4C" w:rsidR="006248FD" w:rsidRPr="006248FD" w:rsidRDefault="00D125CA" w:rsidP="00D125CA">
      <w:pPr>
        <w:ind w:firstLine="708"/>
        <w:jc w:val="both"/>
        <w:rPr>
          <w:rFonts w:ascii="Arial MT" w:hAnsi="Arial MT"/>
        </w:rPr>
      </w:pPr>
      <w:r>
        <w:rPr>
          <w:rFonts w:ascii="Arial MT" w:hAnsi="Arial MT"/>
        </w:rPr>
        <w:t xml:space="preserve">a) </w:t>
      </w:r>
      <w:r w:rsidR="006248FD" w:rsidRPr="006248FD">
        <w:rPr>
          <w:rFonts w:ascii="Arial MT" w:hAnsi="Arial MT"/>
        </w:rPr>
        <w:t>ressarcimento da Administração Pública por prejuízos decorrentes da não execução;</w:t>
      </w:r>
    </w:p>
    <w:p w14:paraId="5CE3FE22" w14:textId="250DC1A4" w:rsidR="006248FD" w:rsidRPr="006248FD" w:rsidRDefault="00D125CA" w:rsidP="00D125CA">
      <w:pPr>
        <w:ind w:firstLine="708"/>
        <w:jc w:val="both"/>
        <w:rPr>
          <w:rFonts w:ascii="Arial MT" w:hAnsi="Arial MT"/>
        </w:rPr>
      </w:pPr>
      <w:r>
        <w:rPr>
          <w:rFonts w:ascii="Arial MT" w:hAnsi="Arial MT"/>
        </w:rPr>
        <w:t xml:space="preserve">b) </w:t>
      </w:r>
      <w:r w:rsidR="006248FD" w:rsidRPr="006248FD">
        <w:rPr>
          <w:rFonts w:ascii="Arial MT" w:hAnsi="Arial MT"/>
        </w:rPr>
        <w:t>pagamento de verbas trabalhistas, fundiárias e previdenciárias, quando cabível;</w:t>
      </w:r>
    </w:p>
    <w:p w14:paraId="31994947" w14:textId="28F71010" w:rsidR="006248FD" w:rsidRPr="006248FD" w:rsidRDefault="00D125CA" w:rsidP="00D125CA">
      <w:pPr>
        <w:ind w:firstLine="708"/>
        <w:jc w:val="both"/>
        <w:rPr>
          <w:rFonts w:ascii="Arial MT" w:hAnsi="Arial MT"/>
        </w:rPr>
      </w:pPr>
      <w:r>
        <w:rPr>
          <w:rFonts w:ascii="Arial MT" w:hAnsi="Arial MT"/>
        </w:rPr>
        <w:t xml:space="preserve">c) </w:t>
      </w:r>
      <w:r w:rsidR="006248FD" w:rsidRPr="006248FD">
        <w:rPr>
          <w:rFonts w:ascii="Arial MT" w:hAnsi="Arial MT"/>
        </w:rPr>
        <w:t>pagamento das multas devidas à Administração Pública;</w:t>
      </w:r>
    </w:p>
    <w:p w14:paraId="609CE3FC" w14:textId="06FE8BE4" w:rsidR="006248FD" w:rsidRPr="006248FD" w:rsidRDefault="00D125CA" w:rsidP="00D125CA">
      <w:pPr>
        <w:ind w:firstLine="708"/>
        <w:jc w:val="both"/>
        <w:rPr>
          <w:rFonts w:ascii="Arial MT" w:hAnsi="Arial MT"/>
        </w:rPr>
      </w:pPr>
      <w:r>
        <w:rPr>
          <w:rFonts w:ascii="Arial MT" w:hAnsi="Arial MT"/>
        </w:rPr>
        <w:t xml:space="preserve">d) </w:t>
      </w:r>
      <w:r w:rsidR="006248FD" w:rsidRPr="006248FD">
        <w:rPr>
          <w:rFonts w:ascii="Arial MT" w:hAnsi="Arial MT"/>
        </w:rPr>
        <w:t>exigência da assunção da execução e da conclusão do objeto do contrato pela seguradora, quando cabível.</w:t>
      </w:r>
    </w:p>
    <w:p w14:paraId="7DE3276A" w14:textId="77777777" w:rsidR="006248FD" w:rsidRPr="006248FD" w:rsidRDefault="006248FD" w:rsidP="00D125CA">
      <w:pPr>
        <w:jc w:val="both"/>
        <w:rPr>
          <w:rFonts w:ascii="Arial MT" w:hAnsi="Arial MT"/>
        </w:rPr>
      </w:pPr>
    </w:p>
    <w:p w14:paraId="0E6C0ACB" w14:textId="102CCDA5" w:rsidR="006248FD" w:rsidRPr="006248FD" w:rsidRDefault="00D125CA" w:rsidP="00D125CA">
      <w:pPr>
        <w:ind w:firstLine="708"/>
        <w:jc w:val="both"/>
        <w:rPr>
          <w:rFonts w:ascii="Arial MT" w:hAnsi="Arial MT"/>
        </w:rPr>
      </w:pPr>
      <w:r>
        <w:rPr>
          <w:rFonts w:ascii="Arial MT" w:hAnsi="Arial MT"/>
        </w:rPr>
        <w:t xml:space="preserve">13.8.4 </w:t>
      </w:r>
      <w:r w:rsidR="006248FD" w:rsidRPr="006248FD">
        <w:rPr>
          <w:rFonts w:ascii="Arial MT" w:hAnsi="Arial MT"/>
        </w:rPr>
        <w:t>- Retenção dos créditos decorrentes do contrato até o limite dos prejuízos causados à Administração Pública e das multas aplicadas.</w:t>
      </w:r>
    </w:p>
    <w:p w14:paraId="61E6B5D5" w14:textId="77777777" w:rsidR="006248FD" w:rsidRPr="006248FD" w:rsidRDefault="006248FD" w:rsidP="00D125CA">
      <w:pPr>
        <w:jc w:val="both"/>
        <w:rPr>
          <w:rFonts w:ascii="Arial MT" w:hAnsi="Arial MT"/>
        </w:rPr>
      </w:pPr>
    </w:p>
    <w:p w14:paraId="6ADA8D09" w14:textId="0F2F9172" w:rsidR="006248FD" w:rsidRPr="006248FD" w:rsidRDefault="00D125CA" w:rsidP="00D125CA">
      <w:pPr>
        <w:ind w:firstLine="708"/>
        <w:jc w:val="both"/>
        <w:rPr>
          <w:rFonts w:ascii="Arial MT" w:hAnsi="Arial MT"/>
        </w:rPr>
      </w:pPr>
      <w:r>
        <w:rPr>
          <w:rFonts w:ascii="Arial MT" w:hAnsi="Arial MT"/>
        </w:rPr>
        <w:t xml:space="preserve">13.8.5 </w:t>
      </w:r>
      <w:r w:rsidR="006248FD" w:rsidRPr="006248FD">
        <w:rPr>
          <w:rFonts w:ascii="Arial MT" w:hAnsi="Arial MT"/>
        </w:rPr>
        <w:t>- A aplicação das medidas previstas nos itens 13.8.1 e 13.8.2 ficará a critério da Administração, que poderá dar continuidade à obra ou ao serviço por execução direta ou indireta.</w:t>
      </w:r>
    </w:p>
    <w:p w14:paraId="5D61783F" w14:textId="77777777" w:rsidR="006248FD" w:rsidRPr="006248FD" w:rsidRDefault="006248FD" w:rsidP="00D125CA">
      <w:pPr>
        <w:jc w:val="both"/>
        <w:rPr>
          <w:rFonts w:ascii="Arial MT" w:hAnsi="Arial MT"/>
        </w:rPr>
      </w:pPr>
    </w:p>
    <w:p w14:paraId="7F4EEAF7" w14:textId="4984FD25" w:rsidR="006248FD" w:rsidRPr="006248FD" w:rsidRDefault="00D125CA" w:rsidP="00D125CA">
      <w:pPr>
        <w:ind w:firstLine="708"/>
        <w:jc w:val="both"/>
        <w:rPr>
          <w:rFonts w:ascii="Arial MT" w:hAnsi="Arial MT"/>
        </w:rPr>
      </w:pPr>
      <w:r>
        <w:rPr>
          <w:rFonts w:ascii="Arial MT" w:hAnsi="Arial MT"/>
        </w:rPr>
        <w:t xml:space="preserve">13.8.6 </w:t>
      </w:r>
      <w:r w:rsidR="006248FD" w:rsidRPr="006248FD">
        <w:rPr>
          <w:rFonts w:ascii="Arial MT" w:hAnsi="Arial MT"/>
        </w:rPr>
        <w:t>- Na hipótese do item 13.8.2, o ato deverá ser precedido de autorização expressa autoridade competente, conforme o caso.</w:t>
      </w:r>
    </w:p>
    <w:p w14:paraId="1198FD05" w14:textId="77777777" w:rsidR="006248FD" w:rsidRPr="006248FD" w:rsidRDefault="006248FD" w:rsidP="00D125CA">
      <w:pPr>
        <w:jc w:val="both"/>
        <w:rPr>
          <w:rFonts w:ascii="Arial MT" w:hAnsi="Arial MT"/>
        </w:rPr>
      </w:pPr>
    </w:p>
    <w:p w14:paraId="352F62E3" w14:textId="1DEEBECD" w:rsidR="006248FD" w:rsidRPr="006248FD" w:rsidRDefault="00D125CA" w:rsidP="00D125CA">
      <w:pPr>
        <w:jc w:val="both"/>
        <w:rPr>
          <w:rFonts w:ascii="Arial MT" w:hAnsi="Arial MT"/>
        </w:rPr>
      </w:pPr>
      <w:r>
        <w:rPr>
          <w:rFonts w:ascii="Arial MT" w:hAnsi="Arial MT"/>
        </w:rPr>
        <w:t xml:space="preserve">13.9 </w:t>
      </w:r>
      <w:r w:rsidR="006248FD" w:rsidRPr="006248FD">
        <w:rPr>
          <w:rFonts w:ascii="Arial MT" w:hAnsi="Arial MT"/>
        </w:rPr>
        <w:t>- A extinção do contrato deverá ser formalmente motivada nos autos do processo, assegurados o contraditório e a ampla defesa.</w:t>
      </w:r>
    </w:p>
    <w:p w14:paraId="75F16F89" w14:textId="77777777" w:rsidR="006248FD" w:rsidRPr="006248FD" w:rsidRDefault="006248FD" w:rsidP="00D125CA">
      <w:pPr>
        <w:jc w:val="both"/>
        <w:rPr>
          <w:rFonts w:ascii="Arial MT" w:hAnsi="Arial MT"/>
        </w:rPr>
      </w:pPr>
    </w:p>
    <w:p w14:paraId="4A50C923" w14:textId="7300B20C" w:rsidR="006248FD" w:rsidRPr="006248FD" w:rsidRDefault="00D125CA" w:rsidP="00D125CA">
      <w:pPr>
        <w:jc w:val="both"/>
        <w:rPr>
          <w:rFonts w:ascii="Arial MT" w:hAnsi="Arial MT"/>
        </w:rPr>
      </w:pPr>
      <w:r>
        <w:rPr>
          <w:rFonts w:ascii="Arial MT" w:hAnsi="Arial MT"/>
        </w:rPr>
        <w:t xml:space="preserve">13.10 </w:t>
      </w:r>
      <w:r w:rsidR="006248FD" w:rsidRPr="006248FD">
        <w:rPr>
          <w:rFonts w:ascii="Arial MT" w:hAnsi="Arial MT"/>
        </w:rPr>
        <w:t>- A extinção determinada por ato unilateral e escrito da Administração, poderá acarretar ao Contratante, sem prejuízo das sanções cabíveis, as consequências elencadas no art. 139 da Lei Federal n° 14.133/2021.</w:t>
      </w:r>
    </w:p>
    <w:p w14:paraId="184132FC" w14:textId="77777777" w:rsidR="006248FD" w:rsidRPr="006248FD" w:rsidRDefault="006248FD" w:rsidP="00D125CA">
      <w:pPr>
        <w:jc w:val="both"/>
        <w:rPr>
          <w:rFonts w:ascii="Arial MT" w:hAnsi="Arial MT"/>
        </w:rPr>
      </w:pPr>
    </w:p>
    <w:p w14:paraId="184DBD46" w14:textId="713678BA" w:rsidR="006248FD" w:rsidRDefault="00D125CA" w:rsidP="00D125CA">
      <w:pPr>
        <w:jc w:val="both"/>
        <w:rPr>
          <w:rFonts w:ascii="Arial MT" w:hAnsi="Arial MT"/>
        </w:rPr>
      </w:pPr>
      <w:r>
        <w:rPr>
          <w:rFonts w:ascii="Arial MT" w:hAnsi="Arial MT"/>
        </w:rPr>
        <w:t xml:space="preserve">13.11 </w:t>
      </w:r>
      <w:r w:rsidR="006248FD" w:rsidRPr="006248FD">
        <w:rPr>
          <w:rFonts w:ascii="Arial MT" w:hAnsi="Arial MT"/>
        </w:rPr>
        <w:t>- A extinção determinada por ato unilateral da Administração e a extinção consensual deverão ser precedidas de autorização escrita e fundamentada da autoridade competente e reduzidas a termo no respectivo processo.</w:t>
      </w:r>
    </w:p>
    <w:p w14:paraId="1D75E2AC" w14:textId="77777777" w:rsidR="00D125CA" w:rsidRDefault="00D125CA" w:rsidP="00D125CA">
      <w:pPr>
        <w:pStyle w:val="Corpodetexto"/>
        <w:rPr>
          <w:sz w:val="26"/>
        </w:rPr>
      </w:pPr>
    </w:p>
    <w:p w14:paraId="4E85A2A5" w14:textId="77777777" w:rsidR="00D125CA" w:rsidRDefault="00D125CA" w:rsidP="00D125CA">
      <w:pPr>
        <w:pStyle w:val="Corpodetexto"/>
        <w:rPr>
          <w:sz w:val="22"/>
        </w:rPr>
      </w:pPr>
    </w:p>
    <w:p w14:paraId="77BD7CB0" w14:textId="77777777" w:rsidR="00D125CA" w:rsidRPr="00D125CA" w:rsidRDefault="00D125CA" w:rsidP="00D125CA">
      <w:pPr>
        <w:jc w:val="both"/>
        <w:rPr>
          <w:rFonts w:ascii="Arial MT" w:hAnsi="Arial MT"/>
          <w:b/>
          <w:bCs/>
          <w:u w:val="single"/>
        </w:rPr>
      </w:pPr>
      <w:r w:rsidRPr="00D125CA">
        <w:rPr>
          <w:rFonts w:ascii="Arial MT" w:hAnsi="Arial MT"/>
          <w:b/>
          <w:bCs/>
          <w:u w:val="single"/>
        </w:rPr>
        <w:t>CLÁUSULA DÉCIMA QUARTA - DA FISCALIZAÇÃO DO CONTRATO</w:t>
      </w:r>
    </w:p>
    <w:p w14:paraId="3B656998" w14:textId="77777777" w:rsidR="00D125CA" w:rsidRPr="00D125CA" w:rsidRDefault="00D125CA" w:rsidP="00D125CA">
      <w:pPr>
        <w:jc w:val="both"/>
        <w:rPr>
          <w:rFonts w:ascii="Arial MT" w:hAnsi="Arial MT"/>
        </w:rPr>
      </w:pPr>
    </w:p>
    <w:p w14:paraId="3C90B739" w14:textId="02BC318C" w:rsidR="00D125CA" w:rsidRPr="00D125CA" w:rsidRDefault="00D125CA" w:rsidP="00D125CA">
      <w:pPr>
        <w:jc w:val="both"/>
        <w:rPr>
          <w:rFonts w:ascii="Arial MT" w:hAnsi="Arial MT"/>
        </w:rPr>
      </w:pPr>
      <w:r>
        <w:rPr>
          <w:rFonts w:ascii="Arial MT" w:hAnsi="Arial MT"/>
        </w:rPr>
        <w:t xml:space="preserve">14.1 </w:t>
      </w:r>
      <w:r w:rsidRPr="00D125CA">
        <w:rPr>
          <w:rFonts w:ascii="Arial MT" w:hAnsi="Arial MT"/>
        </w:rPr>
        <w:t>- A fiscalização do presente contrato incumbirá servidor designado nos autos do processo licitatório, para acompanhar, fiscalizar e controlar a execução do contrato, para os fins do disposto no artigo 117 da Lei nº 14.133/21, responsabilizando-se pelo recebimento e conferência dos serviços.</w:t>
      </w:r>
    </w:p>
    <w:p w14:paraId="16D1D8BB" w14:textId="77777777" w:rsidR="00D125CA" w:rsidRPr="00D125CA" w:rsidRDefault="00D125CA" w:rsidP="00D125CA">
      <w:pPr>
        <w:jc w:val="both"/>
        <w:rPr>
          <w:rFonts w:ascii="Arial MT" w:hAnsi="Arial MT"/>
        </w:rPr>
      </w:pPr>
    </w:p>
    <w:p w14:paraId="0B743B4E" w14:textId="6CD118E0" w:rsidR="00D125CA" w:rsidRPr="00D125CA" w:rsidRDefault="00D125CA" w:rsidP="00D125CA">
      <w:pPr>
        <w:jc w:val="both"/>
        <w:rPr>
          <w:rFonts w:ascii="Arial MT" w:hAnsi="Arial MT"/>
        </w:rPr>
      </w:pPr>
      <w:r>
        <w:rPr>
          <w:rFonts w:ascii="Arial MT" w:hAnsi="Arial MT"/>
        </w:rPr>
        <w:t xml:space="preserve">14.2 </w:t>
      </w:r>
      <w:r w:rsidRPr="00D125CA">
        <w:rPr>
          <w:rFonts w:ascii="Arial MT" w:hAnsi="Arial MT"/>
        </w:rPr>
        <w:t>- O Contratante, por meio do Departamento Gestor, efetuará a fiscalização e a gestão dos produtos a qualquer instante, solicitando à Contratada, sempre que julgar conveniente, informações do seu andamento, devendo esta prestar os esclarecimentos desejados e comunicar ao Contratante quaisquer fatos ou anormalidades que porventura possam prejudicar o bom andamento do contrato ou o resultado final de sua execução.</w:t>
      </w:r>
    </w:p>
    <w:p w14:paraId="632F76E2" w14:textId="77777777" w:rsidR="00D125CA" w:rsidRPr="00D125CA" w:rsidRDefault="00D125CA" w:rsidP="00D125CA">
      <w:pPr>
        <w:jc w:val="both"/>
        <w:rPr>
          <w:rFonts w:ascii="Arial MT" w:hAnsi="Arial MT"/>
        </w:rPr>
      </w:pPr>
    </w:p>
    <w:p w14:paraId="2EF0956B" w14:textId="30EF405F" w:rsidR="00D125CA" w:rsidRPr="00D125CA" w:rsidRDefault="00D125CA" w:rsidP="00D125CA">
      <w:pPr>
        <w:jc w:val="both"/>
        <w:rPr>
          <w:rFonts w:ascii="Arial MT" w:hAnsi="Arial MT"/>
        </w:rPr>
      </w:pPr>
      <w:r>
        <w:rPr>
          <w:rFonts w:ascii="Arial MT" w:hAnsi="Arial MT"/>
        </w:rPr>
        <w:t xml:space="preserve">14.3 </w:t>
      </w:r>
      <w:r w:rsidRPr="00D125CA">
        <w:rPr>
          <w:rFonts w:ascii="Arial MT" w:hAnsi="Arial MT"/>
        </w:rPr>
        <w:t>- No desempenho de suas atividades, é assegurado aos órgãos fiscalizadores o direito de verificar e exigir a perfeita execução do contrato em todos os seus termos e condições.</w:t>
      </w:r>
    </w:p>
    <w:p w14:paraId="5EA0F120" w14:textId="77777777" w:rsidR="00D125CA" w:rsidRPr="00D125CA" w:rsidRDefault="00D125CA" w:rsidP="00D125CA">
      <w:pPr>
        <w:jc w:val="both"/>
        <w:rPr>
          <w:rFonts w:ascii="Arial MT" w:hAnsi="Arial MT"/>
        </w:rPr>
      </w:pPr>
    </w:p>
    <w:p w14:paraId="5F4F4EDC" w14:textId="3840DA17" w:rsidR="00D125CA" w:rsidRPr="00D125CA" w:rsidRDefault="00D125CA" w:rsidP="00D125CA">
      <w:pPr>
        <w:jc w:val="both"/>
        <w:rPr>
          <w:rFonts w:ascii="Arial MT" w:hAnsi="Arial MT"/>
        </w:rPr>
      </w:pPr>
      <w:r>
        <w:rPr>
          <w:rFonts w:ascii="Arial MT" w:hAnsi="Arial MT"/>
        </w:rPr>
        <w:t xml:space="preserve">14.4 </w:t>
      </w:r>
      <w:r w:rsidRPr="00D125CA">
        <w:rPr>
          <w:rFonts w:ascii="Arial MT" w:hAnsi="Arial MT"/>
        </w:rPr>
        <w:t>- A Contratada será responsável pelos danos causados diretamente à Administração ou a terceiros em razão da execução do contrato, e não excluirá nem reduzirá essa responsabilidade a fiscalização ou o acompanhamento pelo Contratante.</w:t>
      </w:r>
    </w:p>
    <w:p w14:paraId="00913FE4" w14:textId="4F5832B5" w:rsidR="00D125CA" w:rsidRPr="00D125CA" w:rsidRDefault="00D125CA" w:rsidP="00D125CA">
      <w:pPr>
        <w:jc w:val="both"/>
        <w:rPr>
          <w:rFonts w:ascii="Arial MT" w:hAnsi="Arial MT"/>
        </w:rPr>
      </w:pPr>
      <w:r>
        <w:rPr>
          <w:rFonts w:ascii="Arial MT" w:hAnsi="Arial MT"/>
        </w:rPr>
        <w:t xml:space="preserve">14.5 </w:t>
      </w:r>
      <w:r w:rsidRPr="00D125CA">
        <w:rPr>
          <w:rFonts w:ascii="Arial MT" w:hAnsi="Arial MT"/>
        </w:rPr>
        <w:t>- A fiscalização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119 e 120 da Lei Federal nº 14.133/2021.</w:t>
      </w:r>
    </w:p>
    <w:p w14:paraId="5F4CCBDE" w14:textId="77777777" w:rsidR="00D125CA" w:rsidRPr="00D125CA" w:rsidRDefault="00D125CA" w:rsidP="00D125CA">
      <w:pPr>
        <w:jc w:val="both"/>
        <w:rPr>
          <w:rFonts w:ascii="Arial MT" w:hAnsi="Arial MT"/>
        </w:rPr>
      </w:pPr>
    </w:p>
    <w:p w14:paraId="2035ECC7" w14:textId="77777777" w:rsidR="00D125CA" w:rsidRPr="00D125CA" w:rsidRDefault="00D125CA" w:rsidP="00D125CA">
      <w:pPr>
        <w:jc w:val="both"/>
        <w:rPr>
          <w:rFonts w:ascii="Arial MT" w:hAnsi="Arial MT"/>
        </w:rPr>
      </w:pPr>
    </w:p>
    <w:p w14:paraId="4FC9472A" w14:textId="77777777" w:rsidR="00D125CA" w:rsidRPr="00D125CA" w:rsidRDefault="00D125CA" w:rsidP="00D125CA">
      <w:pPr>
        <w:jc w:val="both"/>
        <w:rPr>
          <w:rFonts w:ascii="Arial MT" w:hAnsi="Arial MT"/>
          <w:b/>
          <w:bCs/>
          <w:u w:val="single"/>
        </w:rPr>
      </w:pPr>
      <w:r w:rsidRPr="00D125CA">
        <w:rPr>
          <w:rFonts w:ascii="Arial MT" w:hAnsi="Arial MT"/>
          <w:b/>
          <w:bCs/>
          <w:u w:val="single"/>
        </w:rPr>
        <w:t>CLÁUSULA DÉCIMA QUINTA - DA SUSPENSÃO TEMPORÁRIA DAS OBRAS E SERVIÇOS</w:t>
      </w:r>
    </w:p>
    <w:p w14:paraId="77BBEAEC" w14:textId="77777777" w:rsidR="00D125CA" w:rsidRPr="00D125CA" w:rsidRDefault="00D125CA" w:rsidP="00D125CA">
      <w:pPr>
        <w:jc w:val="both"/>
        <w:rPr>
          <w:rFonts w:ascii="Arial MT" w:hAnsi="Arial MT"/>
        </w:rPr>
      </w:pPr>
    </w:p>
    <w:p w14:paraId="7F3069AD" w14:textId="7A242BCF" w:rsidR="00D125CA" w:rsidRPr="00D125CA" w:rsidRDefault="00D125CA" w:rsidP="00D125CA">
      <w:pPr>
        <w:jc w:val="both"/>
        <w:rPr>
          <w:rFonts w:ascii="Arial MT" w:hAnsi="Arial MT"/>
        </w:rPr>
      </w:pPr>
      <w:r>
        <w:rPr>
          <w:rFonts w:ascii="Arial MT" w:hAnsi="Arial MT"/>
        </w:rPr>
        <w:t xml:space="preserve">15.1 </w:t>
      </w:r>
      <w:r w:rsidRPr="00D125CA">
        <w:rPr>
          <w:rFonts w:ascii="Arial MT" w:hAnsi="Arial MT"/>
        </w:rPr>
        <w:t>- Mediante aviso expresso, com antecedência mínima de 30 dias, a Prefeitura Municipal de Ibirarema poderá, a seu exclusivo critério, suspender total ou parcialmente a execução das obras e serviços, hipótese em que pagará à licitante vencedora contratada, o valor das obras e serviços regularmente executados até a data comunicada para início da suspensão.</w:t>
      </w:r>
    </w:p>
    <w:p w14:paraId="7F52FB1E" w14:textId="77777777" w:rsidR="00D125CA" w:rsidRPr="00D125CA" w:rsidRDefault="00D125CA" w:rsidP="00D125CA">
      <w:pPr>
        <w:jc w:val="both"/>
        <w:rPr>
          <w:rFonts w:ascii="Arial MT" w:hAnsi="Arial MT"/>
        </w:rPr>
      </w:pPr>
    </w:p>
    <w:p w14:paraId="2D78B60B" w14:textId="075E4344" w:rsidR="00D125CA" w:rsidRPr="00D125CA" w:rsidRDefault="00D125CA" w:rsidP="00D125CA">
      <w:pPr>
        <w:jc w:val="both"/>
        <w:rPr>
          <w:rFonts w:ascii="Arial MT" w:hAnsi="Arial MT"/>
        </w:rPr>
      </w:pPr>
      <w:r>
        <w:rPr>
          <w:rFonts w:ascii="Arial MT" w:hAnsi="Arial MT"/>
        </w:rPr>
        <w:t xml:space="preserve">15.2 </w:t>
      </w:r>
      <w:r w:rsidRPr="00D125CA">
        <w:rPr>
          <w:rFonts w:ascii="Arial MT" w:hAnsi="Arial MT"/>
        </w:rPr>
        <w:t>- A comunicação para reinício das atividades deverá ser feita por escrito pela Prefeitura, e a licitante vencedora contratada disporá do prazo de 10 (dez) dias para a sua retomada, a contar do recebimento da comunicação.</w:t>
      </w:r>
    </w:p>
    <w:p w14:paraId="0AEC9F7D" w14:textId="77777777" w:rsidR="00D125CA" w:rsidRPr="00D125CA" w:rsidRDefault="00D125CA" w:rsidP="00D125CA">
      <w:pPr>
        <w:jc w:val="both"/>
        <w:rPr>
          <w:rFonts w:ascii="Arial MT" w:hAnsi="Arial MT"/>
        </w:rPr>
      </w:pPr>
    </w:p>
    <w:p w14:paraId="32AF2992" w14:textId="77777777" w:rsidR="00D125CA" w:rsidRPr="00D125CA" w:rsidRDefault="00D125CA" w:rsidP="00D125CA">
      <w:pPr>
        <w:jc w:val="both"/>
        <w:rPr>
          <w:rFonts w:ascii="Arial MT" w:hAnsi="Arial MT"/>
        </w:rPr>
      </w:pPr>
    </w:p>
    <w:p w14:paraId="04DA917F" w14:textId="77777777" w:rsidR="00D125CA" w:rsidRPr="00D125CA" w:rsidRDefault="00D125CA" w:rsidP="00D125CA">
      <w:pPr>
        <w:jc w:val="both"/>
        <w:rPr>
          <w:rFonts w:ascii="Arial MT" w:hAnsi="Arial MT"/>
          <w:b/>
          <w:bCs/>
          <w:u w:val="single"/>
        </w:rPr>
      </w:pPr>
      <w:r w:rsidRPr="00D125CA">
        <w:rPr>
          <w:rFonts w:ascii="Arial MT" w:hAnsi="Arial MT"/>
          <w:b/>
          <w:bCs/>
          <w:u w:val="single"/>
        </w:rPr>
        <w:t>CLÁUSULA DÉCIMA SEXTA – DA GARANTIA</w:t>
      </w:r>
    </w:p>
    <w:p w14:paraId="500C653D" w14:textId="77777777" w:rsidR="00D125CA" w:rsidRPr="00D125CA" w:rsidRDefault="00D125CA" w:rsidP="00D125CA">
      <w:pPr>
        <w:jc w:val="both"/>
        <w:rPr>
          <w:rFonts w:ascii="Arial MT" w:hAnsi="Arial MT"/>
        </w:rPr>
      </w:pPr>
    </w:p>
    <w:p w14:paraId="0694C688" w14:textId="4769760C" w:rsidR="00D125CA" w:rsidRPr="00D125CA" w:rsidRDefault="00D125CA" w:rsidP="00D125CA">
      <w:pPr>
        <w:jc w:val="both"/>
        <w:rPr>
          <w:rFonts w:ascii="Arial MT" w:hAnsi="Arial MT"/>
        </w:rPr>
      </w:pPr>
      <w:r>
        <w:rPr>
          <w:rFonts w:ascii="Arial MT" w:hAnsi="Arial MT"/>
        </w:rPr>
        <w:t xml:space="preserve">16.1 </w:t>
      </w:r>
      <w:r w:rsidRPr="00D125CA">
        <w:rPr>
          <w:rFonts w:ascii="Arial MT" w:hAnsi="Arial MT"/>
        </w:rPr>
        <w:t>- Para garantia do fiel cumprimento das obrigações contratuais, a licitante vencedora deverá depositar junto à Prefeitura Municipal de Ibirarema, quando da assinatura do contrato, a título de garantia, 5% (cinco por cento) do valor da contratação, sob a forma de qualquer das modalidades seguintes:</w:t>
      </w:r>
    </w:p>
    <w:p w14:paraId="1490FC11" w14:textId="77777777" w:rsidR="00D125CA" w:rsidRPr="00D125CA" w:rsidRDefault="00D125CA" w:rsidP="00D125CA">
      <w:pPr>
        <w:jc w:val="both"/>
        <w:rPr>
          <w:rFonts w:ascii="Arial MT" w:hAnsi="Arial MT"/>
        </w:rPr>
      </w:pPr>
    </w:p>
    <w:p w14:paraId="1922D58B" w14:textId="7ED76C5D" w:rsidR="00D125CA" w:rsidRPr="00D125CA" w:rsidRDefault="00D125CA" w:rsidP="00D125CA">
      <w:pPr>
        <w:jc w:val="both"/>
        <w:rPr>
          <w:rFonts w:ascii="Arial MT" w:hAnsi="Arial MT"/>
        </w:rPr>
      </w:pPr>
      <w:r>
        <w:rPr>
          <w:rFonts w:ascii="Arial MT" w:hAnsi="Arial MT"/>
        </w:rPr>
        <w:t xml:space="preserve">I </w:t>
      </w:r>
      <w:r w:rsidRPr="00D125CA">
        <w:rPr>
          <w:rFonts w:ascii="Arial MT" w:hAnsi="Arial MT"/>
        </w:rPr>
        <w:t>– Caução em dinheiro ou em Títulos da dívida pública;</w:t>
      </w:r>
    </w:p>
    <w:p w14:paraId="68670644" w14:textId="15D6515D" w:rsidR="00D125CA" w:rsidRPr="00D125CA" w:rsidRDefault="00D125CA" w:rsidP="00D125CA">
      <w:pPr>
        <w:jc w:val="both"/>
        <w:rPr>
          <w:rFonts w:ascii="Arial MT" w:hAnsi="Arial MT"/>
        </w:rPr>
      </w:pPr>
      <w:r>
        <w:rPr>
          <w:rFonts w:ascii="Arial MT" w:hAnsi="Arial MT"/>
        </w:rPr>
        <w:t>II -</w:t>
      </w:r>
      <w:r w:rsidRPr="00D125CA">
        <w:rPr>
          <w:rFonts w:ascii="Arial MT" w:hAnsi="Arial MT"/>
        </w:rPr>
        <w:t xml:space="preserve"> Seguro Garantia;</w:t>
      </w:r>
    </w:p>
    <w:p w14:paraId="53685790" w14:textId="61DA8211" w:rsidR="00D125CA" w:rsidRPr="00D125CA" w:rsidRDefault="00D125CA" w:rsidP="00D125CA">
      <w:pPr>
        <w:jc w:val="both"/>
        <w:rPr>
          <w:rFonts w:ascii="Arial MT" w:hAnsi="Arial MT"/>
        </w:rPr>
      </w:pPr>
      <w:r>
        <w:rPr>
          <w:rFonts w:ascii="Arial MT" w:hAnsi="Arial MT"/>
        </w:rPr>
        <w:t xml:space="preserve">III </w:t>
      </w:r>
      <w:r w:rsidRPr="00D125CA">
        <w:rPr>
          <w:rFonts w:ascii="Arial MT" w:hAnsi="Arial MT"/>
        </w:rPr>
        <w:t>– Fiança Bancária.</w:t>
      </w:r>
    </w:p>
    <w:p w14:paraId="64F408A0" w14:textId="77777777" w:rsidR="00D125CA" w:rsidRPr="00D125CA" w:rsidRDefault="00D125CA" w:rsidP="00D125CA">
      <w:pPr>
        <w:jc w:val="both"/>
        <w:rPr>
          <w:rFonts w:ascii="Arial MT" w:hAnsi="Arial MT"/>
        </w:rPr>
      </w:pPr>
    </w:p>
    <w:p w14:paraId="00FBCFC0" w14:textId="2FC1A421" w:rsidR="00D125CA" w:rsidRPr="00D125CA" w:rsidRDefault="00D125CA" w:rsidP="00D125CA">
      <w:pPr>
        <w:jc w:val="both"/>
        <w:rPr>
          <w:rFonts w:ascii="Arial MT" w:hAnsi="Arial MT"/>
        </w:rPr>
      </w:pPr>
      <w:r>
        <w:rPr>
          <w:rFonts w:ascii="Arial MT" w:hAnsi="Arial MT"/>
        </w:rPr>
        <w:t xml:space="preserve">16.2 </w:t>
      </w:r>
      <w:r w:rsidRPr="00D125CA">
        <w:rPr>
          <w:rFonts w:ascii="Arial MT" w:hAnsi="Arial MT"/>
        </w:rPr>
        <w:t>- A garantia prestada deverá ter prazo de validade correspondente a todo o período de vigência do contrato, e somente será restituída à contratada após o cumprimento integral das obrigações assumidas e a emissão do Termo de Recebimento Definitivo das Obras por parte da Prefeitura Municipal de Ibirarema.</w:t>
      </w:r>
    </w:p>
    <w:p w14:paraId="575DA242" w14:textId="77777777" w:rsidR="00D125CA" w:rsidRPr="00D125CA" w:rsidRDefault="00D125CA" w:rsidP="00D125CA">
      <w:pPr>
        <w:jc w:val="both"/>
        <w:rPr>
          <w:rFonts w:ascii="Arial MT" w:hAnsi="Arial MT"/>
        </w:rPr>
      </w:pPr>
    </w:p>
    <w:p w14:paraId="306F09FB" w14:textId="1F34F1C4" w:rsidR="00D125CA" w:rsidRPr="00D125CA" w:rsidRDefault="00D125CA" w:rsidP="00D125CA">
      <w:pPr>
        <w:jc w:val="both"/>
        <w:rPr>
          <w:rFonts w:ascii="Arial MT" w:hAnsi="Arial MT"/>
        </w:rPr>
      </w:pPr>
      <w:r>
        <w:rPr>
          <w:rFonts w:ascii="Arial MT" w:hAnsi="Arial MT"/>
        </w:rPr>
        <w:t xml:space="preserve">16.3 </w:t>
      </w:r>
      <w:r w:rsidRPr="00D125CA">
        <w:rPr>
          <w:rFonts w:ascii="Arial MT" w:hAnsi="Arial MT"/>
        </w:rPr>
        <w:t>- Havendo prorrogação de prazo formalmente admitido pela Administração, deverá o Contratado apresentar nova garantia de execução do Contrato, de forma a abranger o</w:t>
      </w:r>
      <w:r>
        <w:rPr>
          <w:rFonts w:ascii="Arial MT" w:hAnsi="Arial MT"/>
        </w:rPr>
        <w:t xml:space="preserve"> </w:t>
      </w:r>
      <w:r w:rsidRPr="00D125CA">
        <w:rPr>
          <w:rFonts w:ascii="Arial MT" w:hAnsi="Arial MT"/>
        </w:rPr>
        <w:t>período de prorrogação, retendo a administração os créditos do Contratado, enquanto não efetivada tal garantia, ou valor a ela correspondente.</w:t>
      </w:r>
    </w:p>
    <w:p w14:paraId="2EDEA53F" w14:textId="77777777" w:rsidR="00D125CA" w:rsidRPr="00D125CA" w:rsidRDefault="00D125CA" w:rsidP="00D125CA">
      <w:pPr>
        <w:jc w:val="both"/>
        <w:rPr>
          <w:rFonts w:ascii="Arial MT" w:hAnsi="Arial MT"/>
        </w:rPr>
      </w:pPr>
    </w:p>
    <w:p w14:paraId="2E762B2B" w14:textId="2C86A270" w:rsidR="00D125CA" w:rsidRPr="00D125CA" w:rsidRDefault="00D125CA" w:rsidP="00D125CA">
      <w:pPr>
        <w:jc w:val="both"/>
        <w:rPr>
          <w:rFonts w:ascii="Arial MT" w:hAnsi="Arial MT"/>
        </w:rPr>
      </w:pPr>
      <w:r>
        <w:rPr>
          <w:rFonts w:ascii="Arial MT" w:hAnsi="Arial MT"/>
        </w:rPr>
        <w:t xml:space="preserve">16.4 </w:t>
      </w:r>
      <w:r w:rsidRPr="00D125CA">
        <w:rPr>
          <w:rFonts w:ascii="Arial MT" w:hAnsi="Arial MT"/>
        </w:rPr>
        <w:t>- Ocorrendo aumento no valor contratual decorrente de acréscimos de obras ou serviços, o Contratado, por ocasião da assinatura do Termo Aditivo, deverá proceder ao reforço da garantia inicial, no mesmo percentual previsto.</w:t>
      </w:r>
    </w:p>
    <w:p w14:paraId="0662DCD4" w14:textId="77777777" w:rsidR="00D125CA" w:rsidRPr="00D125CA" w:rsidRDefault="00D125CA" w:rsidP="00D125CA">
      <w:pPr>
        <w:jc w:val="both"/>
        <w:rPr>
          <w:rFonts w:ascii="Arial MT" w:hAnsi="Arial MT"/>
        </w:rPr>
      </w:pPr>
    </w:p>
    <w:p w14:paraId="19BE5A14" w14:textId="7A0D4CAA" w:rsidR="00D125CA" w:rsidRPr="00D125CA" w:rsidRDefault="00D125CA" w:rsidP="00D125CA">
      <w:pPr>
        <w:jc w:val="both"/>
        <w:rPr>
          <w:rFonts w:ascii="Arial MT" w:hAnsi="Arial MT"/>
        </w:rPr>
      </w:pPr>
      <w:r>
        <w:rPr>
          <w:rFonts w:ascii="Arial MT" w:hAnsi="Arial MT"/>
        </w:rPr>
        <w:t xml:space="preserve">16.5 </w:t>
      </w:r>
      <w:r w:rsidRPr="00D125CA">
        <w:rPr>
          <w:rFonts w:ascii="Arial MT" w:hAnsi="Arial MT"/>
        </w:rPr>
        <w:t>- A garantia deverá ser integralizada, no prazo máximo de 10 (dez) dias, inclusive quando houver aditivo.</w:t>
      </w:r>
    </w:p>
    <w:p w14:paraId="3692796C" w14:textId="77777777" w:rsidR="00D125CA" w:rsidRPr="00D125CA" w:rsidRDefault="00D125CA" w:rsidP="00D125CA">
      <w:pPr>
        <w:jc w:val="both"/>
        <w:rPr>
          <w:rFonts w:ascii="Arial MT" w:hAnsi="Arial MT"/>
        </w:rPr>
      </w:pPr>
    </w:p>
    <w:p w14:paraId="2C48FB01" w14:textId="58A3EDB2" w:rsidR="00D125CA" w:rsidRPr="00D125CA" w:rsidRDefault="00D125CA" w:rsidP="00D125CA">
      <w:pPr>
        <w:jc w:val="both"/>
        <w:rPr>
          <w:rFonts w:ascii="Arial MT" w:hAnsi="Arial MT"/>
        </w:rPr>
      </w:pPr>
      <w:r>
        <w:rPr>
          <w:rFonts w:ascii="Arial MT" w:hAnsi="Arial MT"/>
        </w:rPr>
        <w:t xml:space="preserve">16.6 </w:t>
      </w:r>
      <w:r w:rsidRPr="00D125CA">
        <w:rPr>
          <w:rFonts w:ascii="Arial MT" w:hAnsi="Arial MT"/>
        </w:rPr>
        <w:t>- A garantia prestada pelo contratado será liberada ou restituída após a fiel execução do contrato ou após a sua extinção por culpa exclusiva da Administração e, quando em dinheiro, atualizada monetariamente, conforme dispõe o Artigo 100 da Lei Federal n.º. 14.133/21.</w:t>
      </w:r>
    </w:p>
    <w:p w14:paraId="5E70839C" w14:textId="77777777" w:rsidR="00D125CA" w:rsidRPr="00D125CA" w:rsidRDefault="00D125CA" w:rsidP="00D125CA">
      <w:pPr>
        <w:jc w:val="both"/>
        <w:rPr>
          <w:rFonts w:ascii="Arial MT" w:hAnsi="Arial MT"/>
        </w:rPr>
      </w:pPr>
    </w:p>
    <w:p w14:paraId="78693A58" w14:textId="77777777" w:rsidR="00D125CA" w:rsidRPr="00D125CA" w:rsidRDefault="00D125CA" w:rsidP="00D125CA">
      <w:pPr>
        <w:jc w:val="both"/>
        <w:rPr>
          <w:rFonts w:ascii="Arial MT" w:hAnsi="Arial MT"/>
        </w:rPr>
      </w:pPr>
    </w:p>
    <w:p w14:paraId="77F04B9C" w14:textId="77777777" w:rsidR="00D125CA" w:rsidRPr="00044C62" w:rsidRDefault="00D125CA" w:rsidP="00D125CA">
      <w:pPr>
        <w:jc w:val="both"/>
        <w:rPr>
          <w:rFonts w:ascii="Arial MT" w:hAnsi="Arial MT"/>
          <w:b/>
          <w:bCs/>
          <w:u w:val="single"/>
        </w:rPr>
      </w:pPr>
      <w:r w:rsidRPr="00044C62">
        <w:rPr>
          <w:rFonts w:ascii="Arial MT" w:hAnsi="Arial MT"/>
          <w:b/>
          <w:bCs/>
          <w:u w:val="single"/>
        </w:rPr>
        <w:t>CLÁUSULA DÉCIMA SÉTIMA - DA INEXISTÊNCIA DE VÍNCULO EMPREGATÍCIO</w:t>
      </w:r>
    </w:p>
    <w:p w14:paraId="5891936F" w14:textId="77777777" w:rsidR="00D125CA" w:rsidRPr="00D125CA" w:rsidRDefault="00D125CA" w:rsidP="00D125CA">
      <w:pPr>
        <w:jc w:val="both"/>
        <w:rPr>
          <w:rFonts w:ascii="Arial MT" w:hAnsi="Arial MT"/>
        </w:rPr>
      </w:pPr>
    </w:p>
    <w:p w14:paraId="63D1FB97" w14:textId="77777777" w:rsidR="00D125CA" w:rsidRPr="00D125CA" w:rsidRDefault="00D125CA" w:rsidP="00D125CA">
      <w:pPr>
        <w:jc w:val="both"/>
        <w:rPr>
          <w:rFonts w:ascii="Arial MT" w:hAnsi="Arial MT"/>
        </w:rPr>
      </w:pPr>
      <w:r w:rsidRPr="00D125CA">
        <w:rPr>
          <w:rFonts w:ascii="Arial MT" w:hAnsi="Arial MT"/>
        </w:rPr>
        <w:t>17.1 - Fica expressamente estipulado que não se estabelece, por força deste contrato, qualquer vínculo empregatício ou responsabilidade por parte da PREFEITURA, com relação ao pessoal que a EMPRESA empregar para a execução do presente instrumento, correndo por conta exclusiva da EMPRESA, única responsável como empregadora todas as despesas com esse pessoal, inclusive os encargos decorrentes da legislação vigente, seja trabalhista, previdenciária, securitária ou qualquer outra, obrigando-se assim a EMPRESA ao cumprimento das disposições legais, quer quanto à remuneração de seus empregados, como dos demais encargos de qualquer natureza.</w:t>
      </w:r>
    </w:p>
    <w:p w14:paraId="09ADA9C6" w14:textId="77777777" w:rsidR="00D125CA" w:rsidRPr="00D125CA" w:rsidRDefault="00D125CA" w:rsidP="00D125CA">
      <w:pPr>
        <w:jc w:val="both"/>
        <w:rPr>
          <w:rFonts w:ascii="Arial MT" w:hAnsi="Arial MT"/>
        </w:rPr>
      </w:pPr>
    </w:p>
    <w:p w14:paraId="6656C334" w14:textId="77777777" w:rsidR="00D125CA" w:rsidRPr="00D125CA" w:rsidRDefault="00D125CA" w:rsidP="00D125CA">
      <w:pPr>
        <w:jc w:val="both"/>
        <w:rPr>
          <w:rFonts w:ascii="Arial MT" w:hAnsi="Arial MT"/>
        </w:rPr>
      </w:pPr>
    </w:p>
    <w:p w14:paraId="298B9D86" w14:textId="77777777" w:rsidR="00D125CA" w:rsidRPr="00044C62" w:rsidRDefault="00D125CA" w:rsidP="00D125CA">
      <w:pPr>
        <w:jc w:val="both"/>
        <w:rPr>
          <w:rFonts w:ascii="Arial MT" w:hAnsi="Arial MT"/>
          <w:b/>
          <w:bCs/>
          <w:u w:val="single"/>
        </w:rPr>
      </w:pPr>
      <w:r w:rsidRPr="00044C62">
        <w:rPr>
          <w:rFonts w:ascii="Arial MT" w:hAnsi="Arial MT"/>
          <w:b/>
          <w:bCs/>
          <w:u w:val="single"/>
        </w:rPr>
        <w:t>CLÁUSULA DÉCIMA OITAVA – DA PUBLICAÇÃO</w:t>
      </w:r>
    </w:p>
    <w:p w14:paraId="6C26EC47" w14:textId="77777777" w:rsidR="00D125CA" w:rsidRPr="00D125CA" w:rsidRDefault="00D125CA" w:rsidP="00D125CA">
      <w:pPr>
        <w:jc w:val="both"/>
        <w:rPr>
          <w:rFonts w:ascii="Arial MT" w:hAnsi="Arial MT"/>
        </w:rPr>
      </w:pPr>
    </w:p>
    <w:p w14:paraId="2C434E63" w14:textId="77777777" w:rsidR="00D125CA" w:rsidRPr="00D125CA" w:rsidRDefault="00D125CA" w:rsidP="00D125CA">
      <w:pPr>
        <w:jc w:val="both"/>
        <w:rPr>
          <w:rFonts w:ascii="Arial MT" w:hAnsi="Arial MT"/>
        </w:rPr>
      </w:pPr>
      <w:r w:rsidRPr="00D125CA">
        <w:rPr>
          <w:rFonts w:ascii="Arial MT" w:hAnsi="Arial MT"/>
        </w:rPr>
        <w:t>18.1 - O presente instrumento será publicado pelo CONTRATANTE no Diário Oficial do município de Ibirarema, em até 20 dias uteis, contados da data de sua assinatura, nos termos do Inciso I do Art. 94 da Lei 14.133/21.</w:t>
      </w:r>
    </w:p>
    <w:p w14:paraId="2D2309B4" w14:textId="77777777" w:rsidR="00D125CA" w:rsidRPr="00D125CA" w:rsidRDefault="00D125CA" w:rsidP="00D125CA">
      <w:pPr>
        <w:jc w:val="both"/>
        <w:rPr>
          <w:rFonts w:ascii="Arial MT" w:hAnsi="Arial MT"/>
        </w:rPr>
      </w:pPr>
    </w:p>
    <w:p w14:paraId="3437FAC9" w14:textId="77777777" w:rsidR="00D125CA" w:rsidRPr="00D125CA" w:rsidRDefault="00D125CA" w:rsidP="00D125CA">
      <w:pPr>
        <w:jc w:val="both"/>
        <w:rPr>
          <w:rFonts w:ascii="Arial MT" w:hAnsi="Arial MT"/>
        </w:rPr>
      </w:pPr>
    </w:p>
    <w:p w14:paraId="629CB3EE" w14:textId="77777777" w:rsidR="00D125CA" w:rsidRPr="00044C62" w:rsidRDefault="00D125CA" w:rsidP="00D125CA">
      <w:pPr>
        <w:jc w:val="both"/>
        <w:rPr>
          <w:rFonts w:ascii="Arial MT" w:hAnsi="Arial MT"/>
          <w:b/>
          <w:bCs/>
          <w:u w:val="single"/>
        </w:rPr>
      </w:pPr>
      <w:r w:rsidRPr="00044C62">
        <w:rPr>
          <w:rFonts w:ascii="Arial MT" w:hAnsi="Arial MT"/>
          <w:b/>
          <w:bCs/>
          <w:u w:val="single"/>
        </w:rPr>
        <w:t>CLÁUSULA DÉCIMA NONA - DAS DISPOSIÇÕES FINAIS</w:t>
      </w:r>
    </w:p>
    <w:p w14:paraId="30AF932B" w14:textId="77777777" w:rsidR="00D125CA" w:rsidRPr="00D125CA" w:rsidRDefault="00D125CA" w:rsidP="00D125CA">
      <w:pPr>
        <w:jc w:val="both"/>
        <w:rPr>
          <w:rFonts w:ascii="Arial MT" w:hAnsi="Arial MT"/>
        </w:rPr>
      </w:pPr>
    </w:p>
    <w:p w14:paraId="53D533D9" w14:textId="0AEEC40C" w:rsidR="00D125CA" w:rsidRDefault="00044C62" w:rsidP="00D125CA">
      <w:pPr>
        <w:jc w:val="both"/>
        <w:rPr>
          <w:rFonts w:ascii="Arial MT" w:hAnsi="Arial MT"/>
        </w:rPr>
      </w:pPr>
      <w:r>
        <w:rPr>
          <w:rFonts w:ascii="Arial MT" w:hAnsi="Arial MT"/>
        </w:rPr>
        <w:t xml:space="preserve">19.1 </w:t>
      </w:r>
      <w:r w:rsidR="00D125CA" w:rsidRPr="00D125CA">
        <w:rPr>
          <w:rFonts w:ascii="Arial MT" w:hAnsi="Arial MT"/>
        </w:rPr>
        <w:t xml:space="preserve">- A </w:t>
      </w:r>
      <w:r w:rsidR="00D125CA" w:rsidRPr="00044C62">
        <w:rPr>
          <w:rFonts w:ascii="Arial MT" w:hAnsi="Arial MT"/>
          <w:b/>
          <w:bCs/>
        </w:rPr>
        <w:t>CONTRATANTE</w:t>
      </w:r>
      <w:r w:rsidR="00D125CA" w:rsidRPr="00D125CA">
        <w:rPr>
          <w:rFonts w:ascii="Arial MT" w:hAnsi="Arial MT"/>
        </w:rPr>
        <w:t xml:space="preserve"> não se responsabilizará por eventuais acidentes de trabalho que vierem a ocorrer, nem por eventuais danos causados a terceiros que possam resultar de execução do presente Contrato.</w:t>
      </w:r>
    </w:p>
    <w:p w14:paraId="6D8A269E" w14:textId="77777777" w:rsidR="00044C62" w:rsidRPr="00D125CA" w:rsidRDefault="00044C62" w:rsidP="00D125CA">
      <w:pPr>
        <w:jc w:val="both"/>
        <w:rPr>
          <w:rFonts w:ascii="Arial MT" w:hAnsi="Arial MT"/>
        </w:rPr>
      </w:pPr>
    </w:p>
    <w:p w14:paraId="35330165" w14:textId="2BE2D03A" w:rsidR="00D125CA" w:rsidRDefault="00044C62" w:rsidP="00D125CA">
      <w:pPr>
        <w:jc w:val="both"/>
        <w:rPr>
          <w:rFonts w:ascii="Arial MT" w:hAnsi="Arial MT"/>
        </w:rPr>
      </w:pPr>
      <w:r>
        <w:rPr>
          <w:rFonts w:ascii="Arial MT" w:hAnsi="Arial MT"/>
        </w:rPr>
        <w:t xml:space="preserve">19.2 </w:t>
      </w:r>
      <w:r w:rsidR="00D125CA" w:rsidRPr="00D125CA">
        <w:rPr>
          <w:rFonts w:ascii="Arial MT" w:hAnsi="Arial MT"/>
        </w:rPr>
        <w:t xml:space="preserve">- </w:t>
      </w:r>
      <w:r w:rsidR="00D125CA" w:rsidRPr="00044C62">
        <w:rPr>
          <w:rFonts w:ascii="Arial MT" w:hAnsi="Arial MT"/>
          <w:b/>
          <w:bCs/>
        </w:rPr>
        <w:t>A CONTRATADA</w:t>
      </w:r>
      <w:r w:rsidR="00D125CA" w:rsidRPr="00D125CA">
        <w:rPr>
          <w:rFonts w:ascii="Arial MT" w:hAnsi="Arial MT"/>
        </w:rPr>
        <w:t xml:space="preserve"> se obriga a todos os encargos sociais, previdenciários, trabalhistas, legais, advindos da execução deste Contrato, no que se refere aos seus próprios funcionários, o qual não acarretará objeção de espécie alguma para a </w:t>
      </w:r>
      <w:r w:rsidR="00D125CA" w:rsidRPr="00044C62">
        <w:rPr>
          <w:rFonts w:ascii="Arial MT" w:hAnsi="Arial MT"/>
          <w:b/>
          <w:bCs/>
        </w:rPr>
        <w:t>CONTRATANTE</w:t>
      </w:r>
      <w:r w:rsidR="00D125CA" w:rsidRPr="00D125CA">
        <w:rPr>
          <w:rFonts w:ascii="Arial MT" w:hAnsi="Arial MT"/>
        </w:rPr>
        <w:t>.</w:t>
      </w:r>
    </w:p>
    <w:p w14:paraId="3E83048B" w14:textId="77777777" w:rsidR="00044C62" w:rsidRPr="00D125CA" w:rsidRDefault="00044C62" w:rsidP="00D125CA">
      <w:pPr>
        <w:jc w:val="both"/>
        <w:rPr>
          <w:rFonts w:ascii="Arial MT" w:hAnsi="Arial MT"/>
        </w:rPr>
      </w:pPr>
    </w:p>
    <w:p w14:paraId="4773E877" w14:textId="78019382" w:rsidR="00D125CA" w:rsidRPr="00D125CA" w:rsidRDefault="00044C62" w:rsidP="00D125CA">
      <w:pPr>
        <w:jc w:val="both"/>
        <w:rPr>
          <w:rFonts w:ascii="Arial MT" w:hAnsi="Arial MT"/>
        </w:rPr>
      </w:pPr>
      <w:r>
        <w:rPr>
          <w:rFonts w:ascii="Arial MT" w:hAnsi="Arial MT"/>
        </w:rPr>
        <w:t xml:space="preserve">19.3 </w:t>
      </w:r>
      <w:r w:rsidR="00D125CA" w:rsidRPr="00D125CA">
        <w:rPr>
          <w:rFonts w:ascii="Arial MT" w:hAnsi="Arial MT"/>
        </w:rPr>
        <w:t>- Os casos omissos que porventura surgirem no cumprimento do presente instrumento entre a CONTRATANTE e a CONTRATADA, darão ensejo, se for o caso, à alteração dos termos do presente Contrato.</w:t>
      </w:r>
    </w:p>
    <w:p w14:paraId="44AA02FC" w14:textId="77777777" w:rsidR="00D125CA" w:rsidRPr="00D125CA" w:rsidRDefault="00D125CA" w:rsidP="00D125CA">
      <w:pPr>
        <w:jc w:val="both"/>
        <w:rPr>
          <w:rFonts w:ascii="Arial MT" w:hAnsi="Arial MT"/>
        </w:rPr>
      </w:pPr>
    </w:p>
    <w:p w14:paraId="4941561D" w14:textId="1485923B" w:rsidR="00D125CA" w:rsidRPr="00D125CA" w:rsidRDefault="00044C62" w:rsidP="00D125CA">
      <w:pPr>
        <w:jc w:val="both"/>
        <w:rPr>
          <w:rFonts w:ascii="Arial MT" w:hAnsi="Arial MT"/>
        </w:rPr>
      </w:pPr>
      <w:r>
        <w:rPr>
          <w:rFonts w:ascii="Arial MT" w:hAnsi="Arial MT"/>
        </w:rPr>
        <w:t xml:space="preserve">19.4 </w:t>
      </w:r>
      <w:r w:rsidR="00D125CA" w:rsidRPr="00D125CA">
        <w:rPr>
          <w:rFonts w:ascii="Arial MT" w:hAnsi="Arial MT"/>
        </w:rPr>
        <w:t xml:space="preserve">- Aplicam-se ao presente contrato as regras estabelecidas na Concorrência Eletrônica nº </w:t>
      </w:r>
      <w:r w:rsidR="00C742B7">
        <w:rPr>
          <w:rFonts w:ascii="Arial MT" w:hAnsi="Arial MT"/>
        </w:rPr>
        <w:t>05/2026</w:t>
      </w:r>
      <w:r w:rsidR="00D125CA" w:rsidRPr="00D125CA">
        <w:rPr>
          <w:rFonts w:ascii="Arial MT" w:hAnsi="Arial MT"/>
        </w:rPr>
        <w:t xml:space="preserve"> e o Processo Licitatório nº </w:t>
      </w:r>
      <w:r w:rsidR="00C742B7">
        <w:rPr>
          <w:rFonts w:ascii="Arial MT" w:hAnsi="Arial MT"/>
        </w:rPr>
        <w:t>27/2026</w:t>
      </w:r>
      <w:r w:rsidR="00D125CA" w:rsidRPr="00D125CA">
        <w:rPr>
          <w:rFonts w:ascii="Arial MT" w:hAnsi="Arial MT"/>
        </w:rPr>
        <w:t xml:space="preserve"> e na Lei nº 14.133/2021 e suas alterações.</w:t>
      </w:r>
    </w:p>
    <w:p w14:paraId="6A9164D5" w14:textId="77777777" w:rsidR="00D125CA" w:rsidRPr="00D125CA" w:rsidRDefault="00D125CA" w:rsidP="00D125CA">
      <w:pPr>
        <w:jc w:val="both"/>
        <w:rPr>
          <w:rFonts w:ascii="Arial MT" w:hAnsi="Arial MT"/>
        </w:rPr>
      </w:pPr>
    </w:p>
    <w:p w14:paraId="66D63876" w14:textId="052B8493" w:rsidR="00D125CA" w:rsidRPr="00D125CA" w:rsidRDefault="00044C62" w:rsidP="00D125CA">
      <w:pPr>
        <w:jc w:val="both"/>
        <w:rPr>
          <w:rFonts w:ascii="Arial MT" w:hAnsi="Arial MT"/>
        </w:rPr>
      </w:pPr>
      <w:r>
        <w:rPr>
          <w:rFonts w:ascii="Arial MT" w:hAnsi="Arial MT"/>
        </w:rPr>
        <w:t xml:space="preserve">19.5 </w:t>
      </w:r>
      <w:r w:rsidR="00D125CA" w:rsidRPr="00D125CA">
        <w:rPr>
          <w:rFonts w:ascii="Arial MT" w:hAnsi="Arial MT"/>
        </w:rPr>
        <w:t>- Fica eleito o Foro da Comarca de Palmital, Estado de São Paulo, para dirimir as dúvidas que porventura venham surgir no cumprimento do Contrato em questão.</w:t>
      </w:r>
    </w:p>
    <w:p w14:paraId="4340F516" w14:textId="77777777" w:rsidR="00D125CA" w:rsidRPr="00D125CA" w:rsidRDefault="00D125CA" w:rsidP="00D125CA">
      <w:pPr>
        <w:jc w:val="both"/>
        <w:rPr>
          <w:rFonts w:ascii="Arial MT" w:hAnsi="Arial MT"/>
        </w:rPr>
      </w:pPr>
    </w:p>
    <w:p w14:paraId="2E072E40" w14:textId="32859261" w:rsidR="00D125CA" w:rsidRDefault="00F83FF1" w:rsidP="00D125CA">
      <w:pPr>
        <w:jc w:val="both"/>
        <w:rPr>
          <w:rFonts w:ascii="Arial MT" w:hAnsi="Arial MT"/>
        </w:rPr>
      </w:pPr>
      <w:r>
        <w:rPr>
          <w:rFonts w:ascii="Arial MT" w:hAnsi="Arial MT"/>
        </w:rPr>
        <w:t>1</w:t>
      </w:r>
      <w:r w:rsidR="00044C62">
        <w:rPr>
          <w:rFonts w:ascii="Arial MT" w:hAnsi="Arial MT"/>
        </w:rPr>
        <w:t xml:space="preserve">9.6 </w:t>
      </w:r>
      <w:r w:rsidR="00D125CA" w:rsidRPr="00D125CA">
        <w:rPr>
          <w:rFonts w:ascii="Arial MT" w:hAnsi="Arial MT"/>
        </w:rPr>
        <w:t xml:space="preserve">- E, estando assim, devidamente acertados e ajustados, firmam o presente instrumento em </w:t>
      </w:r>
      <w:r w:rsidR="0045192A">
        <w:rPr>
          <w:rFonts w:ascii="Arial MT" w:hAnsi="Arial MT"/>
        </w:rPr>
        <w:t xml:space="preserve"> 03 (três)</w:t>
      </w:r>
      <w:r w:rsidR="00D125CA" w:rsidRPr="00D125CA">
        <w:rPr>
          <w:rFonts w:ascii="Arial MT" w:hAnsi="Arial MT"/>
        </w:rPr>
        <w:t xml:space="preserve"> vias de igual valor, teor e forma e na presença de duas testemunhas que também o assinam.</w:t>
      </w:r>
    </w:p>
    <w:p w14:paraId="4637E1C3" w14:textId="77777777" w:rsidR="00044C62" w:rsidRPr="00D125CA" w:rsidRDefault="00044C62" w:rsidP="00D125CA">
      <w:pPr>
        <w:jc w:val="both"/>
        <w:rPr>
          <w:rFonts w:ascii="Arial MT" w:hAnsi="Arial MT"/>
        </w:rPr>
      </w:pPr>
    </w:p>
    <w:p w14:paraId="64861E3F" w14:textId="77777777" w:rsidR="00D125CA" w:rsidRPr="00D125CA" w:rsidRDefault="00D125CA" w:rsidP="00D125CA">
      <w:pPr>
        <w:jc w:val="both"/>
        <w:rPr>
          <w:rFonts w:ascii="Arial MT" w:hAnsi="Arial MT"/>
        </w:rPr>
      </w:pPr>
    </w:p>
    <w:p w14:paraId="08433E4B" w14:textId="11487123" w:rsidR="00D125CA" w:rsidRDefault="00D125CA" w:rsidP="00D125CA">
      <w:pPr>
        <w:pStyle w:val="Corpodetexto"/>
        <w:tabs>
          <w:tab w:val="left" w:pos="3055"/>
          <w:tab w:val="left" w:pos="4249"/>
        </w:tabs>
        <w:ind w:right="72"/>
        <w:jc w:val="center"/>
      </w:pPr>
      <w:r>
        <w:t>IBIRAREMA</w:t>
      </w:r>
      <w:r>
        <w:rPr>
          <w:spacing w:val="-1"/>
        </w:rPr>
        <w:t xml:space="preserve"> </w:t>
      </w:r>
      <w:r>
        <w:t>-</w:t>
      </w:r>
      <w:r>
        <w:rPr>
          <w:spacing w:val="-1"/>
        </w:rPr>
        <w:t xml:space="preserve"> </w:t>
      </w:r>
      <w:r>
        <w:t>SP,</w:t>
      </w:r>
      <w:r>
        <w:rPr>
          <w:u w:val="single"/>
        </w:rPr>
        <w:tab/>
      </w:r>
      <w:r>
        <w:t>de</w:t>
      </w:r>
      <w:r>
        <w:rPr>
          <w:u w:val="single"/>
        </w:rPr>
        <w:tab/>
      </w:r>
      <w:r>
        <w:t>de 202</w:t>
      </w:r>
      <w:r w:rsidR="005442D9">
        <w:t>6.</w:t>
      </w:r>
    </w:p>
    <w:p w14:paraId="16B969D6" w14:textId="77777777" w:rsidR="00D125CA" w:rsidRDefault="00D125CA" w:rsidP="00D125CA">
      <w:pPr>
        <w:pStyle w:val="Corpodetexto"/>
        <w:rPr>
          <w:sz w:val="26"/>
        </w:rPr>
      </w:pPr>
    </w:p>
    <w:p w14:paraId="621DFF1F" w14:textId="77777777" w:rsidR="00D125CA" w:rsidRDefault="00D125CA" w:rsidP="00D125CA">
      <w:pPr>
        <w:pStyle w:val="Corpodetexto"/>
        <w:rPr>
          <w:sz w:val="26"/>
        </w:rPr>
      </w:pPr>
    </w:p>
    <w:p w14:paraId="33D133EF" w14:textId="77777777" w:rsidR="00D125CA" w:rsidRDefault="00D125CA" w:rsidP="00D125CA">
      <w:pPr>
        <w:pStyle w:val="Corpodetexto"/>
        <w:rPr>
          <w:sz w:val="36"/>
        </w:rPr>
      </w:pPr>
    </w:p>
    <w:p w14:paraId="7BC23256" w14:textId="77777777" w:rsidR="00D125CA" w:rsidRDefault="00D125CA" w:rsidP="00D125CA">
      <w:pPr>
        <w:pStyle w:val="Corpodetexto"/>
        <w:spacing w:before="1"/>
        <w:ind w:left="24" w:right="72"/>
        <w:jc w:val="center"/>
      </w:pPr>
      <w:r>
        <w:t>PREFEITURA</w:t>
      </w:r>
      <w:r>
        <w:rPr>
          <w:spacing w:val="-2"/>
        </w:rPr>
        <w:t xml:space="preserve"> </w:t>
      </w:r>
      <w:r>
        <w:t>MUNICIPAL DE IBIRAREMA</w:t>
      </w:r>
    </w:p>
    <w:p w14:paraId="6411F744" w14:textId="77777777" w:rsidR="00D125CA" w:rsidRDefault="00D125CA" w:rsidP="00D125CA">
      <w:pPr>
        <w:pStyle w:val="Corpodetexto"/>
        <w:ind w:left="26" w:right="72"/>
        <w:jc w:val="center"/>
      </w:pPr>
      <w:r>
        <w:t>Contratante</w:t>
      </w:r>
    </w:p>
    <w:p w14:paraId="2047C672" w14:textId="77777777" w:rsidR="00D125CA" w:rsidRDefault="00D125CA" w:rsidP="00D125CA">
      <w:pPr>
        <w:pStyle w:val="Corpodetexto"/>
        <w:ind w:left="18" w:right="72"/>
        <w:jc w:val="center"/>
      </w:pPr>
      <w:r>
        <w:t>JOSÉ BENEDITO CAMACHO</w:t>
      </w:r>
    </w:p>
    <w:p w14:paraId="7C94B59D" w14:textId="77777777" w:rsidR="00D125CA" w:rsidRDefault="00D125CA" w:rsidP="00D125CA">
      <w:pPr>
        <w:pStyle w:val="Corpodetexto"/>
        <w:ind w:left="23" w:right="72"/>
        <w:jc w:val="center"/>
      </w:pPr>
      <w:r>
        <w:t>Prefeito</w:t>
      </w:r>
      <w:r>
        <w:rPr>
          <w:spacing w:val="-3"/>
        </w:rPr>
        <w:t xml:space="preserve"> </w:t>
      </w:r>
      <w:r>
        <w:t>Municipal</w:t>
      </w:r>
    </w:p>
    <w:p w14:paraId="70083CB2" w14:textId="77777777" w:rsidR="00D125CA" w:rsidRDefault="00D125CA" w:rsidP="00D125CA">
      <w:pPr>
        <w:pStyle w:val="Corpodetexto"/>
        <w:rPr>
          <w:sz w:val="26"/>
        </w:rPr>
      </w:pPr>
    </w:p>
    <w:p w14:paraId="070D71D4" w14:textId="77777777" w:rsidR="00D125CA" w:rsidRDefault="00D125CA" w:rsidP="00D125CA">
      <w:pPr>
        <w:pStyle w:val="Corpodetexto"/>
        <w:rPr>
          <w:sz w:val="26"/>
        </w:rPr>
      </w:pPr>
    </w:p>
    <w:p w14:paraId="29D47A8E" w14:textId="77777777" w:rsidR="00D125CA" w:rsidRDefault="00D125CA" w:rsidP="00D125CA">
      <w:pPr>
        <w:pStyle w:val="Corpodetexto"/>
        <w:rPr>
          <w:sz w:val="26"/>
        </w:rPr>
      </w:pPr>
    </w:p>
    <w:p w14:paraId="576E5753" w14:textId="77777777" w:rsidR="00D125CA" w:rsidRDefault="00D125CA" w:rsidP="00D125CA">
      <w:pPr>
        <w:pStyle w:val="Corpodetexto"/>
        <w:spacing w:before="207"/>
        <w:ind w:left="24" w:right="72"/>
        <w:jc w:val="center"/>
      </w:pPr>
      <w:r>
        <w:t>CONTRATADA</w:t>
      </w:r>
    </w:p>
    <w:p w14:paraId="3F18FEC4" w14:textId="77777777" w:rsidR="00D125CA" w:rsidRDefault="00D125CA" w:rsidP="00D125CA">
      <w:pPr>
        <w:pStyle w:val="Corpodetexto"/>
        <w:rPr>
          <w:sz w:val="26"/>
        </w:rPr>
      </w:pPr>
    </w:p>
    <w:p w14:paraId="3CF28975" w14:textId="77777777" w:rsidR="00D125CA" w:rsidRDefault="00D125CA" w:rsidP="00D125CA">
      <w:pPr>
        <w:pStyle w:val="Corpodetexto"/>
        <w:rPr>
          <w:sz w:val="26"/>
        </w:rPr>
      </w:pPr>
    </w:p>
    <w:p w14:paraId="3F9028B1" w14:textId="77777777" w:rsidR="00D125CA" w:rsidRDefault="00D125CA" w:rsidP="00D125CA">
      <w:pPr>
        <w:pStyle w:val="Corpodetexto"/>
        <w:spacing w:before="230"/>
        <w:ind w:left="215"/>
      </w:pPr>
      <w:r>
        <w:t>TESTEMUNHAS:</w:t>
      </w:r>
    </w:p>
    <w:p w14:paraId="1875EA51" w14:textId="77777777" w:rsidR="00D125CA" w:rsidRDefault="00D125CA" w:rsidP="00D125CA">
      <w:pPr>
        <w:pStyle w:val="Corpodetexto"/>
        <w:rPr>
          <w:sz w:val="20"/>
        </w:rPr>
      </w:pPr>
    </w:p>
    <w:p w14:paraId="7EAADAFF" w14:textId="77777777" w:rsidR="00D125CA" w:rsidRDefault="00D125CA" w:rsidP="00D125CA">
      <w:pPr>
        <w:pStyle w:val="Corpodetexto"/>
        <w:rPr>
          <w:sz w:val="20"/>
        </w:rPr>
      </w:pPr>
    </w:p>
    <w:p w14:paraId="7BA063F7" w14:textId="77777777" w:rsidR="00D125CA" w:rsidRDefault="00D125CA" w:rsidP="00D125CA">
      <w:pPr>
        <w:pStyle w:val="Corpodetexto"/>
        <w:rPr>
          <w:sz w:val="27"/>
        </w:rPr>
      </w:pPr>
      <w:r>
        <w:rPr>
          <w:noProof/>
        </w:rPr>
        <mc:AlternateContent>
          <mc:Choice Requires="wps">
            <w:drawing>
              <wp:anchor distT="0" distB="0" distL="0" distR="0" simplePos="0" relativeHeight="251663360" behindDoc="1" locked="0" layoutInCell="1" allowOverlap="1" wp14:anchorId="63BEDCC7" wp14:editId="2C28BB46">
                <wp:simplePos x="0" y="0"/>
                <wp:positionH relativeFrom="page">
                  <wp:posOffset>810260</wp:posOffset>
                </wp:positionH>
                <wp:positionV relativeFrom="paragraph">
                  <wp:posOffset>226695</wp:posOffset>
                </wp:positionV>
                <wp:extent cx="1781175" cy="1270"/>
                <wp:effectExtent l="0" t="0" r="0" b="0"/>
                <wp:wrapTopAndBottom/>
                <wp:docPr id="15"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81175" cy="1270"/>
                        </a:xfrm>
                        <a:custGeom>
                          <a:avLst/>
                          <a:gdLst>
                            <a:gd name="T0" fmla="+- 0 1276 1276"/>
                            <a:gd name="T1" fmla="*/ T0 w 2805"/>
                            <a:gd name="T2" fmla="+- 0 4080 1276"/>
                            <a:gd name="T3" fmla="*/ T2 w 2805"/>
                          </a:gdLst>
                          <a:ahLst/>
                          <a:cxnLst>
                            <a:cxn ang="0">
                              <a:pos x="T1" y="0"/>
                            </a:cxn>
                            <a:cxn ang="0">
                              <a:pos x="T3" y="0"/>
                            </a:cxn>
                          </a:cxnLst>
                          <a:rect l="0" t="0" r="r" b="b"/>
                          <a:pathLst>
                            <a:path w="2805">
                              <a:moveTo>
                                <a:pt x="0" y="0"/>
                              </a:moveTo>
                              <a:lnTo>
                                <a:pt x="2804"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0F0182" id="Freeform 3" o:spid="_x0000_s1026" style="position:absolute;margin-left:63.8pt;margin-top:17.85pt;width:140.2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" path="m,l2804,e" filled="f" strokeweight=".26669mm">
                <v:path arrowok="t" o:connecttype="custom" o:connectlocs="0,0;1780540,0" o:connectangles="0,0"/>
                <w10:wrap type="topAndBottom" anchorx="page"/>
              </v:shape>
            </w:pict>
          </mc:Fallback>
        </mc:AlternateContent>
      </w:r>
    </w:p>
    <w:p w14:paraId="5327FA55" w14:textId="77777777" w:rsidR="00D125CA" w:rsidRDefault="00D125CA" w:rsidP="00D125CA">
      <w:pPr>
        <w:pStyle w:val="Corpodetexto"/>
        <w:spacing w:line="250" w:lineRule="exact"/>
        <w:ind w:left="215"/>
      </w:pPr>
      <w:r>
        <w:t>NOME</w:t>
      </w:r>
    </w:p>
    <w:p w14:paraId="3FBB759B" w14:textId="77777777" w:rsidR="00D125CA" w:rsidRDefault="00D125CA" w:rsidP="00D125CA">
      <w:pPr>
        <w:pStyle w:val="Corpodetexto"/>
        <w:ind w:left="215"/>
      </w:pPr>
      <w:r>
        <w:t>RG:</w:t>
      </w:r>
    </w:p>
    <w:p w14:paraId="159B9646" w14:textId="77777777" w:rsidR="00D125CA" w:rsidRDefault="00D125CA" w:rsidP="00D125CA">
      <w:pPr>
        <w:pStyle w:val="Corpodetexto"/>
        <w:rPr>
          <w:sz w:val="20"/>
        </w:rPr>
      </w:pPr>
    </w:p>
    <w:p w14:paraId="0CE0C28A" w14:textId="77777777" w:rsidR="00D125CA" w:rsidRDefault="00D125CA" w:rsidP="00D125CA">
      <w:pPr>
        <w:pStyle w:val="Corpodetexto"/>
        <w:rPr>
          <w:sz w:val="20"/>
        </w:rPr>
      </w:pPr>
    </w:p>
    <w:p w14:paraId="2593EA12" w14:textId="77777777" w:rsidR="00D125CA" w:rsidRDefault="00D125CA" w:rsidP="00D125CA">
      <w:pPr>
        <w:pStyle w:val="Corpodetexto"/>
        <w:spacing w:before="11"/>
        <w:rPr>
          <w:sz w:val="26"/>
        </w:rPr>
      </w:pPr>
      <w:r>
        <w:rPr>
          <w:noProof/>
        </w:rPr>
        <mc:AlternateContent>
          <mc:Choice Requires="wps">
            <w:drawing>
              <wp:anchor distT="0" distB="0" distL="0" distR="0" simplePos="0" relativeHeight="251664384" behindDoc="1" locked="0" layoutInCell="1" allowOverlap="1" wp14:anchorId="31A5455F" wp14:editId="2C63184B">
                <wp:simplePos x="0" y="0"/>
                <wp:positionH relativeFrom="page">
                  <wp:posOffset>810260</wp:posOffset>
                </wp:positionH>
                <wp:positionV relativeFrom="paragraph">
                  <wp:posOffset>226695</wp:posOffset>
                </wp:positionV>
                <wp:extent cx="2035810" cy="1270"/>
                <wp:effectExtent l="0" t="0" r="0" b="0"/>
                <wp:wrapTopAndBottom/>
                <wp:docPr id="1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35810" cy="1270"/>
                        </a:xfrm>
                        <a:custGeom>
                          <a:avLst/>
                          <a:gdLst>
                            <a:gd name="T0" fmla="+- 0 1276 1276"/>
                            <a:gd name="T1" fmla="*/ T0 w 3206"/>
                            <a:gd name="T2" fmla="+- 0 3411 1276"/>
                            <a:gd name="T3" fmla="*/ T2 w 3206"/>
                            <a:gd name="T4" fmla="+- 0 3413 1276"/>
                            <a:gd name="T5" fmla="*/ T4 w 3206"/>
                            <a:gd name="T6" fmla="+- 0 4481 1276"/>
                            <a:gd name="T7" fmla="*/ T6 w 3206"/>
                          </a:gdLst>
                          <a:ahLst/>
                          <a:cxnLst>
                            <a:cxn ang="0">
                              <a:pos x="T1" y="0"/>
                            </a:cxn>
                            <a:cxn ang="0">
                              <a:pos x="T3" y="0"/>
                            </a:cxn>
                            <a:cxn ang="0">
                              <a:pos x="T5" y="0"/>
                            </a:cxn>
                            <a:cxn ang="0">
                              <a:pos x="T7" y="0"/>
                            </a:cxn>
                          </a:cxnLst>
                          <a:rect l="0" t="0" r="r" b="b"/>
                          <a:pathLst>
                            <a:path w="3206">
                              <a:moveTo>
                                <a:pt x="0" y="0"/>
                              </a:moveTo>
                              <a:lnTo>
                                <a:pt x="2135" y="0"/>
                              </a:lnTo>
                              <a:moveTo>
                                <a:pt x="2137" y="0"/>
                              </a:moveTo>
                              <a:lnTo>
                                <a:pt x="3205"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E15A30" id="AutoShape 2" o:spid="_x0000_s1026" style="position:absolute;margin-left:63.8pt;margin-top:17.85pt;width:160.3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0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" path="m,l2135,t2,l3205,e" filled="f" strokeweight=".26669mm">
                <v:path arrowok="t" o:connecttype="custom" o:connectlocs="0,0;1355725,0;1356995,0;2035175,0" o:connectangles="0,0,0,0"/>
                <w10:wrap type="topAndBottom" anchorx="page"/>
              </v:shape>
            </w:pict>
          </mc:Fallback>
        </mc:AlternateContent>
      </w:r>
    </w:p>
    <w:p w14:paraId="36878862" w14:textId="77777777" w:rsidR="00D125CA" w:rsidRDefault="00D125CA" w:rsidP="00D125CA">
      <w:pPr>
        <w:pStyle w:val="Corpodetexto"/>
        <w:spacing w:line="250" w:lineRule="exact"/>
        <w:ind w:left="215"/>
      </w:pPr>
      <w:r>
        <w:t>NOME</w:t>
      </w:r>
    </w:p>
    <w:p w14:paraId="0887FB43" w14:textId="77777777" w:rsidR="00D125CA" w:rsidRDefault="00D125CA" w:rsidP="00D125CA">
      <w:pPr>
        <w:pStyle w:val="Corpodetexto"/>
        <w:ind w:left="215"/>
      </w:pPr>
      <w:r>
        <w:t>RG:</w:t>
      </w:r>
    </w:p>
    <w:p w14:paraId="7962E418" w14:textId="77777777" w:rsidR="006248FD" w:rsidRPr="00D125CA" w:rsidRDefault="006248FD" w:rsidP="00D125CA">
      <w:pPr>
        <w:jc w:val="both"/>
        <w:rPr>
          <w:rFonts w:ascii="Arial MT" w:hAnsi="Arial MT"/>
        </w:rPr>
      </w:pPr>
    </w:p>
    <w:bookmarkEnd w:id="5"/>
    <w:p w14:paraId="5BDC71B3" w14:textId="77777777" w:rsidR="006F1B00" w:rsidRPr="006F1B00" w:rsidRDefault="006F1B00" w:rsidP="006F1B00">
      <w:pPr>
        <w:jc w:val="both"/>
        <w:rPr>
          <w:rFonts w:ascii="Arial" w:hAnsi="Arial" w:cs="Arial"/>
        </w:rPr>
      </w:pPr>
    </w:p>
    <w:p w14:paraId="0AF2BB22" w14:textId="77777777" w:rsidR="006F1B00" w:rsidRPr="006F1B00" w:rsidRDefault="006F1B00" w:rsidP="006F1B00">
      <w:pPr>
        <w:widowControl w:val="0"/>
        <w:tabs>
          <w:tab w:val="left" w:pos="705"/>
        </w:tabs>
        <w:autoSpaceDE w:val="0"/>
        <w:autoSpaceDN w:val="0"/>
        <w:ind w:right="269"/>
        <w:jc w:val="both"/>
        <w:rPr>
          <w:rFonts w:ascii="Arial MT" w:hAnsi="Arial MT"/>
        </w:rPr>
      </w:pPr>
    </w:p>
    <w:p w14:paraId="4A6CF356" w14:textId="3600C304" w:rsidR="007F3B2E" w:rsidRDefault="007F3B2E" w:rsidP="007F3B2E">
      <w:pPr>
        <w:rPr>
          <w:rFonts w:ascii="Arial MT" w:hAnsi="Arial MT"/>
        </w:rPr>
      </w:pPr>
    </w:p>
    <w:p w14:paraId="56464F16" w14:textId="6254E8A4" w:rsidR="00EE72C0" w:rsidRDefault="00EE72C0" w:rsidP="007F3B2E">
      <w:pPr>
        <w:rPr>
          <w:rFonts w:ascii="Arial MT" w:hAnsi="Arial MT"/>
        </w:rPr>
      </w:pPr>
    </w:p>
    <w:p w14:paraId="6E6DB9C3" w14:textId="027C540C" w:rsidR="00EE72C0" w:rsidRDefault="00EE72C0" w:rsidP="007F3B2E">
      <w:pPr>
        <w:rPr>
          <w:rFonts w:ascii="Arial MT" w:hAnsi="Arial MT"/>
        </w:rPr>
      </w:pPr>
    </w:p>
    <w:p w14:paraId="76B0FA8A" w14:textId="7E888A73" w:rsidR="00EE72C0" w:rsidRDefault="00EE72C0" w:rsidP="007F3B2E">
      <w:pPr>
        <w:rPr>
          <w:rFonts w:ascii="Arial MT" w:hAnsi="Arial MT"/>
        </w:rPr>
      </w:pPr>
    </w:p>
    <w:p w14:paraId="57345A88" w14:textId="77777777" w:rsidR="00EE72C0" w:rsidRDefault="00EE72C0" w:rsidP="007F3B2E">
      <w:pPr>
        <w:rPr>
          <w:rFonts w:ascii="Arial MT" w:hAnsi="Arial MT"/>
        </w:rPr>
      </w:pPr>
    </w:p>
    <w:p w14:paraId="0484E1F0" w14:textId="77777777" w:rsidR="0035403C" w:rsidRPr="00A57E3C" w:rsidRDefault="0035403C" w:rsidP="0035403C">
      <w:pPr>
        <w:spacing w:line="276" w:lineRule="auto"/>
        <w:ind w:right="283"/>
        <w:jc w:val="center"/>
        <w:rPr>
          <w:b/>
          <w:bCs/>
          <w:szCs w:val="24"/>
        </w:rPr>
      </w:pPr>
      <w:r w:rsidRPr="00A57E3C">
        <w:rPr>
          <w:b/>
          <w:bCs/>
          <w:szCs w:val="24"/>
        </w:rPr>
        <w:t xml:space="preserve">ANEXO </w:t>
      </w:r>
      <w:r>
        <w:rPr>
          <w:b/>
          <w:bCs/>
          <w:szCs w:val="24"/>
        </w:rPr>
        <w:t>VII</w:t>
      </w:r>
      <w:r w:rsidRPr="00A57E3C">
        <w:rPr>
          <w:b/>
          <w:bCs/>
          <w:szCs w:val="24"/>
        </w:rPr>
        <w:t>I</w:t>
      </w:r>
    </w:p>
    <w:p w14:paraId="78DC6B8E" w14:textId="77777777" w:rsidR="0035403C" w:rsidRPr="00A57E3C" w:rsidRDefault="0035403C" w:rsidP="0035403C">
      <w:pPr>
        <w:spacing w:line="276" w:lineRule="auto"/>
        <w:jc w:val="both"/>
        <w:rPr>
          <w:rFonts w:ascii="Arial" w:hAnsi="Arial"/>
        </w:rPr>
      </w:pPr>
    </w:p>
    <w:p w14:paraId="3B172FB5" w14:textId="77777777" w:rsidR="0035403C" w:rsidRPr="00A57E3C" w:rsidRDefault="0035403C" w:rsidP="0035403C">
      <w:pPr>
        <w:spacing w:line="276" w:lineRule="auto"/>
        <w:jc w:val="both"/>
        <w:rPr>
          <w:rFonts w:ascii="Arial" w:hAnsi="Arial"/>
        </w:rPr>
      </w:pPr>
    </w:p>
    <w:p w14:paraId="038DF5D2" w14:textId="77777777" w:rsidR="0035403C" w:rsidRPr="00A57E3C" w:rsidRDefault="0035403C" w:rsidP="0035403C">
      <w:pPr>
        <w:spacing w:line="276" w:lineRule="auto"/>
        <w:jc w:val="both"/>
        <w:rPr>
          <w:b/>
          <w:szCs w:val="24"/>
        </w:rPr>
      </w:pPr>
      <w:r w:rsidRPr="00A57E3C">
        <w:rPr>
          <w:b/>
          <w:szCs w:val="24"/>
        </w:rPr>
        <w:t>DECLARAÇÃO DE USO DA MADEIRA EM SERVIÇOS DE ENGENHARIA E OBRAS PÚBLICAS</w:t>
      </w:r>
    </w:p>
    <w:p w14:paraId="781C1C34" w14:textId="77777777" w:rsidR="0035403C" w:rsidRPr="00A57E3C" w:rsidRDefault="0035403C" w:rsidP="0035403C">
      <w:pPr>
        <w:spacing w:line="276" w:lineRule="auto"/>
        <w:ind w:firstLine="709"/>
        <w:jc w:val="both"/>
        <w:rPr>
          <w:szCs w:val="24"/>
        </w:rPr>
      </w:pPr>
    </w:p>
    <w:p w14:paraId="6972E974" w14:textId="77777777" w:rsidR="0035403C" w:rsidRPr="00A57E3C" w:rsidRDefault="0035403C" w:rsidP="0035403C">
      <w:pPr>
        <w:spacing w:line="276" w:lineRule="auto"/>
        <w:ind w:firstLine="709"/>
        <w:jc w:val="both"/>
        <w:rPr>
          <w:szCs w:val="24"/>
        </w:rPr>
      </w:pPr>
      <w:r w:rsidRPr="00A57E3C">
        <w:rPr>
          <w:szCs w:val="24"/>
        </w:rPr>
        <w:t xml:space="preserve">Em conformidade com o </w:t>
      </w:r>
      <w:r w:rsidRPr="00A57E3C">
        <w:rPr>
          <w:b/>
          <w:szCs w:val="24"/>
        </w:rPr>
        <w:t>CÓDIGO MUNICIPAL DE DESENVOLVIMENTO SUSTENTÁVEL</w:t>
      </w:r>
      <w:r w:rsidRPr="00A57E3C">
        <w:rPr>
          <w:szCs w:val="24"/>
        </w:rPr>
        <w:t xml:space="preserve"> (Lei Complementar Municipal nº 98/2021, art. 35, § 2º), que dispõe sobre a declaração de compromisso, referente à utilização de produtos e subprodutos de madeira de origem exótica, ou, no caso de utilização de produtos e subprodutos de origem nativa da flora brasileira, a obrigação de sua aquisição de pessoa jurídica devidamente cadastrada no Cadmadeira, conforme Decreto Estadual nº 53.047/2008, </w:t>
      </w:r>
    </w:p>
    <w:p w14:paraId="7872FD00" w14:textId="77777777" w:rsidR="0035403C" w:rsidRPr="00A57E3C" w:rsidRDefault="0035403C" w:rsidP="0035403C">
      <w:pPr>
        <w:spacing w:line="276" w:lineRule="auto"/>
        <w:ind w:firstLine="709"/>
        <w:jc w:val="both"/>
        <w:rPr>
          <w:szCs w:val="24"/>
        </w:rPr>
      </w:pPr>
    </w:p>
    <w:p w14:paraId="6E60DE7C" w14:textId="77777777" w:rsidR="0035403C" w:rsidRPr="00A57E3C" w:rsidRDefault="0035403C" w:rsidP="0035403C">
      <w:pPr>
        <w:spacing w:line="276" w:lineRule="auto"/>
        <w:ind w:firstLine="709"/>
        <w:jc w:val="both"/>
        <w:rPr>
          <w:szCs w:val="24"/>
        </w:rPr>
      </w:pPr>
      <w:r w:rsidRPr="00A57E3C">
        <w:rPr>
          <w:color w:val="000000"/>
          <w:szCs w:val="24"/>
        </w:rPr>
        <w:t xml:space="preserve">Eu, ..................................................................................................................................., RG: .................................................., CPF: .................................................., legalmente nomeado representante da empresa ............................................................................................................, CNPJ ..................................................., e participante do procedimento licitatório nº ........................, na modalidade  ..................................................., processo nº ........................, </w:t>
      </w:r>
      <w:r w:rsidRPr="00A57E3C">
        <w:rPr>
          <w:b/>
          <w:bCs/>
          <w:color w:val="000000"/>
          <w:szCs w:val="24"/>
        </w:rPr>
        <w:t>DECLARO</w:t>
      </w:r>
      <w:r w:rsidRPr="00A57E3C">
        <w:rPr>
          <w:szCs w:val="24"/>
        </w:rPr>
        <w:t xml:space="preserve">, sob as penas da lei, que, para a execução das obras, serviços de engenharia ou serviços gerais da referida licitação, </w:t>
      </w:r>
      <w:r w:rsidRPr="00A57E3C">
        <w:rPr>
          <w:b/>
          <w:szCs w:val="24"/>
        </w:rPr>
        <w:t>somente serão utilizados</w:t>
      </w:r>
      <w:r w:rsidRPr="00A57E3C">
        <w:rPr>
          <w:szCs w:val="24"/>
        </w:rPr>
        <w:t xml:space="preserve"> produtos e subprodutos de madeira de origem não nativa ou nativa que tenha procedência legal, decorrentes de desmatamento autorizado ou de manejo florestal aprovado por órgão ambiental competente, integrante do Sistema Nacional do Meio Ambiente (SISNAMA), com autorização de transporte reconhecida pelo órgão ambiental competente, ficando sujeito às sanções administrativas previstas nas Leis Federais n</w:t>
      </w:r>
      <w:r w:rsidRPr="00A57E3C">
        <w:rPr>
          <w:szCs w:val="24"/>
          <w:vertAlign w:val="superscript"/>
        </w:rPr>
        <w:t>os</w:t>
      </w:r>
      <w:r w:rsidRPr="00A57E3C">
        <w:rPr>
          <w:szCs w:val="24"/>
        </w:rPr>
        <w:t xml:space="preserve"> 14.133/2021 (art. 162 e 163) e 9.605/1998 (art. 72, § 8º, V), sem prejuízo das implicações de ordem criminal estabelecidas em leis.</w:t>
      </w:r>
    </w:p>
    <w:p w14:paraId="1544340F" w14:textId="77777777" w:rsidR="0035403C" w:rsidRPr="00A57E3C" w:rsidRDefault="0035403C" w:rsidP="0035403C">
      <w:pPr>
        <w:spacing w:line="276" w:lineRule="auto"/>
        <w:ind w:firstLine="709"/>
        <w:jc w:val="both"/>
        <w:rPr>
          <w:szCs w:val="24"/>
        </w:rPr>
      </w:pPr>
    </w:p>
    <w:p w14:paraId="748DE469" w14:textId="77777777" w:rsidR="0035403C" w:rsidRPr="00A57E3C" w:rsidRDefault="0035403C" w:rsidP="0035403C">
      <w:pPr>
        <w:jc w:val="both"/>
        <w:rPr>
          <w:color w:val="000000"/>
          <w:szCs w:val="24"/>
        </w:rPr>
      </w:pPr>
      <w:r w:rsidRPr="00A57E3C">
        <w:rPr>
          <w:color w:val="000000"/>
          <w:szCs w:val="24"/>
        </w:rPr>
        <w:t>Ibirarema, ........../ ........../ ..........</w:t>
      </w:r>
    </w:p>
    <w:p w14:paraId="02807C7F" w14:textId="77777777" w:rsidR="0035403C" w:rsidRPr="00A57E3C" w:rsidRDefault="0035403C" w:rsidP="0035403C">
      <w:pPr>
        <w:jc w:val="both"/>
        <w:rPr>
          <w:color w:val="000000"/>
          <w:szCs w:val="24"/>
        </w:rPr>
      </w:pPr>
    </w:p>
    <w:p w14:paraId="1634BA6E" w14:textId="77777777" w:rsidR="0035403C" w:rsidRPr="00A57E3C" w:rsidRDefault="0035403C" w:rsidP="0035403C">
      <w:pPr>
        <w:spacing w:line="360" w:lineRule="auto"/>
        <w:jc w:val="center"/>
        <w:rPr>
          <w:color w:val="000000"/>
          <w:szCs w:val="24"/>
        </w:rPr>
      </w:pPr>
    </w:p>
    <w:p w14:paraId="7FE0BA78" w14:textId="77777777" w:rsidR="0035403C" w:rsidRPr="00A57E3C" w:rsidRDefault="0035403C" w:rsidP="0035403C">
      <w:pPr>
        <w:jc w:val="center"/>
        <w:rPr>
          <w:color w:val="000000"/>
        </w:rPr>
      </w:pPr>
      <w:r w:rsidRPr="00A57E3C">
        <w:rPr>
          <w:color w:val="000000"/>
        </w:rPr>
        <w:t>Razão Social da Empresa</w:t>
      </w:r>
    </w:p>
    <w:p w14:paraId="6B5E7A63" w14:textId="77777777" w:rsidR="0035403C" w:rsidRPr="00A57E3C" w:rsidRDefault="0035403C" w:rsidP="0035403C">
      <w:pPr>
        <w:jc w:val="center"/>
        <w:rPr>
          <w:color w:val="000000"/>
        </w:rPr>
      </w:pPr>
      <w:r w:rsidRPr="00A57E3C">
        <w:rPr>
          <w:color w:val="000000"/>
        </w:rPr>
        <w:t>Nome do responsável/procurador</w:t>
      </w:r>
    </w:p>
    <w:p w14:paraId="228A1E47" w14:textId="77777777" w:rsidR="0035403C" w:rsidRPr="00A57E3C" w:rsidRDefault="0035403C" w:rsidP="0035403C">
      <w:pPr>
        <w:jc w:val="center"/>
        <w:rPr>
          <w:color w:val="000000"/>
        </w:rPr>
      </w:pPr>
      <w:r w:rsidRPr="00A57E3C">
        <w:rPr>
          <w:color w:val="000000"/>
        </w:rPr>
        <w:t>Cargo do responsável/procurador</w:t>
      </w:r>
    </w:p>
    <w:p w14:paraId="27B85C71" w14:textId="77777777" w:rsidR="0035403C" w:rsidRPr="00A57E3C" w:rsidRDefault="0035403C" w:rsidP="0035403C">
      <w:pPr>
        <w:spacing w:line="360" w:lineRule="auto"/>
        <w:jc w:val="center"/>
        <w:rPr>
          <w:color w:val="000000"/>
          <w:szCs w:val="24"/>
        </w:rPr>
      </w:pPr>
      <w:r w:rsidRPr="00A57E3C">
        <w:rPr>
          <w:color w:val="000000"/>
        </w:rPr>
        <w:t>N.° do documento de identidade</w:t>
      </w:r>
    </w:p>
    <w:p w14:paraId="66BF1BF0" w14:textId="77777777" w:rsidR="0035403C" w:rsidRPr="00A57E3C" w:rsidRDefault="0035403C" w:rsidP="0035403C">
      <w:pPr>
        <w:jc w:val="center"/>
      </w:pPr>
    </w:p>
    <w:p w14:paraId="6E2B0C54" w14:textId="77777777" w:rsidR="0035403C" w:rsidRPr="001B12DA" w:rsidRDefault="0035403C" w:rsidP="007F3B2E">
      <w:pPr>
        <w:rPr>
          <w:rFonts w:ascii="Arial MT" w:hAnsi="Arial MT"/>
        </w:rPr>
      </w:pPr>
    </w:p>
    <w:sectPr w:rsidR="0035403C" w:rsidRPr="001B12DA" w:rsidSect="00007673">
      <w:headerReference w:type="default" r:id="rId34"/>
      <w:footerReference w:type="even" r:id="rId35"/>
      <w:footerReference w:type="default" r:id="rId36"/>
      <w:pgSz w:w="11907" w:h="16840" w:code="9"/>
      <w:pgMar w:top="1843" w:right="567" w:bottom="851" w:left="1134" w:header="180" w:footer="367"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842D90" w14:textId="77777777" w:rsidR="00926FE5" w:rsidRDefault="00926FE5" w:rsidP="00824D33">
      <w:r>
        <w:separator/>
      </w:r>
    </w:p>
  </w:endnote>
  <w:endnote w:type="continuationSeparator" w:id="0">
    <w:p w14:paraId="76E10344" w14:textId="77777777" w:rsidR="00926FE5" w:rsidRDefault="00926FE5" w:rsidP="00824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26841D" w14:textId="77777777" w:rsidR="00926FE5" w:rsidRDefault="00926FE5" w:rsidP="00EB3CEB">
    <w:pPr>
      <w:pStyle w:val="Rodap"/>
      <w:rPr>
        <w:rStyle w:val="Nmerodepgina"/>
      </w:rPr>
    </w:pPr>
    <w:r>
      <w:rPr>
        <w:rStyle w:val="Nmerodepgina"/>
      </w:rPr>
      <w:fldChar w:fldCharType="begin"/>
    </w:r>
    <w:r>
      <w:rPr>
        <w:rStyle w:val="Nmerodepgina"/>
      </w:rPr>
      <w:instrText xml:space="preserve">PAGE  </w:instrText>
    </w:r>
    <w:r>
      <w:rPr>
        <w:rStyle w:val="Nmerodepgina"/>
      </w:rPr>
      <w:fldChar w:fldCharType="end"/>
    </w:r>
  </w:p>
  <w:p w14:paraId="00A70A81" w14:textId="77777777" w:rsidR="00926FE5" w:rsidRDefault="00926FE5" w:rsidP="00EB3CEB">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B4AEED" w14:textId="77777777" w:rsidR="00926FE5" w:rsidRPr="008B2597" w:rsidRDefault="00926FE5" w:rsidP="001474D4">
    <w:pPr>
      <w:jc w:val="center"/>
      <w:rPr>
        <w:rFonts w:ascii="Century Gothic" w:hAnsi="Century Gothic" w:cs="Arial"/>
        <w:b/>
        <w:sz w:val="16"/>
        <w:szCs w:val="16"/>
      </w:rPr>
    </w:pPr>
    <w:r>
      <w:rPr>
        <w:rFonts w:ascii="Century Gothic" w:hAnsi="Century Gothic" w:cs="Arial"/>
        <w:b/>
        <w:sz w:val="16"/>
        <w:szCs w:val="16"/>
      </w:rPr>
      <w:t xml:space="preserve">MIT | </w:t>
    </w:r>
    <w:r w:rsidRPr="008B2597">
      <w:rPr>
        <w:rFonts w:ascii="Century Gothic" w:hAnsi="Century Gothic" w:cs="Arial"/>
        <w:b/>
        <w:sz w:val="16"/>
        <w:szCs w:val="16"/>
      </w:rPr>
      <w:t>MUNICÍPIO DE INTERESSE TURÍSTICO DE IBIRAREMA – TERRA DA LINGUIÇA</w:t>
    </w:r>
    <w:r w:rsidRPr="007253AB">
      <w:rPr>
        <w:rFonts w:ascii="Century Gothic" w:hAnsi="Century Gothic" w:cs="Arial"/>
        <w:b/>
        <w:sz w:val="16"/>
        <w:szCs w:val="16"/>
      </w:rPr>
      <w:t xml:space="preserve"> </w:t>
    </w:r>
    <w:r>
      <w:rPr>
        <w:rFonts w:ascii="Century Gothic" w:hAnsi="Century Gothic" w:cs="Arial"/>
        <w:b/>
        <w:sz w:val="16"/>
        <w:szCs w:val="16"/>
      </w:rPr>
      <w:t>E DO FEIJÃO CARIOCA</w:t>
    </w:r>
  </w:p>
  <w:p w14:paraId="45A77B8C" w14:textId="77777777" w:rsidR="00926FE5" w:rsidRPr="008B2597" w:rsidRDefault="00926FE5" w:rsidP="001474D4">
    <w:pPr>
      <w:jc w:val="center"/>
      <w:rPr>
        <w:rFonts w:ascii="Century Gothic" w:hAnsi="Century Gothic" w:cs="Arial"/>
        <w:sz w:val="14"/>
        <w:szCs w:val="16"/>
      </w:rPr>
    </w:pPr>
    <w:r w:rsidRPr="008B2597">
      <w:rPr>
        <w:rFonts w:ascii="Century Gothic" w:hAnsi="Century Gothic" w:cs="Arial"/>
        <w:sz w:val="14"/>
        <w:szCs w:val="16"/>
      </w:rPr>
      <w:t>“PAPEL RECICLADO: IBIRAREMA CUIDANDO DO MEIO AMBIENTE”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FE53D2" w14:textId="77777777" w:rsidR="00926FE5" w:rsidRDefault="00926FE5" w:rsidP="00824D33">
      <w:r>
        <w:separator/>
      </w:r>
    </w:p>
  </w:footnote>
  <w:footnote w:type="continuationSeparator" w:id="0">
    <w:p w14:paraId="7C868808" w14:textId="77777777" w:rsidR="00926FE5" w:rsidRDefault="00926FE5" w:rsidP="00824D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3FF87C" w14:textId="77777777" w:rsidR="00926FE5" w:rsidRPr="00C737E6" w:rsidRDefault="00926FE5" w:rsidP="002A6515">
    <w:pPr>
      <w:ind w:left="709" w:right="1842"/>
      <w:jc w:val="center"/>
      <w:rPr>
        <w:rFonts w:ascii="Corbel" w:hAnsi="Corbel"/>
        <w:sz w:val="20"/>
        <w:szCs w:val="26"/>
      </w:rPr>
    </w:pPr>
    <w:r w:rsidRPr="00CD1AE3">
      <w:rPr>
        <w:rFonts w:ascii="Corbel" w:hAnsi="Corbel"/>
        <w:noProof/>
        <w:sz w:val="20"/>
        <w:szCs w:val="26"/>
      </w:rPr>
      <w:drawing>
        <wp:anchor distT="0" distB="0" distL="114300" distR="114300" simplePos="0" relativeHeight="251659264" behindDoc="0" locked="0" layoutInCell="1" allowOverlap="1" wp14:anchorId="231B2314" wp14:editId="631D7F3E">
          <wp:simplePos x="0" y="0"/>
          <wp:positionH relativeFrom="column">
            <wp:posOffset>-428625</wp:posOffset>
          </wp:positionH>
          <wp:positionV relativeFrom="paragraph">
            <wp:posOffset>133350</wp:posOffset>
          </wp:positionV>
          <wp:extent cx="850900" cy="827405"/>
          <wp:effectExtent l="0" t="0" r="6350" b="0"/>
          <wp:wrapNone/>
          <wp:docPr id="25" name="Image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asão-mi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50900" cy="827405"/>
                  </a:xfrm>
                  <a:prstGeom prst="rect">
                    <a:avLst/>
                  </a:prstGeom>
                </pic:spPr>
              </pic:pic>
            </a:graphicData>
          </a:graphic>
          <wp14:sizeRelH relativeFrom="margin">
            <wp14:pctWidth>0</wp14:pctWidth>
          </wp14:sizeRelH>
          <wp14:sizeRelV relativeFrom="margin">
            <wp14:pctHeight>0</wp14:pctHeight>
          </wp14:sizeRelV>
        </wp:anchor>
      </w:drawing>
    </w:r>
    <w:r w:rsidRPr="00CD1AE3">
      <w:rPr>
        <w:rFonts w:ascii="Corbel" w:hAnsi="Corbel"/>
        <w:noProof/>
        <w:sz w:val="20"/>
        <w:szCs w:val="26"/>
      </w:rPr>
      <w:drawing>
        <wp:anchor distT="0" distB="0" distL="114300" distR="114300" simplePos="0" relativeHeight="251660288" behindDoc="0" locked="0" layoutInCell="1" allowOverlap="1" wp14:anchorId="7DA76A93" wp14:editId="1AB08FAD">
          <wp:simplePos x="0" y="0"/>
          <wp:positionH relativeFrom="margin">
            <wp:posOffset>5351780</wp:posOffset>
          </wp:positionH>
          <wp:positionV relativeFrom="paragraph">
            <wp:posOffset>133350</wp:posOffset>
          </wp:positionV>
          <wp:extent cx="808990" cy="575945"/>
          <wp:effectExtent l="0" t="0" r="0" b="0"/>
          <wp:wrapNone/>
          <wp:docPr id="26"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ods-aberto-min.png"/>
                  <pic:cNvPicPr/>
                </pic:nvPicPr>
                <pic:blipFill>
                  <a:blip r:embed="rId2">
                    <a:extLst>
                      <a:ext uri="{28A0092B-C50C-407E-A947-70E740481C1C}">
                        <a14:useLocalDpi xmlns:a14="http://schemas.microsoft.com/office/drawing/2010/main" val="0"/>
                      </a:ext>
                    </a:extLst>
                  </a:blip>
                  <a:stretch>
                    <a:fillRect/>
                  </a:stretch>
                </pic:blipFill>
                <pic:spPr>
                  <a:xfrm>
                    <a:off x="0" y="0"/>
                    <a:ext cx="808990" cy="575945"/>
                  </a:xfrm>
                  <a:prstGeom prst="rect">
                    <a:avLst/>
                  </a:prstGeom>
                </pic:spPr>
              </pic:pic>
            </a:graphicData>
          </a:graphic>
          <wp14:sizeRelH relativeFrom="margin">
            <wp14:pctWidth>0</wp14:pctWidth>
          </wp14:sizeRelH>
          <wp14:sizeRelV relativeFrom="margin">
            <wp14:pctHeight>0</wp14:pctHeight>
          </wp14:sizeRelV>
        </wp:anchor>
      </w:drawing>
    </w:r>
    <w:r w:rsidRPr="00CD1AE3">
      <w:rPr>
        <w:rFonts w:ascii="Corbel" w:hAnsi="Corbel"/>
        <w:noProof/>
        <w:sz w:val="20"/>
        <w:szCs w:val="26"/>
      </w:rPr>
      <w:drawing>
        <wp:anchor distT="0" distB="0" distL="114300" distR="114300" simplePos="0" relativeHeight="251661312" behindDoc="0" locked="0" layoutInCell="1" allowOverlap="1" wp14:anchorId="0284A682" wp14:editId="35F487B8">
          <wp:simplePos x="0" y="0"/>
          <wp:positionH relativeFrom="margin">
            <wp:posOffset>4605655</wp:posOffset>
          </wp:positionH>
          <wp:positionV relativeFrom="paragraph">
            <wp:posOffset>133350</wp:posOffset>
          </wp:positionV>
          <wp:extent cx="665480" cy="575945"/>
          <wp:effectExtent l="0" t="0" r="1270" b="0"/>
          <wp:wrapNone/>
          <wp:docPr id="27" name="Image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Municipios Paulistas Resilientes_cor-min.png"/>
                  <pic:cNvPicPr/>
                </pic:nvPicPr>
                <pic:blipFill rotWithShape="1">
                  <a:blip r:embed="rId3" cstate="print">
                    <a:extLst>
                      <a:ext uri="{28A0092B-C50C-407E-A947-70E740481C1C}">
                        <a14:useLocalDpi xmlns:a14="http://schemas.microsoft.com/office/drawing/2010/main" val="0"/>
                      </a:ext>
                    </a:extLst>
                  </a:blip>
                  <a:srcRect l="18398" t="13168" r="24547" b="17050"/>
                  <a:stretch/>
                </pic:blipFill>
                <pic:spPr bwMode="auto">
                  <a:xfrm>
                    <a:off x="0" y="0"/>
                    <a:ext cx="665480" cy="5759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32C5402" w14:textId="77777777" w:rsidR="00926FE5" w:rsidRPr="00881141" w:rsidRDefault="00926FE5" w:rsidP="002A6515">
    <w:pPr>
      <w:pStyle w:val="Ttulo4"/>
      <w:pBdr>
        <w:top w:val="none" w:sz="0" w:space="0" w:color="auto"/>
        <w:left w:val="none" w:sz="0" w:space="0" w:color="auto"/>
        <w:bottom w:val="none" w:sz="0" w:space="0" w:color="auto"/>
        <w:right w:val="none" w:sz="0" w:space="0" w:color="auto"/>
      </w:pBdr>
      <w:spacing w:line="276" w:lineRule="auto"/>
      <w:ind w:left="709" w:right="1842"/>
      <w:jc w:val="center"/>
      <w:rPr>
        <w:rFonts w:ascii="Century Gothic" w:hAnsi="Century Gothic"/>
        <w:b/>
        <w:sz w:val="30"/>
        <w:szCs w:val="30"/>
      </w:rPr>
    </w:pPr>
    <w:r w:rsidRPr="00881141">
      <w:rPr>
        <w:rFonts w:ascii="Century Gothic" w:hAnsi="Century Gothic"/>
        <w:b/>
        <w:sz w:val="30"/>
        <w:szCs w:val="30"/>
      </w:rPr>
      <w:t>MUNICÍPIO DE IBIRAREMA</w:t>
    </w:r>
  </w:p>
  <w:p w14:paraId="669FBBF2" w14:textId="77777777" w:rsidR="00926FE5" w:rsidRPr="000D3DA3" w:rsidRDefault="00926FE5" w:rsidP="002A6515">
    <w:pPr>
      <w:pStyle w:val="Rodap"/>
      <w:spacing w:line="276" w:lineRule="auto"/>
      <w:ind w:left="709" w:right="1842"/>
      <w:rPr>
        <w:rFonts w:ascii="Century Gothic" w:hAnsi="Century Gothic"/>
        <w:i w:val="0"/>
        <w:sz w:val="14"/>
        <w:szCs w:val="21"/>
      </w:rPr>
    </w:pPr>
    <w:r>
      <w:rPr>
        <w:rFonts w:ascii="Century Gothic" w:hAnsi="Century Gothic"/>
        <w:i w:val="0"/>
        <w:sz w:val="14"/>
        <w:szCs w:val="21"/>
      </w:rPr>
      <w:t>Av. Dep. Nelson Fernandes</w:t>
    </w:r>
    <w:r w:rsidRPr="000D3DA3">
      <w:rPr>
        <w:rFonts w:ascii="Century Gothic" w:hAnsi="Century Gothic"/>
        <w:i w:val="0"/>
        <w:sz w:val="14"/>
        <w:szCs w:val="21"/>
      </w:rPr>
      <w:t xml:space="preserve">, </w:t>
    </w:r>
    <w:r>
      <w:rPr>
        <w:rFonts w:ascii="Century Gothic" w:hAnsi="Century Gothic"/>
        <w:i w:val="0"/>
        <w:sz w:val="14"/>
        <w:szCs w:val="21"/>
      </w:rPr>
      <w:t>350</w:t>
    </w:r>
    <w:r w:rsidRPr="000D3DA3">
      <w:rPr>
        <w:rFonts w:ascii="Century Gothic" w:hAnsi="Century Gothic"/>
        <w:i w:val="0"/>
        <w:sz w:val="14"/>
        <w:szCs w:val="21"/>
      </w:rPr>
      <w:t xml:space="preserve">  |  CEP 19940-</w:t>
    </w:r>
    <w:r>
      <w:rPr>
        <w:rFonts w:ascii="Century Gothic" w:hAnsi="Century Gothic"/>
        <w:i w:val="0"/>
        <w:sz w:val="14"/>
        <w:szCs w:val="21"/>
      </w:rPr>
      <w:t xml:space="preserve">007  </w:t>
    </w:r>
    <w:r w:rsidRPr="000D3DA3">
      <w:rPr>
        <w:rFonts w:ascii="Century Gothic" w:hAnsi="Century Gothic"/>
        <w:i w:val="0"/>
        <w:sz w:val="14"/>
        <w:szCs w:val="21"/>
      </w:rPr>
      <w:t>|  Ibirarema (SP)</w:t>
    </w:r>
  </w:p>
  <w:p w14:paraId="18FA3059" w14:textId="48995BAF" w:rsidR="00926FE5" w:rsidRPr="000D3DA3" w:rsidRDefault="00926FE5" w:rsidP="002A6515">
    <w:pPr>
      <w:pStyle w:val="Rodap"/>
      <w:ind w:left="709" w:right="1842"/>
      <w:rPr>
        <w:rFonts w:ascii="Century Gothic" w:hAnsi="Century Gothic"/>
        <w:i w:val="0"/>
        <w:sz w:val="14"/>
        <w:szCs w:val="21"/>
      </w:rPr>
    </w:pPr>
    <w:r w:rsidRPr="000D3DA3">
      <w:rPr>
        <w:rFonts w:ascii="Century Gothic" w:hAnsi="Century Gothic"/>
        <w:i w:val="0"/>
        <w:sz w:val="14"/>
        <w:szCs w:val="21"/>
      </w:rPr>
      <w:t xml:space="preserve">  |  </w:t>
    </w:r>
    <w:r>
      <w:rPr>
        <w:rFonts w:ascii="Century Gothic" w:hAnsi="Century Gothic"/>
        <w:i w:val="0"/>
        <w:sz w:val="14"/>
        <w:szCs w:val="21"/>
      </w:rPr>
      <w:t>licitacao</w:t>
    </w:r>
    <w:r w:rsidRPr="000D3DA3">
      <w:rPr>
        <w:rFonts w:ascii="Century Gothic" w:hAnsi="Century Gothic"/>
        <w:i w:val="0"/>
        <w:sz w:val="14"/>
        <w:szCs w:val="21"/>
      </w:rPr>
      <w:t xml:space="preserve">@ibirarema.sp.gov.br  |  (14) </w:t>
    </w:r>
    <w:r>
      <w:rPr>
        <w:rFonts w:ascii="Century Gothic" w:hAnsi="Century Gothic"/>
        <w:i w:val="0"/>
        <w:sz w:val="14"/>
        <w:szCs w:val="21"/>
      </w:rPr>
      <w:t>3307.1152</w:t>
    </w:r>
  </w:p>
  <w:p w14:paraId="511D7C5B" w14:textId="77777777" w:rsidR="00926FE5" w:rsidRPr="000D3DA3" w:rsidRDefault="00926FE5" w:rsidP="002A6515">
    <w:pPr>
      <w:pStyle w:val="Rodap"/>
      <w:ind w:left="709" w:right="1842"/>
      <w:rPr>
        <w:rFonts w:ascii="Century Gothic" w:hAnsi="Century Gothic"/>
        <w:b/>
        <w:i w:val="0"/>
        <w:sz w:val="12"/>
        <w:szCs w:val="21"/>
      </w:rPr>
    </w:pPr>
  </w:p>
  <w:p w14:paraId="73388779" w14:textId="77777777" w:rsidR="00926FE5" w:rsidRDefault="00926FE5" w:rsidP="002A6515">
    <w:pPr>
      <w:pStyle w:val="Rodap"/>
      <w:ind w:left="709" w:right="1842"/>
      <w:rPr>
        <w:rFonts w:ascii="Century Gothic" w:hAnsi="Century Gothic"/>
        <w:b/>
        <w:i w:val="0"/>
        <w:sz w:val="16"/>
        <w:szCs w:val="21"/>
      </w:rPr>
    </w:pPr>
    <w:r>
      <w:rPr>
        <w:rFonts w:ascii="Century Gothic" w:hAnsi="Century Gothic"/>
        <w:b/>
        <w:i w:val="0"/>
        <w:sz w:val="16"/>
        <w:szCs w:val="21"/>
      </w:rPr>
      <w:t>COMISSÃO PERMANENTE DE HABILITAÇÃO E JULGAMENTO DE LICITAÇÕES</w:t>
    </w:r>
  </w:p>
  <w:p w14:paraId="5AB213AF" w14:textId="77777777" w:rsidR="00926FE5" w:rsidRPr="008B2597" w:rsidRDefault="00926FE5" w:rsidP="002A6515">
    <w:pPr>
      <w:pStyle w:val="Rodap"/>
      <w:ind w:left="709" w:right="1842"/>
      <w:rPr>
        <w:rFonts w:ascii="Century Gothic" w:hAnsi="Century Gothic"/>
        <w:i w:val="0"/>
        <w:sz w:val="16"/>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2F10B7"/>
    <w:multiLevelType w:val="multilevel"/>
    <w:tmpl w:val="0D246978"/>
    <w:lvl w:ilvl="0">
      <w:start w:val="1"/>
      <w:numFmt w:val="decimal"/>
      <w:lvlText w:val="%1"/>
      <w:lvlJc w:val="left"/>
      <w:pPr>
        <w:ind w:left="216" w:hanging="567"/>
      </w:pPr>
      <w:rPr>
        <w:rFonts w:hint="default"/>
        <w:lang w:val="pt-PT" w:eastAsia="en-US" w:bidi="ar-SA"/>
      </w:rPr>
    </w:lvl>
    <w:lvl w:ilvl="1">
      <w:start w:val="1"/>
      <w:numFmt w:val="decimal"/>
      <w:lvlText w:val="%1.%2"/>
      <w:lvlJc w:val="left"/>
      <w:pPr>
        <w:ind w:left="216" w:hanging="567"/>
      </w:pPr>
      <w:rPr>
        <w:rFonts w:ascii="Arial MT" w:eastAsia="Arial MT" w:hAnsi="Arial MT" w:cs="Arial MT" w:hint="default"/>
        <w:w w:val="99"/>
        <w:sz w:val="24"/>
        <w:szCs w:val="24"/>
        <w:lang w:val="pt-PT" w:eastAsia="en-US" w:bidi="ar-SA"/>
      </w:rPr>
    </w:lvl>
    <w:lvl w:ilvl="2">
      <w:numFmt w:val="bullet"/>
      <w:lvlText w:val="•"/>
      <w:lvlJc w:val="left"/>
      <w:pPr>
        <w:ind w:left="2257" w:hanging="567"/>
      </w:pPr>
      <w:rPr>
        <w:rFonts w:hint="default"/>
        <w:lang w:val="pt-PT" w:eastAsia="en-US" w:bidi="ar-SA"/>
      </w:rPr>
    </w:lvl>
    <w:lvl w:ilvl="3">
      <w:numFmt w:val="bullet"/>
      <w:lvlText w:val="•"/>
      <w:lvlJc w:val="left"/>
      <w:pPr>
        <w:ind w:left="3275" w:hanging="567"/>
      </w:pPr>
      <w:rPr>
        <w:rFonts w:hint="default"/>
        <w:lang w:val="pt-PT" w:eastAsia="en-US" w:bidi="ar-SA"/>
      </w:rPr>
    </w:lvl>
    <w:lvl w:ilvl="4">
      <w:numFmt w:val="bullet"/>
      <w:lvlText w:val="•"/>
      <w:lvlJc w:val="left"/>
      <w:pPr>
        <w:ind w:left="4294" w:hanging="567"/>
      </w:pPr>
      <w:rPr>
        <w:rFonts w:hint="default"/>
        <w:lang w:val="pt-PT" w:eastAsia="en-US" w:bidi="ar-SA"/>
      </w:rPr>
    </w:lvl>
    <w:lvl w:ilvl="5">
      <w:numFmt w:val="bullet"/>
      <w:lvlText w:val="•"/>
      <w:lvlJc w:val="left"/>
      <w:pPr>
        <w:ind w:left="5313" w:hanging="567"/>
      </w:pPr>
      <w:rPr>
        <w:rFonts w:hint="default"/>
        <w:lang w:val="pt-PT" w:eastAsia="en-US" w:bidi="ar-SA"/>
      </w:rPr>
    </w:lvl>
    <w:lvl w:ilvl="6">
      <w:numFmt w:val="bullet"/>
      <w:lvlText w:val="•"/>
      <w:lvlJc w:val="left"/>
      <w:pPr>
        <w:ind w:left="6331" w:hanging="567"/>
      </w:pPr>
      <w:rPr>
        <w:rFonts w:hint="default"/>
        <w:lang w:val="pt-PT" w:eastAsia="en-US" w:bidi="ar-SA"/>
      </w:rPr>
    </w:lvl>
    <w:lvl w:ilvl="7">
      <w:numFmt w:val="bullet"/>
      <w:lvlText w:val="•"/>
      <w:lvlJc w:val="left"/>
      <w:pPr>
        <w:ind w:left="7350" w:hanging="567"/>
      </w:pPr>
      <w:rPr>
        <w:rFonts w:hint="default"/>
        <w:lang w:val="pt-PT" w:eastAsia="en-US" w:bidi="ar-SA"/>
      </w:rPr>
    </w:lvl>
    <w:lvl w:ilvl="8">
      <w:numFmt w:val="bullet"/>
      <w:lvlText w:val="•"/>
      <w:lvlJc w:val="left"/>
      <w:pPr>
        <w:ind w:left="8368" w:hanging="567"/>
      </w:pPr>
      <w:rPr>
        <w:rFonts w:hint="default"/>
        <w:lang w:val="pt-PT" w:eastAsia="en-US" w:bidi="ar-SA"/>
      </w:rPr>
    </w:lvl>
  </w:abstractNum>
  <w:abstractNum w:abstractNumId="1" w15:restartNumberingAfterBreak="0">
    <w:nsid w:val="0B1256FD"/>
    <w:multiLevelType w:val="hybridMultilevel"/>
    <w:tmpl w:val="EA64AB24"/>
    <w:lvl w:ilvl="0" w:tplc="F25C3C68">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C4904E4"/>
    <w:multiLevelType w:val="hybridMultilevel"/>
    <w:tmpl w:val="FFD089BA"/>
    <w:lvl w:ilvl="0" w:tplc="4956EA4C">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0">
    <w:nsid w:val="1B84455E"/>
    <w:multiLevelType w:val="hybridMultilevel"/>
    <w:tmpl w:val="4920B1BC"/>
    <w:lvl w:ilvl="0" w:tplc="17F21A6E">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 w15:restartNumberingAfterBreak="0">
    <w:nsid w:val="213F2B8B"/>
    <w:multiLevelType w:val="multilevel"/>
    <w:tmpl w:val="EFF2A8AC"/>
    <w:lvl w:ilvl="0">
      <w:start w:val="3"/>
      <w:numFmt w:val="decimal"/>
      <w:lvlText w:val="%1"/>
      <w:lvlJc w:val="left"/>
      <w:pPr>
        <w:ind w:left="216" w:hanging="434"/>
      </w:pPr>
      <w:rPr>
        <w:rFonts w:hint="default"/>
        <w:lang w:val="pt-PT" w:eastAsia="en-US" w:bidi="ar-SA"/>
      </w:rPr>
    </w:lvl>
    <w:lvl w:ilvl="1">
      <w:start w:val="1"/>
      <w:numFmt w:val="decimal"/>
      <w:lvlText w:val="%1.%2"/>
      <w:lvlJc w:val="left"/>
      <w:pPr>
        <w:ind w:left="216" w:hanging="434"/>
      </w:pPr>
      <w:rPr>
        <w:rFonts w:ascii="Arial MT" w:eastAsia="Arial MT" w:hAnsi="Arial MT" w:cs="Arial MT" w:hint="default"/>
        <w:w w:val="99"/>
        <w:sz w:val="24"/>
        <w:szCs w:val="24"/>
        <w:lang w:val="pt-PT" w:eastAsia="en-US" w:bidi="ar-SA"/>
      </w:rPr>
    </w:lvl>
    <w:lvl w:ilvl="2">
      <w:start w:val="1"/>
      <w:numFmt w:val="decimal"/>
      <w:lvlText w:val="%1.%2.%3"/>
      <w:lvlJc w:val="left"/>
      <w:pPr>
        <w:ind w:left="216" w:hanging="606"/>
      </w:pPr>
      <w:rPr>
        <w:rFonts w:ascii="Arial MT" w:eastAsia="Arial MT" w:hAnsi="Arial MT" w:cs="Arial MT" w:hint="default"/>
        <w:w w:val="99"/>
        <w:sz w:val="24"/>
        <w:szCs w:val="24"/>
        <w:lang w:val="pt-PT" w:eastAsia="en-US" w:bidi="ar-SA"/>
      </w:rPr>
    </w:lvl>
    <w:lvl w:ilvl="3">
      <w:numFmt w:val="bullet"/>
      <w:lvlText w:val="•"/>
      <w:lvlJc w:val="left"/>
      <w:pPr>
        <w:ind w:left="3275" w:hanging="606"/>
      </w:pPr>
      <w:rPr>
        <w:rFonts w:hint="default"/>
        <w:lang w:val="pt-PT" w:eastAsia="en-US" w:bidi="ar-SA"/>
      </w:rPr>
    </w:lvl>
    <w:lvl w:ilvl="4">
      <w:numFmt w:val="bullet"/>
      <w:lvlText w:val="•"/>
      <w:lvlJc w:val="left"/>
      <w:pPr>
        <w:ind w:left="4294" w:hanging="606"/>
      </w:pPr>
      <w:rPr>
        <w:rFonts w:hint="default"/>
        <w:lang w:val="pt-PT" w:eastAsia="en-US" w:bidi="ar-SA"/>
      </w:rPr>
    </w:lvl>
    <w:lvl w:ilvl="5">
      <w:numFmt w:val="bullet"/>
      <w:lvlText w:val="•"/>
      <w:lvlJc w:val="left"/>
      <w:pPr>
        <w:ind w:left="5313" w:hanging="606"/>
      </w:pPr>
      <w:rPr>
        <w:rFonts w:hint="default"/>
        <w:lang w:val="pt-PT" w:eastAsia="en-US" w:bidi="ar-SA"/>
      </w:rPr>
    </w:lvl>
    <w:lvl w:ilvl="6">
      <w:numFmt w:val="bullet"/>
      <w:lvlText w:val="•"/>
      <w:lvlJc w:val="left"/>
      <w:pPr>
        <w:ind w:left="6331" w:hanging="606"/>
      </w:pPr>
      <w:rPr>
        <w:rFonts w:hint="default"/>
        <w:lang w:val="pt-PT" w:eastAsia="en-US" w:bidi="ar-SA"/>
      </w:rPr>
    </w:lvl>
    <w:lvl w:ilvl="7">
      <w:numFmt w:val="bullet"/>
      <w:lvlText w:val="•"/>
      <w:lvlJc w:val="left"/>
      <w:pPr>
        <w:ind w:left="7350" w:hanging="606"/>
      </w:pPr>
      <w:rPr>
        <w:rFonts w:hint="default"/>
        <w:lang w:val="pt-PT" w:eastAsia="en-US" w:bidi="ar-SA"/>
      </w:rPr>
    </w:lvl>
    <w:lvl w:ilvl="8">
      <w:numFmt w:val="bullet"/>
      <w:lvlText w:val="•"/>
      <w:lvlJc w:val="left"/>
      <w:pPr>
        <w:ind w:left="8368" w:hanging="606"/>
      </w:pPr>
      <w:rPr>
        <w:rFonts w:hint="default"/>
        <w:lang w:val="pt-PT" w:eastAsia="en-US" w:bidi="ar-SA"/>
      </w:rPr>
    </w:lvl>
  </w:abstractNum>
  <w:abstractNum w:abstractNumId="5" w15:restartNumberingAfterBreak="0">
    <w:nsid w:val="22A37856"/>
    <w:multiLevelType w:val="hybridMultilevel"/>
    <w:tmpl w:val="14381930"/>
    <w:lvl w:ilvl="0" w:tplc="07FA7FD8">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23930010"/>
    <w:multiLevelType w:val="hybridMultilevel"/>
    <w:tmpl w:val="1F009758"/>
    <w:lvl w:ilvl="0" w:tplc="DB42FD3A">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15:restartNumberingAfterBreak="0">
    <w:nsid w:val="33713EF7"/>
    <w:multiLevelType w:val="multilevel"/>
    <w:tmpl w:val="FCC01E04"/>
    <w:lvl w:ilvl="0">
      <w:start w:val="2"/>
      <w:numFmt w:val="decimal"/>
      <w:lvlText w:val="%1"/>
      <w:lvlJc w:val="left"/>
      <w:pPr>
        <w:ind w:left="216" w:hanging="410"/>
      </w:pPr>
      <w:rPr>
        <w:rFonts w:hint="default"/>
        <w:lang w:val="pt-PT" w:eastAsia="en-US" w:bidi="ar-SA"/>
      </w:rPr>
    </w:lvl>
    <w:lvl w:ilvl="1">
      <w:start w:val="1"/>
      <w:numFmt w:val="decimal"/>
      <w:lvlText w:val="%1.%2"/>
      <w:lvlJc w:val="left"/>
      <w:pPr>
        <w:ind w:left="216" w:hanging="410"/>
      </w:pPr>
      <w:rPr>
        <w:rFonts w:ascii="Arial MT" w:eastAsia="Arial MT" w:hAnsi="Arial MT" w:cs="Arial MT" w:hint="default"/>
        <w:w w:val="99"/>
        <w:sz w:val="24"/>
        <w:szCs w:val="24"/>
        <w:lang w:val="pt-PT" w:eastAsia="en-US" w:bidi="ar-SA"/>
      </w:rPr>
    </w:lvl>
    <w:lvl w:ilvl="2">
      <w:numFmt w:val="bullet"/>
      <w:lvlText w:val="•"/>
      <w:lvlJc w:val="left"/>
      <w:pPr>
        <w:ind w:left="2257" w:hanging="410"/>
      </w:pPr>
      <w:rPr>
        <w:rFonts w:hint="default"/>
        <w:lang w:val="pt-PT" w:eastAsia="en-US" w:bidi="ar-SA"/>
      </w:rPr>
    </w:lvl>
    <w:lvl w:ilvl="3">
      <w:numFmt w:val="bullet"/>
      <w:lvlText w:val="•"/>
      <w:lvlJc w:val="left"/>
      <w:pPr>
        <w:ind w:left="3275" w:hanging="410"/>
      </w:pPr>
      <w:rPr>
        <w:rFonts w:hint="default"/>
        <w:lang w:val="pt-PT" w:eastAsia="en-US" w:bidi="ar-SA"/>
      </w:rPr>
    </w:lvl>
    <w:lvl w:ilvl="4">
      <w:numFmt w:val="bullet"/>
      <w:lvlText w:val="•"/>
      <w:lvlJc w:val="left"/>
      <w:pPr>
        <w:ind w:left="4294" w:hanging="410"/>
      </w:pPr>
      <w:rPr>
        <w:rFonts w:hint="default"/>
        <w:lang w:val="pt-PT" w:eastAsia="en-US" w:bidi="ar-SA"/>
      </w:rPr>
    </w:lvl>
    <w:lvl w:ilvl="5">
      <w:numFmt w:val="bullet"/>
      <w:lvlText w:val="•"/>
      <w:lvlJc w:val="left"/>
      <w:pPr>
        <w:ind w:left="5313" w:hanging="410"/>
      </w:pPr>
      <w:rPr>
        <w:rFonts w:hint="default"/>
        <w:lang w:val="pt-PT" w:eastAsia="en-US" w:bidi="ar-SA"/>
      </w:rPr>
    </w:lvl>
    <w:lvl w:ilvl="6">
      <w:numFmt w:val="bullet"/>
      <w:lvlText w:val="•"/>
      <w:lvlJc w:val="left"/>
      <w:pPr>
        <w:ind w:left="6331" w:hanging="410"/>
      </w:pPr>
      <w:rPr>
        <w:rFonts w:hint="default"/>
        <w:lang w:val="pt-PT" w:eastAsia="en-US" w:bidi="ar-SA"/>
      </w:rPr>
    </w:lvl>
    <w:lvl w:ilvl="7">
      <w:numFmt w:val="bullet"/>
      <w:lvlText w:val="•"/>
      <w:lvlJc w:val="left"/>
      <w:pPr>
        <w:ind w:left="7350" w:hanging="410"/>
      </w:pPr>
      <w:rPr>
        <w:rFonts w:hint="default"/>
        <w:lang w:val="pt-PT" w:eastAsia="en-US" w:bidi="ar-SA"/>
      </w:rPr>
    </w:lvl>
    <w:lvl w:ilvl="8">
      <w:numFmt w:val="bullet"/>
      <w:lvlText w:val="•"/>
      <w:lvlJc w:val="left"/>
      <w:pPr>
        <w:ind w:left="8368" w:hanging="410"/>
      </w:pPr>
      <w:rPr>
        <w:rFonts w:hint="default"/>
        <w:lang w:val="pt-PT" w:eastAsia="en-US" w:bidi="ar-SA"/>
      </w:rPr>
    </w:lvl>
  </w:abstractNum>
  <w:abstractNum w:abstractNumId="8" w15:restartNumberingAfterBreak="0">
    <w:nsid w:val="34D62EC2"/>
    <w:multiLevelType w:val="hybridMultilevel"/>
    <w:tmpl w:val="E0EC7682"/>
    <w:lvl w:ilvl="0" w:tplc="CC486B1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9" w15:restartNumberingAfterBreak="0">
    <w:nsid w:val="3D302BEC"/>
    <w:multiLevelType w:val="hybridMultilevel"/>
    <w:tmpl w:val="8AC2AEF8"/>
    <w:lvl w:ilvl="0" w:tplc="E1344104">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0" w15:restartNumberingAfterBreak="0">
    <w:nsid w:val="447A3BDF"/>
    <w:multiLevelType w:val="hybridMultilevel"/>
    <w:tmpl w:val="DC262EC0"/>
    <w:lvl w:ilvl="0" w:tplc="F4BC5E44">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1" w15:restartNumberingAfterBreak="0">
    <w:nsid w:val="45533A68"/>
    <w:multiLevelType w:val="hybridMultilevel"/>
    <w:tmpl w:val="9C46C5C2"/>
    <w:lvl w:ilvl="0" w:tplc="15860052">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2" w15:restartNumberingAfterBreak="0">
    <w:nsid w:val="551A109A"/>
    <w:multiLevelType w:val="hybridMultilevel"/>
    <w:tmpl w:val="60983EB4"/>
    <w:lvl w:ilvl="0" w:tplc="224C2734">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3" w15:restartNumberingAfterBreak="0">
    <w:nsid w:val="63754F09"/>
    <w:multiLevelType w:val="hybridMultilevel"/>
    <w:tmpl w:val="29527B76"/>
    <w:lvl w:ilvl="0" w:tplc="4656E664">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4" w15:restartNumberingAfterBreak="0">
    <w:nsid w:val="6975770C"/>
    <w:multiLevelType w:val="hybridMultilevel"/>
    <w:tmpl w:val="59E0508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69A22C27"/>
    <w:multiLevelType w:val="hybridMultilevel"/>
    <w:tmpl w:val="6A6C2C7E"/>
    <w:lvl w:ilvl="0" w:tplc="4F60692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6" w15:restartNumberingAfterBreak="0">
    <w:nsid w:val="79534A54"/>
    <w:multiLevelType w:val="hybridMultilevel"/>
    <w:tmpl w:val="D9427758"/>
    <w:lvl w:ilvl="0" w:tplc="1C6EFC84">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7E6D7176"/>
    <w:multiLevelType w:val="hybridMultilevel"/>
    <w:tmpl w:val="8FDA0582"/>
    <w:lvl w:ilvl="0" w:tplc="8D9E722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abstractNumId w:val="12"/>
  </w:num>
  <w:num w:numId="2">
    <w:abstractNumId w:val="3"/>
  </w:num>
  <w:num w:numId="3">
    <w:abstractNumId w:val="9"/>
  </w:num>
  <w:num w:numId="4">
    <w:abstractNumId w:val="17"/>
  </w:num>
  <w:num w:numId="5">
    <w:abstractNumId w:val="8"/>
  </w:num>
  <w:num w:numId="6">
    <w:abstractNumId w:val="15"/>
  </w:num>
  <w:num w:numId="7">
    <w:abstractNumId w:val="11"/>
  </w:num>
  <w:num w:numId="8">
    <w:abstractNumId w:val="1"/>
  </w:num>
  <w:num w:numId="9">
    <w:abstractNumId w:val="16"/>
  </w:num>
  <w:num w:numId="10">
    <w:abstractNumId w:val="13"/>
  </w:num>
  <w:num w:numId="11">
    <w:abstractNumId w:val="0"/>
  </w:num>
  <w:num w:numId="12">
    <w:abstractNumId w:val="4"/>
  </w:num>
  <w:num w:numId="13">
    <w:abstractNumId w:val="7"/>
  </w:num>
  <w:num w:numId="14">
    <w:abstractNumId w:val="10"/>
  </w:num>
  <w:num w:numId="15">
    <w:abstractNumId w:val="6"/>
  </w:num>
  <w:num w:numId="16">
    <w:abstractNumId w:val="2"/>
  </w:num>
  <w:num w:numId="17">
    <w:abstractNumId w:val="14"/>
  </w:num>
  <w:num w:numId="18">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6D4"/>
    <w:rsid w:val="00002F17"/>
    <w:rsid w:val="00007673"/>
    <w:rsid w:val="00010BE7"/>
    <w:rsid w:val="00010F0D"/>
    <w:rsid w:val="00013BF8"/>
    <w:rsid w:val="00016204"/>
    <w:rsid w:val="00022386"/>
    <w:rsid w:val="00031316"/>
    <w:rsid w:val="00036E76"/>
    <w:rsid w:val="000405F8"/>
    <w:rsid w:val="000424A3"/>
    <w:rsid w:val="00044C62"/>
    <w:rsid w:val="0005474D"/>
    <w:rsid w:val="0005604C"/>
    <w:rsid w:val="00064F83"/>
    <w:rsid w:val="0007251D"/>
    <w:rsid w:val="00076428"/>
    <w:rsid w:val="00077496"/>
    <w:rsid w:val="00080CE4"/>
    <w:rsid w:val="000851A1"/>
    <w:rsid w:val="000A3F37"/>
    <w:rsid w:val="000A41EF"/>
    <w:rsid w:val="000B1604"/>
    <w:rsid w:val="000C4730"/>
    <w:rsid w:val="000D3DA3"/>
    <w:rsid w:val="000D53CA"/>
    <w:rsid w:val="000D6AB9"/>
    <w:rsid w:val="000E445D"/>
    <w:rsid w:val="000E6CA0"/>
    <w:rsid w:val="000F73B7"/>
    <w:rsid w:val="00115737"/>
    <w:rsid w:val="00140D4F"/>
    <w:rsid w:val="0014297B"/>
    <w:rsid w:val="001474D4"/>
    <w:rsid w:val="0015047A"/>
    <w:rsid w:val="00170A08"/>
    <w:rsid w:val="00177C93"/>
    <w:rsid w:val="00184389"/>
    <w:rsid w:val="00190B08"/>
    <w:rsid w:val="001A28F5"/>
    <w:rsid w:val="001A36F1"/>
    <w:rsid w:val="001A5705"/>
    <w:rsid w:val="001B12DA"/>
    <w:rsid w:val="001B2713"/>
    <w:rsid w:val="001B439A"/>
    <w:rsid w:val="001C4EE7"/>
    <w:rsid w:val="001C65B9"/>
    <w:rsid w:val="001D5C03"/>
    <w:rsid w:val="001D5D00"/>
    <w:rsid w:val="001F26DF"/>
    <w:rsid w:val="00200E89"/>
    <w:rsid w:val="00205F8F"/>
    <w:rsid w:val="00220A97"/>
    <w:rsid w:val="002367CB"/>
    <w:rsid w:val="00237490"/>
    <w:rsid w:val="0024274A"/>
    <w:rsid w:val="00242A4B"/>
    <w:rsid w:val="00245FFA"/>
    <w:rsid w:val="00251107"/>
    <w:rsid w:val="00255684"/>
    <w:rsid w:val="00260A6B"/>
    <w:rsid w:val="0027757F"/>
    <w:rsid w:val="00292F93"/>
    <w:rsid w:val="002A6515"/>
    <w:rsid w:val="002B2AF5"/>
    <w:rsid w:val="002B65C9"/>
    <w:rsid w:val="002D06AA"/>
    <w:rsid w:val="002E1D06"/>
    <w:rsid w:val="002E4375"/>
    <w:rsid w:val="002F03A1"/>
    <w:rsid w:val="00305DBD"/>
    <w:rsid w:val="0030753D"/>
    <w:rsid w:val="00316204"/>
    <w:rsid w:val="00324FE5"/>
    <w:rsid w:val="0033481C"/>
    <w:rsid w:val="00346F49"/>
    <w:rsid w:val="00352590"/>
    <w:rsid w:val="0035403C"/>
    <w:rsid w:val="00380B27"/>
    <w:rsid w:val="003939C6"/>
    <w:rsid w:val="003A3981"/>
    <w:rsid w:val="003A4402"/>
    <w:rsid w:val="003B6AB7"/>
    <w:rsid w:val="003C0845"/>
    <w:rsid w:val="003F0BF6"/>
    <w:rsid w:val="00401D49"/>
    <w:rsid w:val="0040399E"/>
    <w:rsid w:val="00414B62"/>
    <w:rsid w:val="004153EF"/>
    <w:rsid w:val="00420D37"/>
    <w:rsid w:val="0042641C"/>
    <w:rsid w:val="00431551"/>
    <w:rsid w:val="00445827"/>
    <w:rsid w:val="004506CF"/>
    <w:rsid w:val="0045192A"/>
    <w:rsid w:val="0045203E"/>
    <w:rsid w:val="00455092"/>
    <w:rsid w:val="00466DA0"/>
    <w:rsid w:val="00475428"/>
    <w:rsid w:val="0047770F"/>
    <w:rsid w:val="0047794E"/>
    <w:rsid w:val="00480128"/>
    <w:rsid w:val="00483058"/>
    <w:rsid w:val="00485918"/>
    <w:rsid w:val="0049118E"/>
    <w:rsid w:val="004B2D3C"/>
    <w:rsid w:val="004B66AC"/>
    <w:rsid w:val="004D799C"/>
    <w:rsid w:val="004E24C4"/>
    <w:rsid w:val="004E46EF"/>
    <w:rsid w:val="004E7A0C"/>
    <w:rsid w:val="00507406"/>
    <w:rsid w:val="00512E1E"/>
    <w:rsid w:val="00521CA3"/>
    <w:rsid w:val="00524B4A"/>
    <w:rsid w:val="00531803"/>
    <w:rsid w:val="00532634"/>
    <w:rsid w:val="00535D94"/>
    <w:rsid w:val="005442D9"/>
    <w:rsid w:val="00560DE7"/>
    <w:rsid w:val="00565A0F"/>
    <w:rsid w:val="00573BA5"/>
    <w:rsid w:val="00595BC2"/>
    <w:rsid w:val="005B4D64"/>
    <w:rsid w:val="005C3122"/>
    <w:rsid w:val="005E4800"/>
    <w:rsid w:val="005F0C3D"/>
    <w:rsid w:val="005F17EC"/>
    <w:rsid w:val="005F31B9"/>
    <w:rsid w:val="005F54D2"/>
    <w:rsid w:val="0060131A"/>
    <w:rsid w:val="006061B1"/>
    <w:rsid w:val="006103A2"/>
    <w:rsid w:val="00614F2A"/>
    <w:rsid w:val="00617E0F"/>
    <w:rsid w:val="006248FD"/>
    <w:rsid w:val="006270FE"/>
    <w:rsid w:val="00634B41"/>
    <w:rsid w:val="00636FDD"/>
    <w:rsid w:val="0065038C"/>
    <w:rsid w:val="00697D43"/>
    <w:rsid w:val="006A4027"/>
    <w:rsid w:val="006D4D46"/>
    <w:rsid w:val="006D51B8"/>
    <w:rsid w:val="006F0046"/>
    <w:rsid w:val="006F1B00"/>
    <w:rsid w:val="006F6C46"/>
    <w:rsid w:val="00701B39"/>
    <w:rsid w:val="007029A0"/>
    <w:rsid w:val="00705376"/>
    <w:rsid w:val="00711364"/>
    <w:rsid w:val="00717EA7"/>
    <w:rsid w:val="007219D7"/>
    <w:rsid w:val="0072272A"/>
    <w:rsid w:val="007253AB"/>
    <w:rsid w:val="007356A0"/>
    <w:rsid w:val="007437B7"/>
    <w:rsid w:val="00746395"/>
    <w:rsid w:val="007556DF"/>
    <w:rsid w:val="00756D5D"/>
    <w:rsid w:val="007A7CBC"/>
    <w:rsid w:val="007B5C19"/>
    <w:rsid w:val="007B7DA9"/>
    <w:rsid w:val="007C1BCE"/>
    <w:rsid w:val="007F3B2E"/>
    <w:rsid w:val="00824D33"/>
    <w:rsid w:val="00825772"/>
    <w:rsid w:val="00842DFA"/>
    <w:rsid w:val="00846B99"/>
    <w:rsid w:val="00847889"/>
    <w:rsid w:val="00856CE4"/>
    <w:rsid w:val="00872715"/>
    <w:rsid w:val="00877145"/>
    <w:rsid w:val="008806B6"/>
    <w:rsid w:val="00881141"/>
    <w:rsid w:val="008A2CA8"/>
    <w:rsid w:val="008A4B31"/>
    <w:rsid w:val="008B242E"/>
    <w:rsid w:val="008B2597"/>
    <w:rsid w:val="008C579A"/>
    <w:rsid w:val="008C7698"/>
    <w:rsid w:val="008F515F"/>
    <w:rsid w:val="0090009C"/>
    <w:rsid w:val="0090266F"/>
    <w:rsid w:val="00903110"/>
    <w:rsid w:val="00912255"/>
    <w:rsid w:val="00917831"/>
    <w:rsid w:val="00926FE5"/>
    <w:rsid w:val="00931243"/>
    <w:rsid w:val="00945185"/>
    <w:rsid w:val="00946111"/>
    <w:rsid w:val="00947740"/>
    <w:rsid w:val="00951359"/>
    <w:rsid w:val="0096425F"/>
    <w:rsid w:val="009768DB"/>
    <w:rsid w:val="00987032"/>
    <w:rsid w:val="00995C0D"/>
    <w:rsid w:val="009A1687"/>
    <w:rsid w:val="009B0B11"/>
    <w:rsid w:val="009B5C7E"/>
    <w:rsid w:val="009B7920"/>
    <w:rsid w:val="009E31C6"/>
    <w:rsid w:val="009E52CD"/>
    <w:rsid w:val="009F5EE2"/>
    <w:rsid w:val="00A00937"/>
    <w:rsid w:val="00A02CAD"/>
    <w:rsid w:val="00A21980"/>
    <w:rsid w:val="00A24BAD"/>
    <w:rsid w:val="00A3198F"/>
    <w:rsid w:val="00A4090C"/>
    <w:rsid w:val="00A539A1"/>
    <w:rsid w:val="00A64AF3"/>
    <w:rsid w:val="00A722E0"/>
    <w:rsid w:val="00A73BB3"/>
    <w:rsid w:val="00A876D4"/>
    <w:rsid w:val="00A924BA"/>
    <w:rsid w:val="00A9617E"/>
    <w:rsid w:val="00AA4C98"/>
    <w:rsid w:val="00AB43A1"/>
    <w:rsid w:val="00AC44BD"/>
    <w:rsid w:val="00AD3801"/>
    <w:rsid w:val="00AD742F"/>
    <w:rsid w:val="00AF23E7"/>
    <w:rsid w:val="00B14225"/>
    <w:rsid w:val="00B17768"/>
    <w:rsid w:val="00B30D49"/>
    <w:rsid w:val="00B3204F"/>
    <w:rsid w:val="00B35AC1"/>
    <w:rsid w:val="00B52766"/>
    <w:rsid w:val="00B53AA0"/>
    <w:rsid w:val="00B635D8"/>
    <w:rsid w:val="00B6428A"/>
    <w:rsid w:val="00B64A21"/>
    <w:rsid w:val="00B66257"/>
    <w:rsid w:val="00B721EF"/>
    <w:rsid w:val="00B769EA"/>
    <w:rsid w:val="00B82EED"/>
    <w:rsid w:val="00B9303B"/>
    <w:rsid w:val="00B94FC2"/>
    <w:rsid w:val="00B969CC"/>
    <w:rsid w:val="00BA16F1"/>
    <w:rsid w:val="00BB14FB"/>
    <w:rsid w:val="00BC58A6"/>
    <w:rsid w:val="00BC6ADB"/>
    <w:rsid w:val="00BD50B6"/>
    <w:rsid w:val="00BD68AF"/>
    <w:rsid w:val="00BE266A"/>
    <w:rsid w:val="00BF1FB5"/>
    <w:rsid w:val="00C06412"/>
    <w:rsid w:val="00C1416C"/>
    <w:rsid w:val="00C27744"/>
    <w:rsid w:val="00C33107"/>
    <w:rsid w:val="00C363D0"/>
    <w:rsid w:val="00C41E84"/>
    <w:rsid w:val="00C56E4D"/>
    <w:rsid w:val="00C570AD"/>
    <w:rsid w:val="00C737E6"/>
    <w:rsid w:val="00C742B7"/>
    <w:rsid w:val="00C75C54"/>
    <w:rsid w:val="00CA6E9D"/>
    <w:rsid w:val="00CA7AD1"/>
    <w:rsid w:val="00CC03C7"/>
    <w:rsid w:val="00CC748D"/>
    <w:rsid w:val="00CD11A1"/>
    <w:rsid w:val="00CD1AE3"/>
    <w:rsid w:val="00CE269B"/>
    <w:rsid w:val="00CE424A"/>
    <w:rsid w:val="00CE4922"/>
    <w:rsid w:val="00D125CA"/>
    <w:rsid w:val="00D17AB6"/>
    <w:rsid w:val="00D26DFD"/>
    <w:rsid w:val="00D430A0"/>
    <w:rsid w:val="00D505EB"/>
    <w:rsid w:val="00D5347E"/>
    <w:rsid w:val="00D54FD7"/>
    <w:rsid w:val="00D60F36"/>
    <w:rsid w:val="00D62671"/>
    <w:rsid w:val="00D704DD"/>
    <w:rsid w:val="00D87CCC"/>
    <w:rsid w:val="00D952DC"/>
    <w:rsid w:val="00D95A2C"/>
    <w:rsid w:val="00DA69CE"/>
    <w:rsid w:val="00DA6B50"/>
    <w:rsid w:val="00DC48DD"/>
    <w:rsid w:val="00DC6B0F"/>
    <w:rsid w:val="00DC6E53"/>
    <w:rsid w:val="00DD1418"/>
    <w:rsid w:val="00DE3270"/>
    <w:rsid w:val="00DF3391"/>
    <w:rsid w:val="00E00EA8"/>
    <w:rsid w:val="00E16B62"/>
    <w:rsid w:val="00E17054"/>
    <w:rsid w:val="00E21347"/>
    <w:rsid w:val="00E30FC1"/>
    <w:rsid w:val="00E35732"/>
    <w:rsid w:val="00E54E72"/>
    <w:rsid w:val="00E61C71"/>
    <w:rsid w:val="00E8762B"/>
    <w:rsid w:val="00E95352"/>
    <w:rsid w:val="00EB13E4"/>
    <w:rsid w:val="00EB3CEB"/>
    <w:rsid w:val="00EE02A7"/>
    <w:rsid w:val="00EE6A1E"/>
    <w:rsid w:val="00EE72C0"/>
    <w:rsid w:val="00EF0338"/>
    <w:rsid w:val="00F152F1"/>
    <w:rsid w:val="00F200A7"/>
    <w:rsid w:val="00F220C2"/>
    <w:rsid w:val="00F22915"/>
    <w:rsid w:val="00F310C9"/>
    <w:rsid w:val="00F34A2A"/>
    <w:rsid w:val="00F356EE"/>
    <w:rsid w:val="00F43502"/>
    <w:rsid w:val="00F54F0C"/>
    <w:rsid w:val="00F64CB8"/>
    <w:rsid w:val="00F71E45"/>
    <w:rsid w:val="00F754BB"/>
    <w:rsid w:val="00F820F7"/>
    <w:rsid w:val="00F83FF1"/>
    <w:rsid w:val="00F84689"/>
    <w:rsid w:val="00F920DE"/>
    <w:rsid w:val="00FA1A39"/>
    <w:rsid w:val="00FA32E0"/>
    <w:rsid w:val="00FA665E"/>
    <w:rsid w:val="00FA6D10"/>
    <w:rsid w:val="00FA7FE2"/>
    <w:rsid w:val="00FB13AB"/>
    <w:rsid w:val="00FB5B64"/>
    <w:rsid w:val="00FC2FF5"/>
    <w:rsid w:val="00FC38DD"/>
    <w:rsid w:val="00FD1134"/>
    <w:rsid w:val="00FD3177"/>
    <w:rsid w:val="00FE05CF"/>
    <w:rsid w:val="00FF3CCB"/>
    <w:rsid w:val="00FF7F3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13963F23"/>
  <w15:docId w15:val="{CC7BBED2-BCEB-4795-8D88-E7989E1A7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2CD"/>
    <w:rPr>
      <w:rFonts w:ascii="Times New Roman" w:eastAsia="Times New Roman" w:hAnsi="Times New Roman"/>
      <w:sz w:val="24"/>
    </w:rPr>
  </w:style>
  <w:style w:type="paragraph" w:styleId="Ttulo1">
    <w:name w:val="heading 1"/>
    <w:basedOn w:val="Normal"/>
    <w:link w:val="Ttulo1Char"/>
    <w:uiPriority w:val="9"/>
    <w:qFormat/>
    <w:rsid w:val="0047770F"/>
    <w:pPr>
      <w:widowControl w:val="0"/>
      <w:autoSpaceDE w:val="0"/>
      <w:autoSpaceDN w:val="0"/>
      <w:spacing w:before="83"/>
      <w:ind w:left="6" w:right="72"/>
      <w:jc w:val="center"/>
      <w:outlineLvl w:val="0"/>
    </w:pPr>
    <w:rPr>
      <w:rFonts w:ascii="Arial" w:eastAsia="Arial" w:hAnsi="Arial" w:cs="Arial"/>
      <w:b/>
      <w:bCs/>
      <w:sz w:val="52"/>
      <w:szCs w:val="52"/>
      <w:u w:val="single" w:color="000000"/>
      <w:lang w:val="pt-PT" w:eastAsia="en-US"/>
    </w:rPr>
  </w:style>
  <w:style w:type="paragraph" w:styleId="Ttulo2">
    <w:name w:val="heading 2"/>
    <w:basedOn w:val="Normal"/>
    <w:next w:val="Normal"/>
    <w:link w:val="Ttulo2Char"/>
    <w:uiPriority w:val="9"/>
    <w:unhideWhenUsed/>
    <w:qFormat/>
    <w:rsid w:val="0000767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4">
    <w:name w:val="heading 4"/>
    <w:basedOn w:val="Normal"/>
    <w:next w:val="Normal"/>
    <w:link w:val="Ttulo4Char"/>
    <w:uiPriority w:val="9"/>
    <w:qFormat/>
    <w:rsid w:val="00824D33"/>
    <w:pPr>
      <w:keepNext/>
      <w:pBdr>
        <w:top w:val="single" w:sz="4" w:space="1" w:color="auto"/>
        <w:left w:val="single" w:sz="4" w:space="4" w:color="auto"/>
        <w:bottom w:val="single" w:sz="4" w:space="1" w:color="auto"/>
        <w:right w:val="single" w:sz="4" w:space="4" w:color="auto"/>
      </w:pBdr>
      <w:jc w:val="right"/>
      <w:outlineLvl w:val="3"/>
    </w:pPr>
    <w:rPr>
      <w:sz w:val="46"/>
      <w:szCs w:val="4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4Char">
    <w:name w:val="Título 4 Char"/>
    <w:link w:val="Ttulo4"/>
    <w:uiPriority w:val="9"/>
    <w:rsid w:val="00824D33"/>
    <w:rPr>
      <w:rFonts w:ascii="Times New Roman" w:eastAsia="Times New Roman" w:hAnsi="Times New Roman" w:cs="Times New Roman"/>
      <w:sz w:val="46"/>
      <w:szCs w:val="46"/>
      <w:lang w:eastAsia="pt-BR"/>
    </w:rPr>
  </w:style>
  <w:style w:type="paragraph" w:styleId="Rodap">
    <w:name w:val="footer"/>
    <w:basedOn w:val="Normal"/>
    <w:link w:val="RodapChar"/>
    <w:rsid w:val="00824D33"/>
    <w:pPr>
      <w:ind w:right="2693"/>
      <w:jc w:val="center"/>
    </w:pPr>
    <w:rPr>
      <w:rFonts w:ascii="Arial Narrow" w:hAnsi="Arial Narrow"/>
      <w:i/>
      <w:sz w:val="22"/>
      <w:szCs w:val="22"/>
    </w:rPr>
  </w:style>
  <w:style w:type="character" w:customStyle="1" w:styleId="RodapChar">
    <w:name w:val="Rodapé Char"/>
    <w:link w:val="Rodap"/>
    <w:rsid w:val="00824D33"/>
    <w:rPr>
      <w:rFonts w:ascii="Arial Narrow" w:eastAsia="Times New Roman" w:hAnsi="Arial Narrow" w:cs="Times New Roman"/>
      <w:i/>
      <w:lang w:eastAsia="pt-BR"/>
    </w:rPr>
  </w:style>
  <w:style w:type="character" w:styleId="Nmerodepgina">
    <w:name w:val="page number"/>
    <w:basedOn w:val="Fontepargpadro"/>
    <w:rsid w:val="00824D33"/>
  </w:style>
  <w:style w:type="paragraph" w:styleId="Cabealho">
    <w:name w:val="header"/>
    <w:basedOn w:val="Normal"/>
    <w:link w:val="CabealhoChar"/>
    <w:uiPriority w:val="99"/>
    <w:unhideWhenUsed/>
    <w:rsid w:val="00824D33"/>
    <w:pPr>
      <w:tabs>
        <w:tab w:val="center" w:pos="4252"/>
        <w:tab w:val="right" w:pos="8504"/>
      </w:tabs>
    </w:pPr>
  </w:style>
  <w:style w:type="character" w:customStyle="1" w:styleId="CabealhoChar">
    <w:name w:val="Cabeçalho Char"/>
    <w:link w:val="Cabealho"/>
    <w:uiPriority w:val="99"/>
    <w:rsid w:val="00824D33"/>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846B99"/>
    <w:rPr>
      <w:rFonts w:ascii="Segoe UI" w:hAnsi="Segoe UI" w:cs="Segoe UI"/>
      <w:sz w:val="18"/>
      <w:szCs w:val="18"/>
    </w:rPr>
  </w:style>
  <w:style w:type="character" w:customStyle="1" w:styleId="TextodebaloChar">
    <w:name w:val="Texto de balão Char"/>
    <w:basedOn w:val="Fontepargpadro"/>
    <w:link w:val="Textodebalo"/>
    <w:uiPriority w:val="99"/>
    <w:semiHidden/>
    <w:rsid w:val="00846B99"/>
    <w:rPr>
      <w:rFonts w:ascii="Segoe UI" w:eastAsia="Times New Roman" w:hAnsi="Segoe UI" w:cs="Segoe UI"/>
      <w:sz w:val="18"/>
      <w:szCs w:val="18"/>
    </w:rPr>
  </w:style>
  <w:style w:type="paragraph" w:styleId="PargrafodaLista">
    <w:name w:val="List Paragraph"/>
    <w:basedOn w:val="Normal"/>
    <w:uiPriority w:val="34"/>
    <w:qFormat/>
    <w:rsid w:val="00BF1FB5"/>
    <w:pPr>
      <w:ind w:left="720"/>
      <w:contextualSpacing/>
    </w:pPr>
  </w:style>
  <w:style w:type="character" w:customStyle="1" w:styleId="Ttulo2Char">
    <w:name w:val="Título 2 Char"/>
    <w:basedOn w:val="Fontepargpadro"/>
    <w:link w:val="Ttulo2"/>
    <w:uiPriority w:val="9"/>
    <w:rsid w:val="00007673"/>
    <w:rPr>
      <w:rFonts w:asciiTheme="majorHAnsi" w:eastAsiaTheme="majorEastAsia" w:hAnsiTheme="majorHAnsi" w:cstheme="majorBidi"/>
      <w:color w:val="365F91" w:themeColor="accent1" w:themeShade="BF"/>
      <w:sz w:val="26"/>
      <w:szCs w:val="26"/>
    </w:rPr>
  </w:style>
  <w:style w:type="paragraph" w:styleId="Corpodetexto">
    <w:name w:val="Body Text"/>
    <w:basedOn w:val="Normal"/>
    <w:link w:val="CorpodetextoChar"/>
    <w:uiPriority w:val="1"/>
    <w:qFormat/>
    <w:rsid w:val="00007673"/>
    <w:pPr>
      <w:widowControl w:val="0"/>
      <w:autoSpaceDE w:val="0"/>
      <w:autoSpaceDN w:val="0"/>
    </w:pPr>
    <w:rPr>
      <w:rFonts w:ascii="Arial MT" w:eastAsia="Arial MT" w:hAnsi="Arial MT" w:cs="Arial MT"/>
      <w:szCs w:val="24"/>
      <w:lang w:val="pt-PT" w:eastAsia="en-US"/>
    </w:rPr>
  </w:style>
  <w:style w:type="character" w:customStyle="1" w:styleId="CorpodetextoChar">
    <w:name w:val="Corpo de texto Char"/>
    <w:basedOn w:val="Fontepargpadro"/>
    <w:link w:val="Corpodetexto"/>
    <w:uiPriority w:val="1"/>
    <w:rsid w:val="00007673"/>
    <w:rPr>
      <w:rFonts w:ascii="Arial MT" w:eastAsia="Arial MT" w:hAnsi="Arial MT" w:cs="Arial MT"/>
      <w:sz w:val="24"/>
      <w:szCs w:val="24"/>
      <w:lang w:val="pt-PT" w:eastAsia="en-US"/>
    </w:rPr>
  </w:style>
  <w:style w:type="character" w:styleId="Hyperlink">
    <w:name w:val="Hyperlink"/>
    <w:basedOn w:val="Fontepargpadro"/>
    <w:unhideWhenUsed/>
    <w:rsid w:val="00007673"/>
    <w:rPr>
      <w:color w:val="0000FF" w:themeColor="hyperlink"/>
      <w:u w:val="single"/>
    </w:rPr>
  </w:style>
  <w:style w:type="character" w:styleId="MenoPendente">
    <w:name w:val="Unresolved Mention"/>
    <w:basedOn w:val="Fontepargpadro"/>
    <w:uiPriority w:val="99"/>
    <w:semiHidden/>
    <w:unhideWhenUsed/>
    <w:rsid w:val="00007673"/>
    <w:rPr>
      <w:color w:val="605E5C"/>
      <w:shd w:val="clear" w:color="auto" w:fill="E1DFDD"/>
    </w:rPr>
  </w:style>
  <w:style w:type="character" w:styleId="Refdecomentrio">
    <w:name w:val="annotation reference"/>
    <w:basedOn w:val="Fontepargpadro"/>
    <w:uiPriority w:val="99"/>
    <w:semiHidden/>
    <w:unhideWhenUsed/>
    <w:rsid w:val="00A02CAD"/>
    <w:rPr>
      <w:sz w:val="16"/>
      <w:szCs w:val="16"/>
    </w:rPr>
  </w:style>
  <w:style w:type="paragraph" w:styleId="Textodecomentrio">
    <w:name w:val="annotation text"/>
    <w:basedOn w:val="Normal"/>
    <w:link w:val="TextodecomentrioChar"/>
    <w:uiPriority w:val="99"/>
    <w:semiHidden/>
    <w:unhideWhenUsed/>
    <w:rsid w:val="00A02CAD"/>
    <w:pPr>
      <w:widowControl w:val="0"/>
      <w:autoSpaceDE w:val="0"/>
      <w:autoSpaceDN w:val="0"/>
    </w:pPr>
    <w:rPr>
      <w:rFonts w:ascii="Arial MT" w:eastAsia="Arial MT" w:hAnsi="Arial MT" w:cs="Arial MT"/>
      <w:sz w:val="20"/>
      <w:lang w:val="pt-PT" w:eastAsia="en-US"/>
    </w:rPr>
  </w:style>
  <w:style w:type="character" w:customStyle="1" w:styleId="TextodecomentrioChar">
    <w:name w:val="Texto de comentário Char"/>
    <w:basedOn w:val="Fontepargpadro"/>
    <w:link w:val="Textodecomentrio"/>
    <w:uiPriority w:val="99"/>
    <w:semiHidden/>
    <w:rsid w:val="00A02CAD"/>
    <w:rPr>
      <w:rFonts w:ascii="Arial MT" w:eastAsia="Arial MT" w:hAnsi="Arial MT" w:cs="Arial MT"/>
      <w:lang w:val="pt-PT" w:eastAsia="en-US"/>
    </w:rPr>
  </w:style>
  <w:style w:type="character" w:customStyle="1" w:styleId="Ttulo1Char">
    <w:name w:val="Título 1 Char"/>
    <w:basedOn w:val="Fontepargpadro"/>
    <w:link w:val="Ttulo1"/>
    <w:uiPriority w:val="9"/>
    <w:rsid w:val="0047770F"/>
    <w:rPr>
      <w:rFonts w:ascii="Arial" w:eastAsia="Arial" w:hAnsi="Arial" w:cs="Arial"/>
      <w:b/>
      <w:bCs/>
      <w:sz w:val="52"/>
      <w:szCs w:val="52"/>
      <w:u w:val="single" w:color="000000"/>
      <w:lang w:val="pt-PT" w:eastAsia="en-US"/>
    </w:rPr>
  </w:style>
  <w:style w:type="table" w:customStyle="1" w:styleId="TableNormal">
    <w:name w:val="Table Normal"/>
    <w:uiPriority w:val="2"/>
    <w:semiHidden/>
    <w:unhideWhenUsed/>
    <w:qFormat/>
    <w:rsid w:val="0047770F"/>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7770F"/>
    <w:pPr>
      <w:widowControl w:val="0"/>
      <w:autoSpaceDE w:val="0"/>
      <w:autoSpaceDN w:val="0"/>
      <w:spacing w:line="273" w:lineRule="exact"/>
      <w:ind w:left="70"/>
    </w:pPr>
    <w:rPr>
      <w:rFonts w:ascii="Arial MT" w:eastAsia="Arial MT" w:hAnsi="Arial MT" w:cs="Arial MT"/>
      <w:sz w:val="22"/>
      <w:szCs w:val="22"/>
      <w:lang w:val="pt-PT" w:eastAsia="en-US"/>
    </w:rPr>
  </w:style>
  <w:style w:type="paragraph" w:styleId="Assuntodocomentrio">
    <w:name w:val="annotation subject"/>
    <w:basedOn w:val="Textodecomentrio"/>
    <w:next w:val="Textodecomentrio"/>
    <w:link w:val="AssuntodocomentrioChar"/>
    <w:uiPriority w:val="99"/>
    <w:semiHidden/>
    <w:unhideWhenUsed/>
    <w:rsid w:val="0047770F"/>
    <w:rPr>
      <w:b/>
      <w:bCs/>
    </w:rPr>
  </w:style>
  <w:style w:type="character" w:customStyle="1" w:styleId="AssuntodocomentrioChar">
    <w:name w:val="Assunto do comentário Char"/>
    <w:basedOn w:val="TextodecomentrioChar"/>
    <w:link w:val="Assuntodocomentrio"/>
    <w:uiPriority w:val="99"/>
    <w:semiHidden/>
    <w:rsid w:val="0047770F"/>
    <w:rPr>
      <w:rFonts w:ascii="Arial MT" w:eastAsia="Arial MT" w:hAnsi="Arial MT" w:cs="Arial MT"/>
      <w:b/>
      <w:bCs/>
      <w:lang w:val="pt-PT" w:eastAsia="en-US"/>
    </w:rPr>
  </w:style>
  <w:style w:type="character" w:styleId="HiperlinkVisitado">
    <w:name w:val="FollowedHyperlink"/>
    <w:basedOn w:val="Fontepargpadro"/>
    <w:uiPriority w:val="99"/>
    <w:semiHidden/>
    <w:unhideWhenUsed/>
    <w:rsid w:val="0047542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45.163.112.182:5656/comprasedital/" TargetMode="External"/><Relationship Id="rId13" Type="http://schemas.openxmlformats.org/officeDocument/2006/relationships/hyperlink" Target="https://www.planalto.gov.br/ccivil_03/leis/lcp/lcp12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mailto:licitacao@ibirarema.sp.gov.br" TargetMode="External"/><Relationship Id="rId3" Type="http://schemas.openxmlformats.org/officeDocument/2006/relationships/styles" Target="styles.xml"/><Relationship Id="rId21" Type="http://schemas.openxmlformats.org/officeDocument/2006/relationships/hyperlink" Target="https://www.planalto.gov.br/ccivil_03/_ato2007-2010/2009/lei/l12187.htm"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planalto.gov.br/ccivil_03/leis/lcp/lcp12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certidoes.cgu.gov.br/" TargetMode="External"/><Relationship Id="rId33" Type="http://schemas.openxmlformats.org/officeDocument/2006/relationships/hyperlink" Target="https://www.planalto.gov.br/ccivil_03/_ato2019-2022/2021/lei/l14133.htm"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www.ibirarema.sp.gov.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45.163.112.182:5656/comprasedital/" TargetMode="External"/><Relationship Id="rId24" Type="http://schemas.openxmlformats.org/officeDocument/2006/relationships/hyperlink" Target="http://www4.tce.sp.gov.br/publicacoes/apenados/apenados.shtm" TargetMode="External"/><Relationship Id="rId32" Type="http://schemas.openxmlformats.org/officeDocument/2006/relationships/hyperlink" Target="http://45.163.112.182:5656/comprasedital/"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planalto.gov.br/ccivil_03/leis/lcp/lcp123.htm" TargetMode="External"/><Relationship Id="rId23" Type="http://schemas.openxmlformats.org/officeDocument/2006/relationships/hyperlink" Target="http://45.163.112.182:5656/comprasedital/" TargetMode="External"/><Relationship Id="rId28" Type="http://schemas.openxmlformats.org/officeDocument/2006/relationships/hyperlink" Target="mailto:licitacao@ibirarema.sp.gov.br" TargetMode="External"/><Relationship Id="rId36" Type="http://schemas.openxmlformats.org/officeDocument/2006/relationships/footer" Target="footer2.xml"/><Relationship Id="rId10" Type="http://schemas.openxmlformats.org/officeDocument/2006/relationships/hyperlink" Target="http://45.163.112.182:5656/comprasedital/" TargetMode="External"/><Relationship Id="rId19" Type="http://schemas.openxmlformats.org/officeDocument/2006/relationships/hyperlink" Target="https://www.planalto.gov.br/ccivil_03/leis/lcp/lcp123.htm" TargetMode="External"/><Relationship Id="rId31" Type="http://schemas.openxmlformats.org/officeDocument/2006/relationships/hyperlink" Target="http://www.ibirarema.sp.gov.br" TargetMode="External"/><Relationship Id="rId4" Type="http://schemas.openxmlformats.org/officeDocument/2006/relationships/settings" Target="settings.xml"/><Relationship Id="rId9" Type="http://schemas.openxmlformats.org/officeDocument/2006/relationships/hyperlink" Target="http://45.163.112.182:5656/comprasedital/" TargetMode="External"/><Relationship Id="rId14" Type="http://schemas.openxmlformats.org/officeDocument/2006/relationships/hyperlink" Target="https://www.planalto.gov.br/ccivil_03/leis/lcp/lcp123.htm" TargetMode="External"/><Relationship Id="rId22" Type="http://schemas.openxmlformats.org/officeDocument/2006/relationships/hyperlink" Target="https://www.planalto.gov.br/ccivil_03/_ato2007-2010/2009/lei/l12187.htm" TargetMode="External"/><Relationship Id="rId27" Type="http://schemas.openxmlformats.org/officeDocument/2006/relationships/hyperlink" Target="https://www.planalto.gov.br/ccivil_03/_ato2019-2022/2021/lei/l14133.htm" TargetMode="External"/><Relationship Id="rId30" Type="http://schemas.openxmlformats.org/officeDocument/2006/relationships/hyperlink" Target="mailto:licitacoes1@herculandia.sp.gov.br" TargetMode="External"/><Relationship Id="rId35"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lan\AppData\Roaming\Microsoft\Modelos\Timbre%20PMI%20GAB%202014.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13993B-E010-4F5D-A22F-437E892CA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Timbre PMI GAB 2014</Template>
  <TotalTime>61</TotalTime>
  <Pages>62</Pages>
  <Words>25234</Words>
  <Characters>136267</Characters>
  <Application>Microsoft Office Word</Application>
  <DocSecurity>0</DocSecurity>
  <Lines>1135</Lines>
  <Paragraphs>322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Allan</dc:creator>
  <cp:lastModifiedBy>Licitação_Juninho</cp:lastModifiedBy>
  <cp:revision>4</cp:revision>
  <cp:lastPrinted>2026-05-12T13:23:00Z</cp:lastPrinted>
  <dcterms:created xsi:type="dcterms:W3CDTF">2026-05-12T11:35:00Z</dcterms:created>
  <dcterms:modified xsi:type="dcterms:W3CDTF">2026-05-12T13:30:00Z</dcterms:modified>
</cp:coreProperties>
</file>