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DB77C7" w14:textId="77777777" w:rsidR="00220B96" w:rsidRPr="00220B96" w:rsidRDefault="00220B96" w:rsidP="00220B96">
      <w:pPr>
        <w:spacing w:after="0" w:line="360" w:lineRule="auto"/>
        <w:jc w:val="center"/>
        <w:rPr>
          <w:rFonts w:ascii="Arial" w:eastAsia="Times New Roman" w:hAnsi="Arial" w:cs="Arial"/>
          <w:b/>
          <w:kern w:val="0"/>
          <w:szCs w:val="20"/>
          <w:lang w:eastAsia="pt-BR"/>
          <w14:ligatures w14:val="none"/>
        </w:rPr>
      </w:pPr>
      <w:r w:rsidRPr="00220B96">
        <w:rPr>
          <w:rFonts w:ascii="Arial" w:eastAsia="Times New Roman" w:hAnsi="Arial" w:cs="Arial"/>
          <w:b/>
          <w:kern w:val="0"/>
          <w:szCs w:val="20"/>
          <w:lang w:eastAsia="pt-BR"/>
          <w14:ligatures w14:val="none"/>
        </w:rPr>
        <w:t>NOTIFICAÇÃO EXTRAJUDICIAL</w:t>
      </w:r>
    </w:p>
    <w:p w14:paraId="4F8EB84D" w14:textId="77777777" w:rsidR="00220B96" w:rsidRPr="00220B96" w:rsidRDefault="00220B96" w:rsidP="00220B96">
      <w:pPr>
        <w:spacing w:after="0" w:line="360" w:lineRule="auto"/>
        <w:ind w:right="-426"/>
        <w:rPr>
          <w:rFonts w:ascii="Arial" w:eastAsia="Times New Roman" w:hAnsi="Arial" w:cs="Arial"/>
          <w:b/>
          <w:kern w:val="0"/>
          <w:szCs w:val="20"/>
          <w:lang w:eastAsia="pt-BR"/>
          <w14:ligatures w14:val="none"/>
        </w:rPr>
      </w:pPr>
    </w:p>
    <w:p w14:paraId="314145DA" w14:textId="77777777" w:rsidR="00220B96" w:rsidRPr="00220B96" w:rsidRDefault="00220B96" w:rsidP="00220B96">
      <w:pPr>
        <w:spacing w:after="0" w:line="360" w:lineRule="auto"/>
        <w:ind w:right="-426"/>
        <w:rPr>
          <w:rFonts w:ascii="Arial" w:eastAsia="Times New Roman" w:hAnsi="Arial" w:cs="Arial"/>
          <w:b/>
          <w:kern w:val="0"/>
          <w:szCs w:val="20"/>
          <w:lang w:eastAsia="pt-BR"/>
          <w14:ligatures w14:val="none"/>
        </w:rPr>
      </w:pPr>
      <w:r w:rsidRPr="00220B96">
        <w:rPr>
          <w:rFonts w:ascii="Arial" w:eastAsia="Times New Roman" w:hAnsi="Arial" w:cs="Arial"/>
          <w:b/>
          <w:kern w:val="0"/>
          <w:szCs w:val="20"/>
          <w:lang w:eastAsia="pt-BR"/>
          <w14:ligatures w14:val="none"/>
        </w:rPr>
        <w:t xml:space="preserve">Ao </w:t>
      </w:r>
    </w:p>
    <w:p w14:paraId="1440808A" w14:textId="6BB57594" w:rsidR="00220B96" w:rsidRPr="00220B96" w:rsidRDefault="00220B96" w:rsidP="00220B96">
      <w:pPr>
        <w:spacing w:after="0" w:line="360" w:lineRule="auto"/>
        <w:ind w:right="-426"/>
        <w:rPr>
          <w:rFonts w:ascii="Arial" w:eastAsia="Times New Roman" w:hAnsi="Arial" w:cs="Arial"/>
          <w:b/>
          <w:kern w:val="0"/>
          <w:szCs w:val="20"/>
          <w:lang w:eastAsia="pt-BR"/>
          <w14:ligatures w14:val="none"/>
        </w:rPr>
      </w:pPr>
      <w:r w:rsidRPr="00220B96">
        <w:rPr>
          <w:rFonts w:ascii="Arial" w:eastAsia="Times New Roman" w:hAnsi="Arial" w:cs="Arial"/>
          <w:b/>
          <w:kern w:val="0"/>
          <w:szCs w:val="20"/>
          <w:lang w:eastAsia="pt-BR"/>
          <w14:ligatures w14:val="none"/>
        </w:rPr>
        <w:t>ASILO PADRE ADOLFO EMMERICK DE IBIRAREMA</w:t>
      </w:r>
    </w:p>
    <w:p w14:paraId="098FE1D6" w14:textId="77777777" w:rsidR="00220B96" w:rsidRPr="00220B96" w:rsidRDefault="00220B96" w:rsidP="00220B96">
      <w:pPr>
        <w:spacing w:after="0" w:line="360" w:lineRule="auto"/>
        <w:jc w:val="both"/>
        <w:rPr>
          <w:rFonts w:ascii="Arial" w:eastAsia="Times New Roman" w:hAnsi="Arial" w:cs="Arial"/>
          <w:b/>
          <w:kern w:val="0"/>
          <w:u w:val="single"/>
          <w:lang w:eastAsia="pt-BR"/>
          <w14:ligatures w14:val="none"/>
        </w:rPr>
      </w:pPr>
    </w:p>
    <w:p w14:paraId="6FD78EF4" w14:textId="77777777" w:rsidR="00220B96" w:rsidRPr="00220B96" w:rsidRDefault="00220B96" w:rsidP="00220B96">
      <w:pPr>
        <w:spacing w:after="0" w:line="360" w:lineRule="auto"/>
        <w:ind w:left="-142" w:firstLine="3686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220B96">
        <w:rPr>
          <w:rFonts w:ascii="Arial" w:eastAsia="Times New Roman" w:hAnsi="Arial" w:cs="Arial"/>
          <w:b/>
          <w:kern w:val="0"/>
          <w:lang w:eastAsia="pt-BR"/>
          <w14:ligatures w14:val="none"/>
        </w:rPr>
        <w:t>O MUNICÍPIO DE IBIRAREMA</w:t>
      </w:r>
      <w:r w:rsidRPr="00220B96">
        <w:rPr>
          <w:rFonts w:ascii="Arial" w:eastAsia="Times New Roman" w:hAnsi="Arial" w:cs="Arial"/>
          <w:kern w:val="0"/>
          <w:lang w:eastAsia="pt-BR"/>
          <w14:ligatures w14:val="none"/>
        </w:rPr>
        <w:t xml:space="preserve">, Pessoa Jurídica de Direito Público Interno, CNPJ n°. 46.211.694/0001-07, com endereço à Rua Alexandre Simões de Almeida, n°. 367, na cidade de Ibirarema/SP, representado por seu Prefeito Municipal, o Senhor </w:t>
      </w:r>
      <w:r w:rsidRPr="00220B96">
        <w:rPr>
          <w:rFonts w:ascii="Arial" w:eastAsia="Times New Roman" w:hAnsi="Arial" w:cs="Arial"/>
          <w:b/>
          <w:kern w:val="0"/>
          <w:lang w:eastAsia="pt-BR"/>
          <w14:ligatures w14:val="none"/>
        </w:rPr>
        <w:t>JOSÉ BENEDITO CAMACHO</w:t>
      </w:r>
      <w:r w:rsidRPr="00220B96">
        <w:rPr>
          <w:rFonts w:ascii="Arial" w:eastAsia="Times New Roman" w:hAnsi="Arial" w:cs="Arial"/>
          <w:kern w:val="0"/>
          <w:lang w:eastAsia="pt-BR"/>
          <w14:ligatures w14:val="none"/>
        </w:rPr>
        <w:t xml:space="preserve">, brasileiro, casado, portador da cédula de identidade RG nº. 7.725.436-3 SSP/SP, e inscrito no CPF/MF sob o nº. 015.601.458-03, residente e domiciliado na Rua Francisco Pontremolez, nº 642, Ibirarema, SP, CEP. 19940-000 vem, formalmente e respeitosamente, </w:t>
      </w:r>
      <w:r w:rsidRPr="00220B96">
        <w:rPr>
          <w:rFonts w:ascii="Arial" w:eastAsia="Times New Roman" w:hAnsi="Arial" w:cs="Arial"/>
          <w:b/>
          <w:kern w:val="0"/>
          <w:lang w:eastAsia="pt-BR"/>
          <w14:ligatures w14:val="none"/>
        </w:rPr>
        <w:t xml:space="preserve">NOTIFICAR EXTRAJUDICIALMENTE, </w:t>
      </w:r>
      <w:r w:rsidRPr="00220B96">
        <w:rPr>
          <w:rFonts w:ascii="Arial" w:eastAsia="Times New Roman" w:hAnsi="Arial" w:cs="Arial"/>
          <w:kern w:val="0"/>
          <w:lang w:eastAsia="pt-BR"/>
          <w14:ligatures w14:val="none"/>
        </w:rPr>
        <w:t xml:space="preserve">o </w:t>
      </w:r>
      <w:r w:rsidRPr="00220B96"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  <w:t>ASILO DE IBIRAREMA “LAR PADRE ADOLFO EMMERICH”</w:t>
      </w:r>
      <w:r w:rsidRPr="00220B96">
        <w:rPr>
          <w:rFonts w:ascii="Arial" w:eastAsia="Times New Roman" w:hAnsi="Arial" w:cs="Arial"/>
          <w:kern w:val="0"/>
          <w:lang w:eastAsia="pt-BR"/>
          <w14:ligatures w14:val="none"/>
        </w:rPr>
        <w:t xml:space="preserve">, na pessoa de seu Presidente, para que até o dia 18 de dezembro de 2025 apresente </w:t>
      </w:r>
      <w:r w:rsidRPr="00220B96">
        <w:rPr>
          <w:rFonts w:ascii="Arial" w:eastAsia="Times New Roman" w:hAnsi="Arial" w:cs="Arial"/>
          <w:b/>
          <w:kern w:val="0"/>
          <w:lang w:eastAsia="pt-BR"/>
          <w14:ligatures w14:val="none"/>
        </w:rPr>
        <w:t>PLANO DE TRABALHO</w:t>
      </w:r>
      <w:r w:rsidRPr="00220B96">
        <w:rPr>
          <w:rFonts w:ascii="Arial" w:eastAsia="Times New Roman" w:hAnsi="Arial" w:cs="Arial"/>
          <w:kern w:val="0"/>
          <w:lang w:eastAsia="pt-BR"/>
          <w14:ligatures w14:val="none"/>
        </w:rPr>
        <w:t xml:space="preserve"> abrangendo o exercício de 2026, a fim de que possa ser firmado Termo de Fomento entre a Municipalidade e esta entidade, objetivando viabilizar os repasses financeiros mensais na forma de subvenção social.</w:t>
      </w:r>
    </w:p>
    <w:p w14:paraId="3B941A08" w14:textId="77777777" w:rsidR="00220B96" w:rsidRPr="00220B96" w:rsidRDefault="00220B96" w:rsidP="00220B96">
      <w:pPr>
        <w:spacing w:after="0" w:line="360" w:lineRule="auto"/>
        <w:ind w:left="-142" w:firstLine="3686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220B96">
        <w:rPr>
          <w:rFonts w:ascii="Arial" w:eastAsia="Times New Roman" w:hAnsi="Arial" w:cs="Arial"/>
          <w:kern w:val="0"/>
          <w:lang w:eastAsia="pt-BR"/>
          <w14:ligatures w14:val="none"/>
        </w:rPr>
        <w:t xml:space="preserve">Caso a entidade não apresente, no prazo fixado, o </w:t>
      </w:r>
      <w:r w:rsidRPr="00220B96"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  <w:t>PLANO DE TRABALHO</w:t>
      </w:r>
      <w:r w:rsidRPr="00220B96">
        <w:rPr>
          <w:rFonts w:ascii="Arial" w:eastAsia="Times New Roman" w:hAnsi="Arial" w:cs="Arial"/>
          <w:kern w:val="0"/>
          <w:lang w:eastAsia="pt-BR"/>
          <w14:ligatures w14:val="none"/>
        </w:rPr>
        <w:t xml:space="preserve"> relativo ao exercício de 2026, ficará impedida de receber os repasses financeiros mensais na forma de subvenção social no exercício de 2026</w:t>
      </w:r>
      <w:r w:rsidRPr="00220B96">
        <w:rPr>
          <w:rFonts w:ascii="Arial" w:eastAsia="Times New Roman" w:hAnsi="Arial" w:cs="Arial"/>
          <w:color w:val="FF0000"/>
          <w:kern w:val="0"/>
          <w:lang w:eastAsia="pt-BR"/>
          <w14:ligatures w14:val="none"/>
        </w:rPr>
        <w:t>.</w:t>
      </w:r>
    </w:p>
    <w:p w14:paraId="3BB77442" w14:textId="77777777" w:rsidR="00220B96" w:rsidRPr="00220B96" w:rsidRDefault="00220B96" w:rsidP="00220B96">
      <w:pPr>
        <w:spacing w:after="0" w:line="360" w:lineRule="auto"/>
        <w:ind w:left="-142" w:firstLine="3686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220B96">
        <w:rPr>
          <w:rFonts w:ascii="Arial" w:eastAsia="Times New Roman" w:hAnsi="Arial" w:cs="Arial"/>
          <w:kern w:val="0"/>
          <w:lang w:eastAsia="pt-BR"/>
          <w14:ligatures w14:val="none"/>
        </w:rPr>
        <w:t xml:space="preserve">Sem mais para o momento, </w:t>
      </w:r>
    </w:p>
    <w:p w14:paraId="07F3C92B" w14:textId="77777777" w:rsidR="00220B96" w:rsidRPr="00220B96" w:rsidRDefault="00220B96" w:rsidP="00220B96">
      <w:pPr>
        <w:spacing w:after="0" w:line="360" w:lineRule="auto"/>
        <w:ind w:left="-142" w:firstLine="3686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03D48E05" w14:textId="77777777" w:rsidR="00220B96" w:rsidRPr="00220B96" w:rsidRDefault="00220B96" w:rsidP="00220B96">
      <w:pPr>
        <w:spacing w:after="0" w:line="360" w:lineRule="auto"/>
        <w:ind w:left="-142" w:firstLine="3686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E792B26" w14:textId="12F09784" w:rsidR="00220B96" w:rsidRPr="00220B96" w:rsidRDefault="00220B96" w:rsidP="00220B96">
      <w:pPr>
        <w:spacing w:after="0" w:line="360" w:lineRule="auto"/>
        <w:ind w:left="-142" w:firstLine="3686"/>
        <w:jc w:val="both"/>
        <w:rPr>
          <w:rFonts w:ascii="Arial" w:eastAsia="Times New Roman" w:hAnsi="Arial" w:cs="Arial"/>
          <w:color w:val="FF0000"/>
          <w:kern w:val="0"/>
          <w:lang w:eastAsia="pt-BR"/>
          <w14:ligatures w14:val="none"/>
        </w:rPr>
      </w:pPr>
      <w:r w:rsidRPr="00220B96">
        <w:rPr>
          <w:rFonts w:ascii="Arial" w:eastAsia="Times New Roman" w:hAnsi="Arial" w:cs="Arial"/>
          <w:kern w:val="0"/>
          <w:lang w:eastAsia="pt-BR"/>
          <w14:ligatures w14:val="none"/>
        </w:rPr>
        <w:t>Ibirarema, 1</w:t>
      </w:r>
      <w:r w:rsidR="00864BE9">
        <w:rPr>
          <w:rFonts w:ascii="Arial" w:eastAsia="Times New Roman" w:hAnsi="Arial" w:cs="Arial"/>
          <w:kern w:val="0"/>
          <w:lang w:eastAsia="pt-BR"/>
          <w14:ligatures w14:val="none"/>
        </w:rPr>
        <w:t>5</w:t>
      </w:r>
      <w:r w:rsidRPr="00220B96">
        <w:rPr>
          <w:rFonts w:ascii="Arial" w:eastAsia="Times New Roman" w:hAnsi="Arial" w:cs="Arial"/>
          <w:kern w:val="0"/>
          <w:lang w:eastAsia="pt-BR"/>
          <w14:ligatures w14:val="none"/>
        </w:rPr>
        <w:t xml:space="preserve"> de dezembro de 2025</w:t>
      </w:r>
      <w:r w:rsidRPr="00220B96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.</w:t>
      </w:r>
    </w:p>
    <w:p w14:paraId="797910F1" w14:textId="77777777" w:rsidR="00220B96" w:rsidRPr="00220B96" w:rsidRDefault="00220B96" w:rsidP="00220B96">
      <w:pPr>
        <w:spacing w:after="0" w:line="360" w:lineRule="auto"/>
        <w:ind w:left="-142" w:firstLine="3686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48BD9F9" w14:textId="77777777" w:rsidR="00220B96" w:rsidRPr="00220B96" w:rsidRDefault="00220B96" w:rsidP="00220B96">
      <w:pPr>
        <w:spacing w:after="0" w:line="360" w:lineRule="auto"/>
        <w:ind w:left="-142" w:firstLine="3686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435F900" w14:textId="77777777" w:rsidR="00220B96" w:rsidRPr="00220B96" w:rsidRDefault="00220B96" w:rsidP="00220B96">
      <w:pPr>
        <w:spacing w:after="0" w:line="360" w:lineRule="auto"/>
        <w:ind w:left="-142" w:firstLine="3686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59E6325" w14:textId="77777777" w:rsidR="00220B96" w:rsidRPr="00220B96" w:rsidRDefault="00220B96" w:rsidP="00220B96">
      <w:pPr>
        <w:spacing w:after="0" w:line="360" w:lineRule="auto"/>
        <w:ind w:left="-142" w:firstLine="3686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384E5CE1" w14:textId="77777777" w:rsidR="00220B96" w:rsidRPr="00220B96" w:rsidRDefault="00220B96" w:rsidP="00220B96">
      <w:pPr>
        <w:spacing w:after="0" w:line="276" w:lineRule="auto"/>
        <w:jc w:val="center"/>
        <w:rPr>
          <w:rFonts w:ascii="Arial" w:eastAsia="Times New Roman" w:hAnsi="Arial" w:cs="Arial"/>
          <w:b/>
          <w:kern w:val="0"/>
          <w:lang w:eastAsia="pt-BR"/>
          <w14:ligatures w14:val="none"/>
        </w:rPr>
      </w:pPr>
      <w:r w:rsidRPr="00220B96">
        <w:rPr>
          <w:rFonts w:ascii="Arial" w:eastAsia="Times New Roman" w:hAnsi="Arial" w:cs="Arial"/>
          <w:b/>
          <w:kern w:val="0"/>
          <w:lang w:eastAsia="pt-BR"/>
          <w14:ligatures w14:val="none"/>
        </w:rPr>
        <w:t>______________________________________</w:t>
      </w:r>
    </w:p>
    <w:p w14:paraId="314E06CB" w14:textId="77777777" w:rsidR="00220B96" w:rsidRPr="00220B96" w:rsidRDefault="00220B96" w:rsidP="00220B96">
      <w:pPr>
        <w:spacing w:after="0" w:line="276" w:lineRule="auto"/>
        <w:jc w:val="center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220B96">
        <w:rPr>
          <w:rFonts w:ascii="Arial" w:eastAsia="Times New Roman" w:hAnsi="Arial" w:cs="Arial"/>
          <w:b/>
          <w:kern w:val="0"/>
          <w:lang w:eastAsia="pt-BR"/>
          <w14:ligatures w14:val="none"/>
        </w:rPr>
        <w:t>JOSÉ BENEDITO CAMACHO</w:t>
      </w:r>
    </w:p>
    <w:p w14:paraId="19677888" w14:textId="77777777" w:rsidR="00220B96" w:rsidRPr="00220B96" w:rsidRDefault="00220B96" w:rsidP="00220B96">
      <w:pPr>
        <w:spacing w:after="0" w:line="276" w:lineRule="auto"/>
        <w:jc w:val="center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220B96">
        <w:rPr>
          <w:rFonts w:ascii="Arial" w:eastAsia="Times New Roman" w:hAnsi="Arial" w:cs="Arial"/>
          <w:kern w:val="0"/>
          <w:lang w:eastAsia="pt-BR"/>
          <w14:ligatures w14:val="none"/>
        </w:rPr>
        <w:t>Prefeito do Município de Ibirarema.</w:t>
      </w:r>
    </w:p>
    <w:p w14:paraId="56CCD002" w14:textId="77777777" w:rsidR="00B21D29" w:rsidRDefault="00B21D29"/>
    <w:sectPr w:rsidR="00B21D29" w:rsidSect="00220B96">
      <w:headerReference w:type="default" r:id="rId6"/>
      <w:footerReference w:type="default" r:id="rId7"/>
      <w:pgSz w:w="11906" w:h="16838"/>
      <w:pgMar w:top="1417" w:right="1134" w:bottom="1134" w:left="1134" w:header="283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3D0AB9" w14:textId="77777777" w:rsidR="00E0757C" w:rsidRDefault="00E0757C" w:rsidP="00220B96">
      <w:pPr>
        <w:spacing w:after="0" w:line="240" w:lineRule="auto"/>
      </w:pPr>
      <w:r>
        <w:separator/>
      </w:r>
    </w:p>
  </w:endnote>
  <w:endnote w:type="continuationSeparator" w:id="0">
    <w:p w14:paraId="1797207D" w14:textId="77777777" w:rsidR="00E0757C" w:rsidRDefault="00E0757C" w:rsidP="00220B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AE1997" w14:textId="77777777" w:rsidR="00220B96" w:rsidRPr="001E5CB2" w:rsidRDefault="00220B96" w:rsidP="001E5CB2">
    <w:pPr>
      <w:spacing w:after="0" w:line="240" w:lineRule="auto"/>
      <w:jc w:val="center"/>
      <w:rPr>
        <w:rFonts w:ascii="Century Gothic" w:eastAsia="Times New Roman" w:hAnsi="Century Gothic" w:cs="Arial"/>
        <w:b/>
        <w:sz w:val="16"/>
        <w:szCs w:val="16"/>
      </w:rPr>
    </w:pPr>
    <w:bookmarkStart w:id="2" w:name="_Hlk182223789"/>
    <w:bookmarkStart w:id="3" w:name="_Hlk182223790"/>
    <w:bookmarkStart w:id="4" w:name="_Hlk182223791"/>
    <w:bookmarkStart w:id="5" w:name="_Hlk182223792"/>
    <w:bookmarkStart w:id="6" w:name="_Hlk182224208"/>
    <w:bookmarkStart w:id="7" w:name="_Hlk182224209"/>
    <w:r w:rsidRPr="001E5CB2">
      <w:rPr>
        <w:rFonts w:ascii="Century Gothic" w:eastAsia="Times New Roman" w:hAnsi="Century Gothic" w:cs="Arial"/>
        <w:b/>
        <w:sz w:val="16"/>
        <w:szCs w:val="16"/>
      </w:rPr>
      <w:t>MIT | MUNICÍPIO DE INTERESSE TURÍSTICO DE IBIRAREMA – TERRA DA LINGUIÇA</w:t>
    </w:r>
    <w:r>
      <w:rPr>
        <w:rFonts w:ascii="Century Gothic" w:eastAsia="Times New Roman" w:hAnsi="Century Gothic" w:cs="Arial"/>
        <w:b/>
        <w:sz w:val="16"/>
        <w:szCs w:val="16"/>
      </w:rPr>
      <w:t xml:space="preserve"> E DO FEIJÃO CARIOCA</w:t>
    </w:r>
  </w:p>
  <w:p w14:paraId="1E1897DD" w14:textId="77777777" w:rsidR="00220B96" w:rsidRPr="001E5CB2" w:rsidRDefault="00220B96" w:rsidP="001E5CB2">
    <w:pPr>
      <w:spacing w:after="0" w:line="240" w:lineRule="auto"/>
      <w:jc w:val="center"/>
      <w:rPr>
        <w:rFonts w:ascii="Century Gothic" w:eastAsia="Times New Roman" w:hAnsi="Century Gothic" w:cs="Arial"/>
        <w:sz w:val="14"/>
        <w:szCs w:val="16"/>
      </w:rPr>
    </w:pPr>
    <w:r w:rsidRPr="001E5CB2">
      <w:rPr>
        <w:rFonts w:ascii="Century Gothic" w:eastAsia="Times New Roman" w:hAnsi="Century Gothic" w:cs="Arial"/>
        <w:sz w:val="14"/>
        <w:szCs w:val="16"/>
      </w:rPr>
      <w:t>“PAPEL RECICLADO: IBIRAREMA CUIDANDO DO MEIO AMBIENTE”</w:t>
    </w:r>
    <w:bookmarkEnd w:id="2"/>
    <w:bookmarkEnd w:id="3"/>
    <w:bookmarkEnd w:id="4"/>
    <w:bookmarkEnd w:id="5"/>
    <w:bookmarkEnd w:id="6"/>
    <w:bookmarkEnd w:id="7"/>
  </w:p>
  <w:p w14:paraId="017054F3" w14:textId="77777777" w:rsidR="00220B96" w:rsidRDefault="00220B9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6D84FA" w14:textId="77777777" w:rsidR="00E0757C" w:rsidRDefault="00E0757C" w:rsidP="00220B96">
      <w:pPr>
        <w:spacing w:after="0" w:line="240" w:lineRule="auto"/>
      </w:pPr>
      <w:r>
        <w:separator/>
      </w:r>
    </w:p>
  </w:footnote>
  <w:footnote w:type="continuationSeparator" w:id="0">
    <w:p w14:paraId="029E0EFC" w14:textId="77777777" w:rsidR="00E0757C" w:rsidRDefault="00E0757C" w:rsidP="00220B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653606" w14:textId="647C2053" w:rsidR="00220B96" w:rsidRPr="001E5CB2" w:rsidRDefault="00220B96" w:rsidP="00C62648">
    <w:pPr>
      <w:spacing w:after="0" w:line="240" w:lineRule="auto"/>
      <w:ind w:left="709" w:right="1842"/>
      <w:jc w:val="center"/>
      <w:rPr>
        <w:rFonts w:ascii="Corbel" w:eastAsia="Times New Roman" w:hAnsi="Corbel"/>
        <w:sz w:val="20"/>
        <w:szCs w:val="26"/>
      </w:rPr>
    </w:pPr>
    <w:bookmarkStart w:id="0" w:name="_Hlk182224102"/>
    <w:bookmarkStart w:id="1" w:name="_Hlk182224103"/>
    <w:r w:rsidRPr="001E5CB2">
      <w:rPr>
        <w:rFonts w:ascii="Corbel" w:eastAsia="Times New Roman" w:hAnsi="Corbel"/>
        <w:noProof/>
        <w:sz w:val="20"/>
        <w:szCs w:val="26"/>
      </w:rPr>
      <w:drawing>
        <wp:anchor distT="0" distB="0" distL="114300" distR="114300" simplePos="0" relativeHeight="251661312" behindDoc="1" locked="0" layoutInCell="1" allowOverlap="1" wp14:anchorId="4DCD1CD5" wp14:editId="1A240B36">
          <wp:simplePos x="0" y="0"/>
          <wp:positionH relativeFrom="margin">
            <wp:posOffset>4786630</wp:posOffset>
          </wp:positionH>
          <wp:positionV relativeFrom="paragraph">
            <wp:posOffset>97790</wp:posOffset>
          </wp:positionV>
          <wp:extent cx="665480" cy="575945"/>
          <wp:effectExtent l="0" t="0" r="1270" b="0"/>
          <wp:wrapTight wrapText="bothSides">
            <wp:wrapPolygon edited="0">
              <wp:start x="4947" y="0"/>
              <wp:lineTo x="3710" y="1429"/>
              <wp:lineTo x="3092" y="11431"/>
              <wp:lineTo x="0" y="15003"/>
              <wp:lineTo x="0" y="20719"/>
              <wp:lineTo x="21023" y="20719"/>
              <wp:lineTo x="21023" y="15003"/>
              <wp:lineTo x="17931" y="11431"/>
              <wp:lineTo x="17313" y="1429"/>
              <wp:lineTo x="16076" y="0"/>
              <wp:lineTo x="4947" y="0"/>
            </wp:wrapPolygon>
          </wp:wrapTight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Municipios Paulistas Resilientes_cor-min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398" t="13168" r="24547" b="17050"/>
                  <a:stretch/>
                </pic:blipFill>
                <pic:spPr bwMode="auto">
                  <a:xfrm>
                    <a:off x="0" y="0"/>
                    <a:ext cx="665480" cy="5759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E5CB2">
      <w:rPr>
        <w:rFonts w:ascii="Corbel" w:eastAsia="Times New Roman" w:hAnsi="Corbel"/>
        <w:noProof/>
        <w:sz w:val="20"/>
        <w:szCs w:val="26"/>
      </w:rPr>
      <w:drawing>
        <wp:anchor distT="0" distB="0" distL="114300" distR="114300" simplePos="0" relativeHeight="251660288" behindDoc="1" locked="0" layoutInCell="1" allowOverlap="1" wp14:anchorId="66B5F735" wp14:editId="5CF9A164">
          <wp:simplePos x="0" y="0"/>
          <wp:positionH relativeFrom="margin">
            <wp:posOffset>5474970</wp:posOffset>
          </wp:positionH>
          <wp:positionV relativeFrom="paragraph">
            <wp:posOffset>105410</wp:posOffset>
          </wp:positionV>
          <wp:extent cx="808990" cy="575945"/>
          <wp:effectExtent l="0" t="0" r="0" b="0"/>
          <wp:wrapTight wrapText="bothSides">
            <wp:wrapPolygon edited="0">
              <wp:start x="8647" y="0"/>
              <wp:lineTo x="6612" y="1429"/>
              <wp:lineTo x="0" y="10002"/>
              <wp:lineTo x="0" y="20719"/>
              <wp:lineTo x="20854" y="20719"/>
              <wp:lineTo x="20854" y="5716"/>
              <wp:lineTo x="12716" y="0"/>
              <wp:lineTo x="8647" y="0"/>
            </wp:wrapPolygon>
          </wp:wrapTight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ods-aberto-min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8990" cy="575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E5CB2">
      <w:rPr>
        <w:rFonts w:ascii="Corbel" w:eastAsia="Times New Roman" w:hAnsi="Corbel"/>
        <w:noProof/>
        <w:sz w:val="20"/>
        <w:szCs w:val="26"/>
      </w:rPr>
      <w:drawing>
        <wp:anchor distT="0" distB="0" distL="114300" distR="114300" simplePos="0" relativeHeight="251659264" behindDoc="1" locked="0" layoutInCell="1" allowOverlap="1" wp14:anchorId="4FCB97EE" wp14:editId="516247E5">
          <wp:simplePos x="0" y="0"/>
          <wp:positionH relativeFrom="column">
            <wp:posOffset>-188595</wp:posOffset>
          </wp:positionH>
          <wp:positionV relativeFrom="paragraph">
            <wp:posOffset>-15240</wp:posOffset>
          </wp:positionV>
          <wp:extent cx="819150" cy="796290"/>
          <wp:effectExtent l="0" t="0" r="0" b="3810"/>
          <wp:wrapTight wrapText="bothSides">
            <wp:wrapPolygon edited="0">
              <wp:start x="5023" y="0"/>
              <wp:lineTo x="0" y="3617"/>
              <wp:lineTo x="0" y="18086"/>
              <wp:lineTo x="4521" y="21187"/>
              <wp:lineTo x="6530" y="21187"/>
              <wp:lineTo x="15070" y="21187"/>
              <wp:lineTo x="17079" y="21187"/>
              <wp:lineTo x="21098" y="18086"/>
              <wp:lineTo x="21098" y="1550"/>
              <wp:lineTo x="15070" y="0"/>
              <wp:lineTo x="5023" y="0"/>
            </wp:wrapPolygon>
          </wp:wrapTight>
          <wp:docPr id="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asão-min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9150" cy="796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E5CB2">
      <w:rPr>
        <w:rFonts w:ascii="Century Gothic" w:eastAsia="Times New Roman" w:hAnsi="Century Gothic"/>
        <w:b/>
        <w:sz w:val="30"/>
        <w:szCs w:val="30"/>
      </w:rPr>
      <w:t>MUNICÍPIO DE IBIRAREMA</w:t>
    </w:r>
  </w:p>
  <w:p w14:paraId="36D64B5D" w14:textId="77777777" w:rsidR="00220B96" w:rsidRDefault="00220B96" w:rsidP="00C62648">
    <w:pPr>
      <w:spacing w:after="0" w:line="360" w:lineRule="auto"/>
      <w:jc w:val="center"/>
      <w:rPr>
        <w:rFonts w:ascii="Century Gothic" w:eastAsia="Times New Roman" w:hAnsi="Century Gothic"/>
        <w:sz w:val="14"/>
        <w:szCs w:val="21"/>
      </w:rPr>
    </w:pPr>
    <w:r w:rsidRPr="001E5CB2">
      <w:rPr>
        <w:rFonts w:ascii="Century Gothic" w:eastAsia="Times New Roman" w:hAnsi="Century Gothic"/>
        <w:sz w:val="14"/>
        <w:szCs w:val="21"/>
      </w:rPr>
      <w:t>Rua Alexandre Simões de Almeida, 367 | CEP 19940-009 | Ibirarema (SP)</w:t>
    </w:r>
  </w:p>
  <w:p w14:paraId="5615F7B0" w14:textId="77777777" w:rsidR="00220B96" w:rsidRPr="001E5CB2" w:rsidRDefault="00220B96" w:rsidP="00C62648">
    <w:pPr>
      <w:spacing w:after="0" w:line="360" w:lineRule="auto"/>
      <w:jc w:val="center"/>
      <w:rPr>
        <w:rFonts w:ascii="Century Gothic" w:eastAsia="Times New Roman" w:hAnsi="Century Gothic"/>
        <w:sz w:val="14"/>
        <w:szCs w:val="21"/>
      </w:rPr>
    </w:pPr>
    <w:r w:rsidRPr="001E5CB2">
      <w:rPr>
        <w:rFonts w:ascii="Century Gothic" w:eastAsia="Times New Roman" w:hAnsi="Century Gothic"/>
        <w:sz w:val="14"/>
        <w:szCs w:val="21"/>
      </w:rPr>
      <w:t xml:space="preserve">ibirarema.sp.gov.br | </w:t>
    </w:r>
    <w:r>
      <w:rPr>
        <w:rFonts w:ascii="Century Gothic" w:eastAsia="Times New Roman" w:hAnsi="Century Gothic"/>
        <w:sz w:val="14"/>
        <w:szCs w:val="21"/>
      </w:rPr>
      <w:t>licitacao</w:t>
    </w:r>
    <w:r w:rsidRPr="001E5CB2">
      <w:rPr>
        <w:rFonts w:ascii="Century Gothic" w:eastAsia="Times New Roman" w:hAnsi="Century Gothic"/>
        <w:sz w:val="14"/>
        <w:szCs w:val="21"/>
      </w:rPr>
      <w:t>@ibirarema.sp.gov.br | (14) 3307.1422</w:t>
    </w:r>
  </w:p>
  <w:bookmarkEnd w:id="0"/>
  <w:bookmarkEnd w:id="1"/>
  <w:p w14:paraId="23CC1107" w14:textId="77777777" w:rsidR="00220B96" w:rsidRPr="001E5CB2" w:rsidRDefault="00220B96" w:rsidP="00C62648">
    <w:pPr>
      <w:spacing w:after="0" w:line="360" w:lineRule="auto"/>
      <w:jc w:val="center"/>
      <w:rPr>
        <w:rFonts w:ascii="Century Gothic" w:eastAsia="Times New Roman" w:hAnsi="Century Gothic"/>
        <w:b/>
        <w:sz w:val="16"/>
        <w:szCs w:val="21"/>
      </w:rPr>
    </w:pPr>
    <w:r>
      <w:rPr>
        <w:rFonts w:ascii="Century Gothic" w:eastAsia="Times New Roman" w:hAnsi="Century Gothic"/>
        <w:b/>
        <w:sz w:val="16"/>
        <w:szCs w:val="21"/>
      </w:rPr>
      <w:t>COMISSÃO PERMANENTE DE HABILITAÇÃO E JULGAMENTO DE LICITAÇÕES</w:t>
    </w:r>
  </w:p>
  <w:p w14:paraId="17302D2F" w14:textId="77777777" w:rsidR="00220B96" w:rsidRDefault="00220B9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B96"/>
    <w:rsid w:val="00180BF6"/>
    <w:rsid w:val="00220B96"/>
    <w:rsid w:val="002C716D"/>
    <w:rsid w:val="0065714C"/>
    <w:rsid w:val="00864BE9"/>
    <w:rsid w:val="00967071"/>
    <w:rsid w:val="00B21D29"/>
    <w:rsid w:val="00CD1240"/>
    <w:rsid w:val="00E0757C"/>
    <w:rsid w:val="00F87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29C03B"/>
  <w15:chartTrackingRefBased/>
  <w15:docId w15:val="{E5178B41-A7A8-4823-8CD6-F8F15ABD7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20B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20B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20B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20B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20B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20B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20B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20B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20B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20B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20B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20B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20B9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20B9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20B9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20B9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20B9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20B9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20B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20B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20B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20B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20B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20B9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20B9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20B9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20B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20B9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20B96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20B9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20B96"/>
  </w:style>
  <w:style w:type="paragraph" w:styleId="Rodap">
    <w:name w:val="footer"/>
    <w:basedOn w:val="Normal"/>
    <w:link w:val="RodapChar"/>
    <w:uiPriority w:val="99"/>
    <w:unhideWhenUsed/>
    <w:rsid w:val="00220B9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20B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1133</Characters>
  <Application>Microsoft Office Word</Application>
  <DocSecurity>0</DocSecurity>
  <Lines>9</Lines>
  <Paragraphs>2</Paragraphs>
  <ScaleCrop>false</ScaleCrop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Rafael Aparecido Barbosa</dc:creator>
  <cp:keywords/>
  <dc:description/>
  <cp:lastModifiedBy>Pedro Rafael Aparecido Barbosa</cp:lastModifiedBy>
  <cp:revision>3</cp:revision>
  <cp:lastPrinted>2025-12-15T12:18:00Z</cp:lastPrinted>
  <dcterms:created xsi:type="dcterms:W3CDTF">2025-12-10T18:49:00Z</dcterms:created>
  <dcterms:modified xsi:type="dcterms:W3CDTF">2025-12-15T12:18:00Z</dcterms:modified>
</cp:coreProperties>
</file>