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A28D8" w14:textId="77777777" w:rsidR="00341D6A" w:rsidRDefault="00341D6A" w:rsidP="00341D6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FORMULÁRIO PADRÃO DE PROPOSTA</w:t>
      </w:r>
    </w:p>
    <w:p w14:paraId="5FDDA542" w14:textId="77777777" w:rsidR="00341D6A" w:rsidRDefault="00341D6A" w:rsidP="00341D6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19B70F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Processo Licitatório nº 71/2025.</w:t>
      </w:r>
    </w:p>
    <w:p w14:paraId="56908B5F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Dispensa nº 18/2025.</w:t>
      </w:r>
    </w:p>
    <w:p w14:paraId="023F9BF3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D4E63FC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RAZÃO SOCIAL: _____________________________________________________</w:t>
      </w:r>
    </w:p>
    <w:p w14:paraId="235EA8EC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CNPJ: ___________________________ INSCR. ESTADUAL: _________________</w:t>
      </w:r>
    </w:p>
    <w:p w14:paraId="01831F35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________________________________________________________</w:t>
      </w:r>
    </w:p>
    <w:p w14:paraId="1E50F3F2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CIDADE: ______________________ ESTADO: ____________ FONE: __________</w:t>
      </w:r>
    </w:p>
    <w:p w14:paraId="22AB4D87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0CA0561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DADOS PARA EVENTUAL ASSINATURA DO CONTRATO E PREENCHIMENTO DO TERMO DE CIÊNCIA E NOTIFICAÇÃO DO TCE:</w:t>
      </w:r>
    </w:p>
    <w:p w14:paraId="013D2775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_____________________________________________________________</w:t>
      </w:r>
    </w:p>
    <w:p w14:paraId="221F5ABB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____________________________________________________________</w:t>
      </w:r>
    </w:p>
    <w:p w14:paraId="27E88201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______________________________ RG: _____________________________</w:t>
      </w:r>
    </w:p>
    <w:p w14:paraId="1DD02154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 ______________________________________________</w:t>
      </w:r>
    </w:p>
    <w:p w14:paraId="549B597F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 RESIDENCIAL COMPLETO (RUA/BAIRRO/CEP/CIDADE/ESTADO):</w:t>
      </w:r>
    </w:p>
    <w:p w14:paraId="66C55000" w14:textId="77777777" w:rsidR="00341D6A" w:rsidRDefault="00341D6A" w:rsidP="00341D6A"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3A9AFB4C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INSTITUCIONAL: ______________________________________________</w:t>
      </w:r>
    </w:p>
    <w:p w14:paraId="66A770A4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PESSOAL: ____________________________________________________</w:t>
      </w:r>
    </w:p>
    <w:p w14:paraId="40994235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TELEFONE(S): _______________________________________________________</w:t>
      </w:r>
    </w:p>
    <w:p w14:paraId="528DC40B" w14:textId="77777777" w:rsidR="00341D6A" w:rsidRDefault="00341D6A" w:rsidP="00341D6A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3A6BD34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7AA0">
        <w:rPr>
          <w:rFonts w:ascii="Arial" w:hAnsi="Arial" w:cs="Arial"/>
          <w:b/>
          <w:bCs/>
          <w:sz w:val="24"/>
          <w:szCs w:val="24"/>
        </w:rPr>
        <w:t>1.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D57AA0">
        <w:rPr>
          <w:rFonts w:ascii="Arial" w:hAnsi="Arial" w:cs="Arial"/>
          <w:b/>
          <w:bCs/>
          <w:sz w:val="24"/>
          <w:szCs w:val="24"/>
        </w:rPr>
        <w:t xml:space="preserve">OBJETO: </w:t>
      </w:r>
      <w:r w:rsidRPr="00031702">
        <w:rPr>
          <w:rFonts w:ascii="Arial" w:hAnsi="Arial" w:cs="Arial"/>
          <w:sz w:val="24"/>
          <w:szCs w:val="24"/>
        </w:rPr>
        <w:t>CONTRATAÇÃO DE EMPRESA ESPECIALIZADA PARA A INSTALAÇÃO ELÉTRICA DE LUZES E MANGUEIRAS DE LED NAS ESTRUTURAS E LOCAIS DO MUNICÍPIO DE IBIRAREMA PARA O NATAL 2025</w:t>
      </w:r>
      <w:r>
        <w:rPr>
          <w:rFonts w:ascii="Arial" w:hAnsi="Arial" w:cs="Arial"/>
          <w:sz w:val="24"/>
          <w:szCs w:val="24"/>
        </w:rPr>
        <w:t xml:space="preserve">, COM DISPONIBILIZAÇÃO DE GERADOR PARA SUPRIR EVENTUAIS QUEDAS DE ENERGIA, </w:t>
      </w:r>
      <w:r w:rsidRPr="00D57AA0">
        <w:rPr>
          <w:rFonts w:ascii="Arial" w:hAnsi="Arial" w:cs="Arial"/>
          <w:sz w:val="24"/>
          <w:szCs w:val="24"/>
        </w:rPr>
        <w:t>conforme condições, quantidades e exigências estabelecidas n</w:t>
      </w:r>
      <w:r>
        <w:rPr>
          <w:rFonts w:ascii="Arial" w:hAnsi="Arial" w:cs="Arial"/>
          <w:sz w:val="24"/>
          <w:szCs w:val="24"/>
        </w:rPr>
        <w:t>o Termo de Referência do edital</w:t>
      </w:r>
      <w:r w:rsidRPr="00D57AA0">
        <w:rPr>
          <w:rFonts w:ascii="Arial" w:hAnsi="Arial" w:cs="Arial"/>
          <w:sz w:val="24"/>
          <w:szCs w:val="24"/>
        </w:rPr>
        <w:t>:</w:t>
      </w:r>
    </w:p>
    <w:p w14:paraId="4EB53A3F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11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850"/>
        <w:gridCol w:w="1134"/>
        <w:gridCol w:w="1560"/>
        <w:gridCol w:w="4541"/>
        <w:gridCol w:w="2263"/>
      </w:tblGrid>
      <w:tr w:rsidR="00341D6A" w:rsidRPr="00360BF3" w14:paraId="586BCB33" w14:textId="77777777" w:rsidTr="003F5A2A">
        <w:trPr>
          <w:trHeight w:val="82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8723C" w14:textId="77777777" w:rsidR="00341D6A" w:rsidRPr="00360BF3" w:rsidRDefault="00341D6A" w:rsidP="003F5A2A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31821" w14:textId="77777777" w:rsidR="00341D6A" w:rsidRPr="00360BF3" w:rsidRDefault="00341D6A" w:rsidP="003F5A2A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bookmarkStart w:id="0" w:name="_Hlk211608435"/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11638A" w14:textId="77777777" w:rsidR="00341D6A" w:rsidRPr="00360BF3" w:rsidRDefault="00341D6A" w:rsidP="003F5A2A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24456E" w14:textId="77777777" w:rsidR="00341D6A" w:rsidRPr="00360BF3" w:rsidRDefault="00341D6A" w:rsidP="003F5A2A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QUANTIDADE</w:t>
            </w:r>
          </w:p>
        </w:tc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84B74" w14:textId="77777777" w:rsidR="00341D6A" w:rsidRPr="00360BF3" w:rsidRDefault="00341D6A" w:rsidP="003F5A2A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374FD" w14:textId="77777777" w:rsidR="00341D6A" w:rsidRPr="00360BF3" w:rsidRDefault="00341D6A" w:rsidP="003F5A2A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MENOR VALOR COTADO</w:t>
            </w:r>
          </w:p>
        </w:tc>
      </w:tr>
      <w:tr w:rsidR="00341D6A" w:rsidRPr="00360BF3" w14:paraId="4BEF6809" w14:textId="77777777" w:rsidTr="003F5A2A">
        <w:trPr>
          <w:jc w:val="center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5F53B2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AAA47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6518" w14:textId="77777777" w:rsidR="00341D6A" w:rsidRPr="00360BF3" w:rsidRDefault="00341D6A" w:rsidP="003F5A2A">
            <w:pPr>
              <w:spacing w:before="120"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Sv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3AF0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CE58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Igreja - Praça Francisco Duarte, 247, Ibirarema – SP, Coordenadas: -22.815700, -50.073204</w:t>
            </w:r>
          </w:p>
          <w:p w14:paraId="21CFF8E9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1.350m de mangueira de LED nas árvores com altura mínima de 3 m. Incluindo toda parte elétrica por conta da contratada.</w:t>
            </w:r>
          </w:p>
          <w:p w14:paraId="428CCEB2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Instalação de 130 refletores 50 w para iluminação </w:t>
            </w: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elevada. Incluindo toda parte elétrica por conta da contratada.</w:t>
            </w:r>
          </w:p>
          <w:p w14:paraId="2EE26A84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Montagem e decoração da árvore de festão com 6m de altura.</w:t>
            </w:r>
          </w:p>
          <w:p w14:paraId="3F1D1A5A" w14:textId="77777777" w:rsidR="00341D6A" w:rsidRPr="00360BF3" w:rsidRDefault="00341D6A" w:rsidP="003F5A2A">
            <w:pPr>
              <w:widowControl w:val="0"/>
              <w:spacing w:after="12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Todos os serviços incluem instalação, manutenção, retirada e armazenamento conforme indicado pelo gestor do contrato.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8C4B6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lastRenderedPageBreak/>
              <w:t xml:space="preserve">R$ </w:t>
            </w:r>
            <w:r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>----</w:t>
            </w:r>
          </w:p>
        </w:tc>
      </w:tr>
      <w:tr w:rsidR="00341D6A" w:rsidRPr="00360BF3" w14:paraId="03B65A5D" w14:textId="77777777" w:rsidTr="003F5A2A">
        <w:trPr>
          <w:jc w:val="center"/>
        </w:trPr>
        <w:tc>
          <w:tcPr>
            <w:tcW w:w="8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770D04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B33F0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43DB9" w14:textId="77777777" w:rsidR="00341D6A" w:rsidRPr="00360BF3" w:rsidRDefault="00341D6A" w:rsidP="003F5A2A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Sv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E39C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8A5D2" w14:textId="77777777" w:rsidR="00341D6A" w:rsidRPr="00360BF3" w:rsidRDefault="00341D6A" w:rsidP="003F5A2A">
            <w:pPr>
              <w:spacing w:before="120"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Praça do Cristo – Coordenadas: -22.808295, -50.072815</w:t>
            </w:r>
          </w:p>
          <w:p w14:paraId="3E6E5470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1.560m de mangueira de LED em árvores com altura mínima de 3 m. Incluindo toda parte elétrica por conta da contratada.</w:t>
            </w:r>
          </w:p>
          <w:p w14:paraId="29AA1CF0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150 refletores 50 w para iluminação elevada. Incluindo toda parte elétrica por conta da contratada.</w:t>
            </w:r>
          </w:p>
          <w:p w14:paraId="7E24EB44" w14:textId="77777777" w:rsidR="00341D6A" w:rsidRPr="00360BF3" w:rsidRDefault="00341D6A" w:rsidP="003F5A2A">
            <w:pPr>
              <w:widowControl w:val="0"/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Todos os serviços incluem instalação, manutenção, retirada e armazenamento conforme indicado pelo gestor do contrato.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285DD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 xml:space="preserve">R$ </w:t>
            </w:r>
            <w:r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>----</w:t>
            </w:r>
          </w:p>
        </w:tc>
      </w:tr>
      <w:tr w:rsidR="00341D6A" w:rsidRPr="00360BF3" w14:paraId="6CF2A05F" w14:textId="77777777" w:rsidTr="003F5A2A">
        <w:trPr>
          <w:jc w:val="center"/>
        </w:trPr>
        <w:tc>
          <w:tcPr>
            <w:tcW w:w="8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B5448E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3B9DB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B7DD" w14:textId="77777777" w:rsidR="00341D6A" w:rsidRPr="00360BF3" w:rsidRDefault="00341D6A" w:rsidP="003F5A2A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Sv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360B2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1441D" w14:textId="77777777" w:rsidR="00341D6A" w:rsidRPr="00360BF3" w:rsidRDefault="00341D6A" w:rsidP="003F5A2A">
            <w:pPr>
              <w:spacing w:before="120"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Trevo de entrada - Coordenadas: -22.807143, -50.072368 e -22.805783, -50.071972</w:t>
            </w:r>
          </w:p>
          <w:p w14:paraId="364ECFE6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1500m mangueira de LED em árvores com altura mínima de 3 m. Incluindo toda parte elétrica por conta da contratada.</w:t>
            </w:r>
          </w:p>
          <w:p w14:paraId="088A6959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20 refletores 50 w para iluminação elevada. Incluindo toda parte elétrica por conta da contratada.</w:t>
            </w:r>
          </w:p>
          <w:p w14:paraId="40F8370D" w14:textId="77777777" w:rsidR="00341D6A" w:rsidRPr="00360BF3" w:rsidRDefault="00341D6A" w:rsidP="003F5A2A">
            <w:pPr>
              <w:widowControl w:val="0"/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Todos os serviços incluem instalação, manutenção, retirada e armazenamento conforme indicado pelo gestor do contrato.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BEA6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 xml:space="preserve">R$ </w:t>
            </w:r>
            <w:r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>----</w:t>
            </w:r>
          </w:p>
        </w:tc>
      </w:tr>
      <w:tr w:rsidR="00341D6A" w:rsidRPr="00360BF3" w14:paraId="5CE3C098" w14:textId="77777777" w:rsidTr="003F5A2A">
        <w:trPr>
          <w:jc w:val="center"/>
        </w:trPr>
        <w:tc>
          <w:tcPr>
            <w:tcW w:w="8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FF53F3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45970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7CE17" w14:textId="77777777" w:rsidR="00341D6A" w:rsidRPr="00360BF3" w:rsidRDefault="00341D6A" w:rsidP="003F5A2A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Sv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A2F3C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2D356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Praça Elisa Gomedi - Coordenadas: -22.818680, -50.074277</w:t>
            </w:r>
          </w:p>
          <w:p w14:paraId="0DC2491C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840m de mangueira de LED em árvores com altura mínima de 3 m. Incluindo toda parte elétrica por conta da contratada.</w:t>
            </w:r>
          </w:p>
          <w:p w14:paraId="717B79DB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980m de mangueira de LED fazendo o contorno da Estação Ferroviária.</w:t>
            </w:r>
          </w:p>
          <w:p w14:paraId="28FEB9BA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Instalação de 20 refletores 50 w para iluminação elevada. Incluindo toda parte elétrica por conta da contratada.</w:t>
            </w:r>
          </w:p>
          <w:p w14:paraId="4F27CF17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Montagem dos elementos de decoração que ficara suspenso na altura (como decoração das arvores grandes da Fepasa).</w:t>
            </w:r>
          </w:p>
          <w:p w14:paraId="454079E0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Todos os serviços incluem instalação, manutenção, retirada e armazenamento conforme indicado pelo gestor do contrato.</w:t>
            </w:r>
          </w:p>
          <w:p w14:paraId="55905C04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DESCRITIVO TÉCNICO – SERVIÇO DE MELHORIA DE PADRÃO ELÉTRICO (TROCA DE CABOS E DISJUNTOR)</w:t>
            </w:r>
          </w:p>
          <w:p w14:paraId="1E26F6E6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 presente termo tem por objeto a execução de serviço de melhoria do padrão elétrico, limitada à substituição de cabos e disjuntor, visando garantir maior segurança, eficiência e estabilidade no fornecimento de energia elétrica do local.</w:t>
            </w:r>
          </w:p>
          <w:p w14:paraId="57DA892E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 melhoria compreenderá:</w:t>
            </w:r>
          </w:p>
          <w:p w14:paraId="75CD8951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• Remoção dos cabos antigos e substituição por cabos novos, dimensionados conforme a carga </w:t>
            </w: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instalada e as normas técnicas vigentes;</w:t>
            </w:r>
          </w:p>
          <w:p w14:paraId="6919DFEF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Troca do disjuntor principal do padrão de entrada, compatível com a nova bitola dos cabos e a capacidade de consumo atual;</w:t>
            </w:r>
          </w:p>
          <w:p w14:paraId="20B0C93D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Revisão das conexões elétricas no quadro de entrada e pontos de interligação;</w:t>
            </w:r>
          </w:p>
          <w:p w14:paraId="3924F4D7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Ajuste e fixação adequada dos componentes, garantindo o perfeito funcionamento e segurança da instalação;</w:t>
            </w:r>
          </w:p>
          <w:p w14:paraId="59D1A11D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Testes de continuidade e funcionamento após a execução do serviço.</w:t>
            </w:r>
          </w:p>
          <w:p w14:paraId="5A1EBA8A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DESCRITIVO TÉCNICO – SERVIÇO DE INSTALAÇÃO ELÉTRICA EM 33 STANDS TIPO BARRACA (QUERMESSE)</w:t>
            </w:r>
          </w:p>
          <w:p w14:paraId="67E71446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 presente termo tem por objeto a contratação de serviços de instalação elétrica para 33 (trinta e três) stands tipo barraca, utilizados em eventos culturais e festivos promovidos pelo Município.</w:t>
            </w:r>
          </w:p>
          <w:p w14:paraId="2701C0F6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As barracas seguem o padrão tipo quermesse, com as seguintes especificações:</w:t>
            </w:r>
          </w:p>
          <w:p w14:paraId="095456B1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Quantidade total: 33 (trinta e três) unidades;</w:t>
            </w:r>
          </w:p>
          <w:p w14:paraId="038E760F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Dimensões: 3m x 3m, totalizando 9m² por unidade;</w:t>
            </w:r>
          </w:p>
          <w:p w14:paraId="0B53C1F1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Cobertura piramidal em lona sintética térmica, anti-chama, na cor branca;</w:t>
            </w:r>
          </w:p>
          <w:p w14:paraId="2743FFA3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Estrutura metálica em ferro pintado na cor cinza;</w:t>
            </w:r>
          </w:p>
          <w:p w14:paraId="76B2D5D2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Altura de 2,0m nas extremidades e 2,5m no ponto central;</w:t>
            </w:r>
          </w:p>
          <w:p w14:paraId="45C1CFAD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Calhas laterais em toda a extensão para escoamento de água;</w:t>
            </w:r>
          </w:p>
          <w:p w14:paraId="3748F963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Montagem individual ou acoplada, conforme necessidade do evento.</w:t>
            </w:r>
          </w:p>
          <w:p w14:paraId="05942721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 instalação elétrica compreenderá:</w:t>
            </w:r>
          </w:p>
          <w:p w14:paraId="1FADE080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Montagem de pontos de energia em cada uma das 33 barracas, conforme demanda do evento;</w:t>
            </w:r>
          </w:p>
          <w:p w14:paraId="6C8A5B39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Instalação de fiação, tomadas, interruptores, refletores e disjuntores de proteção compatíveis com a carga elétrica prevista;</w:t>
            </w:r>
          </w:p>
          <w:p w14:paraId="12DA99EA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Execução dos serviços por profissional qualificado, sob responsabilidade técnica de um Engenheiro Eletricista devidamente registrado no CREA, que deverá emitir ART (Anotação de Responsabilidade Técnica) referente ao serviço executado;</w:t>
            </w:r>
          </w:p>
          <w:p w14:paraId="674F5164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Observância das normas de aterramento, proteção contra sobrecarga e curto-circuito, assegurando o perfeito funcionamento e segurança da instalação;</w:t>
            </w:r>
          </w:p>
          <w:p w14:paraId="68F249AF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Testes de funcionamento e verificação final de cada ponto instalado antes da liberação do espaço.</w:t>
            </w:r>
          </w:p>
          <w:p w14:paraId="3201AF0B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DESCRITIVO TÉCNICO – SERVIÇO DE INSTALAÇÃO ELÉTRICA EM 12 STANDS TIPO PIRÂMIDE (10x10m)</w:t>
            </w:r>
          </w:p>
          <w:p w14:paraId="05A50521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 presente termo tem por objeto a contratação de serviços de instalação elétrica para 12 (doze) stands tipo pirâmide, utilizados em eventos </w:t>
            </w: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culturais e festivos promovidos pelo Município.</w:t>
            </w:r>
          </w:p>
          <w:p w14:paraId="26C26515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Os stands seguem o padrão tipo pirâmide, com as seguintes especificações:</w:t>
            </w:r>
          </w:p>
          <w:p w14:paraId="0AACA2E9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Quantidade total: 12 (doze) unidades;</w:t>
            </w:r>
          </w:p>
          <w:p w14:paraId="1BF274AD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Dimensões: 10m x 10m, totalizando 100m² por unidade;</w:t>
            </w:r>
          </w:p>
          <w:p w14:paraId="3F72D4E2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Cobertura piramidal em lona sintética anti-chama, na cor branca;</w:t>
            </w:r>
          </w:p>
          <w:p w14:paraId="335DB93F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Estrutura metálica em ferro pintado na cor branca;</w:t>
            </w:r>
          </w:p>
          <w:p w14:paraId="2D9862E1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Altura de 4,0m nas extremidades e 6,0m no ponto central;</w:t>
            </w:r>
          </w:p>
          <w:p w14:paraId="4A162608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Calhas laterais em toda a extensão para escoamento de água;</w:t>
            </w:r>
          </w:p>
          <w:p w14:paraId="4EBDE802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Montagem individual ou acoplada, conforme a necessidade do evento.</w:t>
            </w:r>
          </w:p>
          <w:p w14:paraId="667A6C2A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 instalação elétrica compreenderá:</w:t>
            </w:r>
          </w:p>
          <w:p w14:paraId="0194867D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Montagem de pontos de energia distribuídos conforme a área e a demanda de cada stand;</w:t>
            </w:r>
          </w:p>
          <w:p w14:paraId="39F82D39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Instalação de fiação, tomadas, interruptores, refletores e disjuntores de proteção compatíveis com a carga elétrica prevista;</w:t>
            </w:r>
          </w:p>
          <w:p w14:paraId="00EBA5F3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Execução dos serviços por profissional qualificado, sob responsabilidade técnica de um Engenheiro Eletricista devidamente registrado no CREA, que deverá emitir ART (Anotação de Responsabilidade Técnica) referente aos serviços executados;</w:t>
            </w:r>
          </w:p>
          <w:p w14:paraId="6B4A09BB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Observância das normas de aterramento, proteção contra sobrecarga e curto-circuito, assegurando o perfeito funcionamento e segurança da instalação;</w:t>
            </w:r>
          </w:p>
          <w:p w14:paraId="12643C74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• Testes de funcionamento e verificação final de cada ponto instalado antes da liberação do espaço.</w:t>
            </w:r>
          </w:p>
          <w:p w14:paraId="2A6FF45A" w14:textId="77777777" w:rsidR="00341D6A" w:rsidRPr="00360BF3" w:rsidRDefault="00341D6A" w:rsidP="003F5A2A">
            <w:pPr>
              <w:widowControl w:val="0"/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 contratada deverá, ainda, disponibilizar um gerador para o caso de alguma manutenção na rede elétrica ou até mesmo uma eventual queda de energia, possibilitando que o evento não seja interrompido. </w:t>
            </w:r>
            <w:r w:rsidRPr="00360B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O gerador deverá possuir as seguintes características:</w:t>
            </w: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 Gerador 260 kVA, carenado, silencioso, com quadro de transferência automático, contendo um circuito de 60 MTS 120 mm (3 fases + neutro) para atender a praça de alimentação e palco.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DBBE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lastRenderedPageBreak/>
              <w:t xml:space="preserve">R$ </w:t>
            </w:r>
            <w:r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>----</w:t>
            </w:r>
          </w:p>
        </w:tc>
      </w:tr>
      <w:tr w:rsidR="00341D6A" w:rsidRPr="00360BF3" w14:paraId="7C2809DF" w14:textId="77777777" w:rsidTr="003F5A2A">
        <w:trPr>
          <w:jc w:val="center"/>
        </w:trPr>
        <w:tc>
          <w:tcPr>
            <w:tcW w:w="8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606661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64F1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132E3" w14:textId="77777777" w:rsidR="00341D6A" w:rsidRPr="00360BF3" w:rsidRDefault="00341D6A" w:rsidP="003F5A2A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Sv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A174B" w14:textId="77777777" w:rsidR="00341D6A" w:rsidRPr="00360BF3" w:rsidRDefault="00341D6A" w:rsidP="003F5A2A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4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C5038" w14:textId="77777777" w:rsidR="00341D6A" w:rsidRPr="00360BF3" w:rsidRDefault="00341D6A" w:rsidP="003F5A2A">
            <w:pPr>
              <w:spacing w:before="120"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Trevo Coopermota - Coordenadas: -22.814625, -50.057780</w:t>
            </w:r>
          </w:p>
          <w:p w14:paraId="616E421E" w14:textId="77777777" w:rsidR="00341D6A" w:rsidRPr="00360BF3" w:rsidRDefault="00341D6A" w:rsidP="003F5A2A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Montagem de árvore de LED com aproximadamente 1.500m de mangueira. I</w:t>
            </w: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ncluindo toda parte elétrica por conta da contratada.</w:t>
            </w:r>
          </w:p>
          <w:p w14:paraId="5DEB6791" w14:textId="77777777" w:rsidR="00341D6A" w:rsidRPr="00360BF3" w:rsidRDefault="00341D6A" w:rsidP="003F5A2A">
            <w:pPr>
              <w:widowControl w:val="0"/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Todos os serviços incluem instalação, manutenção, retirada e armazenamento conforme indicado pelo gestor do contrato.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10A62" w14:textId="77777777" w:rsidR="00341D6A" w:rsidRPr="00360BF3" w:rsidRDefault="00341D6A" w:rsidP="003F5A2A">
            <w:pPr>
              <w:widowControl w:val="0"/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</w:pPr>
            <w:r w:rsidRPr="00360BF3"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 xml:space="preserve">R$ </w:t>
            </w:r>
            <w:r>
              <w:rPr>
                <w:rFonts w:ascii="Arial" w:eastAsia="Times New Roman" w:hAnsi="Arial" w:cs="Arial"/>
                <w:color w:val="000000"/>
                <w:sz w:val="20"/>
                <w:szCs w:val="16"/>
                <w:lang w:eastAsia="pt-BR"/>
              </w:rPr>
              <w:t>----</w:t>
            </w:r>
          </w:p>
        </w:tc>
      </w:tr>
      <w:tr w:rsidR="00341D6A" w:rsidRPr="00360BF3" w14:paraId="7982C1B5" w14:textId="77777777" w:rsidTr="003F5A2A">
        <w:trPr>
          <w:trHeight w:val="289"/>
          <w:jc w:val="center"/>
        </w:trPr>
        <w:tc>
          <w:tcPr>
            <w:tcW w:w="8931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F99AA" w14:textId="77777777" w:rsidR="00341D6A" w:rsidRPr="00360BF3" w:rsidRDefault="00341D6A" w:rsidP="003F5A2A">
            <w:pPr>
              <w:widowControl w:val="0"/>
              <w:spacing w:before="120" w:after="12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MENOR VALOR TOTAL COTADO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6C6BB" w14:textId="77777777" w:rsidR="00341D6A" w:rsidRPr="00360BF3" w:rsidRDefault="00341D6A" w:rsidP="003F5A2A">
            <w:pPr>
              <w:widowControl w:val="0"/>
              <w:spacing w:before="120" w:after="12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</w:pPr>
            <w:r w:rsidRPr="00360BF3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 xml:space="preserve">R$ 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  <w:t>----</w:t>
            </w:r>
          </w:p>
        </w:tc>
      </w:tr>
      <w:bookmarkEnd w:id="0"/>
    </w:tbl>
    <w:p w14:paraId="284E2B6D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9E4B303" w14:textId="74A99A5D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B45FB2" w14:textId="2993C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B793C" wp14:editId="3DBB5E4A">
                <wp:simplePos x="0" y="0"/>
                <wp:positionH relativeFrom="column">
                  <wp:posOffset>3709670</wp:posOffset>
                </wp:positionH>
                <wp:positionV relativeFrom="paragraph">
                  <wp:posOffset>-310515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CA44C4" id="Retângulo 4" o:spid="_x0000_s1026" style="position:absolute;margin-left:292.1pt;margin-top:-24.45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" filled="f" strokecolor="windowText" strokeweight="1.5pt"/>
            </w:pict>
          </mc:Fallback>
        </mc:AlternateContent>
      </w:r>
      <w:r>
        <w:rPr>
          <w:rFonts w:ascii="Arial" w:hAnsi="Arial" w:cs="Arial"/>
          <w:sz w:val="24"/>
          <w:szCs w:val="24"/>
        </w:rPr>
        <w:t>Condições para Pagamento: __________________</w:t>
      </w:r>
    </w:p>
    <w:p w14:paraId="63C7EED4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Prazo de Entrega: __________________________</w:t>
      </w:r>
    </w:p>
    <w:p w14:paraId="08221994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Validade da Proposta: _______________________</w:t>
      </w:r>
    </w:p>
    <w:p w14:paraId="1F3BFF16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BB5AAEF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7A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F0693F6" wp14:editId="5A6710F1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8A3D3" w14:textId="77777777" w:rsidR="00341D6A" w:rsidRPr="00D57AA0" w:rsidRDefault="00341D6A" w:rsidP="00341D6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0693F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8Evh+EAAAAKAQAADwAAAAAAAAAAAAAAAABoBAAAZHJzL2Rvd25yZXYueG1sUEsFBgAAAAAEAAQA&#10;8wAAAHYFAAAAAA==&#10;" stroked="f">
                <v:textbox style="mso-fit-shape-to-text:t">
                  <w:txbxContent>
                    <w:p w14:paraId="49E8A3D3" w14:textId="77777777" w:rsidR="00341D6A" w:rsidRPr="00D57AA0" w:rsidRDefault="00341D6A" w:rsidP="00341D6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6B78A6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0072BD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53E8EDC" w14:textId="77777777" w:rsidR="00341D6A" w:rsidRPr="005D2C3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4BFB4B5D" w14:textId="77777777" w:rsidR="00341D6A" w:rsidRPr="005D2C3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02870688" w14:textId="77777777" w:rsidR="00341D6A" w:rsidRPr="005D2C3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 xml:space="preserve">Desde já, DECLARAMOS ainda que quaisquer alterações (Conta bancária, telefones, e-mails, endereço, Razão Social, Quadro de Sócios, alterações na junta comercial, etc.) ocorridas durante a vigência do </w:t>
      </w:r>
      <w:r>
        <w:rPr>
          <w:rFonts w:ascii="Arial" w:hAnsi="Arial" w:cs="Arial"/>
          <w:sz w:val="24"/>
          <w:szCs w:val="24"/>
        </w:rPr>
        <w:t>C</w:t>
      </w:r>
      <w:r w:rsidRPr="005D2C3A">
        <w:rPr>
          <w:rFonts w:ascii="Arial" w:hAnsi="Arial" w:cs="Arial"/>
          <w:sz w:val="24"/>
          <w:szCs w:val="24"/>
        </w:rPr>
        <w:t>ontrato/Ata de Registro de Preços, serão comunicadas, no prazo máximo de 07 (sete) dias, para que não haja futuros transtornos.</w:t>
      </w:r>
    </w:p>
    <w:p w14:paraId="1112376C" w14:textId="77777777" w:rsidR="00341D6A" w:rsidRPr="005D2C3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NOTA:</w:t>
      </w:r>
    </w:p>
    <w:p w14:paraId="02E4DD91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1.1. Os preços propostos deverão ser orçados pelo valor total, já computado os impostos, taxas e demais encargos.</w:t>
      </w:r>
    </w:p>
    <w:p w14:paraId="2114B80E" w14:textId="77777777" w:rsidR="00341D6A" w:rsidRDefault="00341D6A" w:rsidP="00341D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2E5A34B" w14:textId="77777777" w:rsidR="00341D6A" w:rsidRDefault="00341D6A" w:rsidP="00341D6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_____/_____/_____</w:t>
      </w:r>
    </w:p>
    <w:p w14:paraId="2EB63330" w14:textId="77777777" w:rsidR="00341D6A" w:rsidRDefault="00341D6A" w:rsidP="00341D6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ED68218" w14:textId="77777777" w:rsidR="00341D6A" w:rsidRDefault="00341D6A" w:rsidP="00341D6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14:paraId="26499B67" w14:textId="77777777" w:rsidR="00341D6A" w:rsidRDefault="00341D6A" w:rsidP="00341D6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(Assinatura e Identificação)</w:t>
      </w:r>
    </w:p>
    <w:p w14:paraId="5A5A876D" w14:textId="77777777" w:rsidR="00B21D29" w:rsidRDefault="00B21D29"/>
    <w:sectPr w:rsidR="00B21D29" w:rsidSect="00341D6A"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D6A"/>
    <w:rsid w:val="00341D6A"/>
    <w:rsid w:val="00581CE0"/>
    <w:rsid w:val="0065714C"/>
    <w:rsid w:val="00967071"/>
    <w:rsid w:val="00B21D29"/>
    <w:rsid w:val="00CD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3E572"/>
  <w15:chartTrackingRefBased/>
  <w15:docId w15:val="{49C94640-59FA-4FC4-A976-ABA3ABC73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D6A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41D6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41D6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41D6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41D6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41D6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41D6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41D6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41D6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41D6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41D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41D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41D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41D6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41D6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41D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41D6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41D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41D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41D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41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41D6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41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41D6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41D6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41D6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41D6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41D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41D6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41D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1463</Words>
  <Characters>7901</Characters>
  <Application>Microsoft Office Word</Application>
  <DocSecurity>0</DocSecurity>
  <Lines>65</Lines>
  <Paragraphs>18</Paragraphs>
  <ScaleCrop>false</ScaleCrop>
  <Company/>
  <LinksUpToDate>false</LinksUpToDate>
  <CharactersWithSpaces>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1</cp:revision>
  <dcterms:created xsi:type="dcterms:W3CDTF">2025-11-17T18:59:00Z</dcterms:created>
  <dcterms:modified xsi:type="dcterms:W3CDTF">2025-11-17T19:01:00Z</dcterms:modified>
</cp:coreProperties>
</file>